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499333" w14:textId="77777777" w:rsidR="00931BF1" w:rsidRPr="00426C42" w:rsidRDefault="00931BF1" w:rsidP="00931BF1">
      <w:pPr>
        <w:pStyle w:val="FirstPage"/>
        <w:jc w:val="left"/>
        <w:rPr>
          <w:color w:val="000099"/>
          <w:sz w:val="72"/>
          <w:szCs w:val="72"/>
        </w:rPr>
      </w:pPr>
      <w:r w:rsidRPr="00426C42">
        <w:rPr>
          <w:noProof/>
          <w:color w:val="2B579A"/>
          <w:shd w:val="clear" w:color="auto" w:fill="E6E6E6"/>
        </w:rPr>
        <mc:AlternateContent>
          <mc:Choice Requires="wps">
            <w:drawing>
              <wp:anchor distT="0" distB="0" distL="114300" distR="114300" simplePos="0" relativeHeight="251659264" behindDoc="0" locked="0" layoutInCell="1" allowOverlap="1" wp14:anchorId="2B211CE4" wp14:editId="305E24FB">
                <wp:simplePos x="0" y="0"/>
                <wp:positionH relativeFrom="column">
                  <wp:posOffset>-42333</wp:posOffset>
                </wp:positionH>
                <wp:positionV relativeFrom="paragraph">
                  <wp:posOffset>719667</wp:posOffset>
                </wp:positionV>
                <wp:extent cx="6342168" cy="25400"/>
                <wp:effectExtent l="38100" t="38100" r="59055" b="88900"/>
                <wp:wrapNone/>
                <wp:docPr id="3" name="Straight Connector 3"/>
                <wp:cNvGraphicFramePr/>
                <a:graphic xmlns:a="http://schemas.openxmlformats.org/drawingml/2006/main">
                  <a:graphicData uri="http://schemas.microsoft.com/office/word/2010/wordprocessingShape">
                    <wps:wsp>
                      <wps:cNvCnPr/>
                      <wps:spPr>
                        <a:xfrm flipV="1">
                          <a:off x="0" y="0"/>
                          <a:ext cx="6342168" cy="25400"/>
                        </a:xfrm>
                        <a:prstGeom prst="line">
                          <a:avLst/>
                        </a:prstGeom>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
            <w:pict>
              <v:line w14:anchorId="7C7F2979"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5pt,56.65pt" to="496.05pt,5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" strokecolor="black [3200]" strokeweight="1pt">
                <v:stroke joinstyle="miter"/>
              </v:line>
            </w:pict>
          </mc:Fallback>
        </mc:AlternateContent>
      </w:r>
      <w:r>
        <w:t xml:space="preserve"> </w:t>
      </w:r>
      <w:r>
        <w:rPr>
          <w:noProof/>
          <w:color w:val="000099"/>
          <w:sz w:val="72"/>
        </w:rPr>
        <w:drawing>
          <wp:inline distT="0" distB="0" distL="0" distR="0" wp14:anchorId="26BD75F8" wp14:editId="4D637B31">
            <wp:extent cx="2743200" cy="7874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ailpoint_owler_20161021_164829_original.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43200" cy="787498"/>
                    </a:xfrm>
                    <a:prstGeom prst="rect">
                      <a:avLst/>
                    </a:prstGeom>
                  </pic:spPr>
                </pic:pic>
              </a:graphicData>
            </a:graphic>
          </wp:inline>
        </w:drawing>
      </w:r>
    </w:p>
    <w:p w14:paraId="58A0C572" w14:textId="77777777" w:rsidR="00931BF1" w:rsidRPr="00426C42" w:rsidRDefault="00931BF1" w:rsidP="00931BF1">
      <w:pPr>
        <w:pStyle w:val="FirstPage"/>
        <w:rPr>
          <w:color w:val="000099"/>
          <w:sz w:val="72"/>
        </w:rPr>
      </w:pPr>
    </w:p>
    <w:p w14:paraId="2AC39B6B" w14:textId="77777777" w:rsidR="00931BF1" w:rsidRPr="00EE0317" w:rsidRDefault="00931BF1" w:rsidP="00931BF1">
      <w:pPr>
        <w:pStyle w:val="FirstPage"/>
        <w:jc w:val="right"/>
        <w:rPr>
          <w:color w:val="000099"/>
          <w:sz w:val="64"/>
          <w:szCs w:val="64"/>
        </w:rPr>
      </w:pPr>
      <w:r w:rsidRPr="00EE0317">
        <w:rPr>
          <w:color w:val="012169"/>
          <w:sz w:val="64"/>
          <w:szCs w:val="64"/>
        </w:rPr>
        <w:t xml:space="preserve">SailPoint </w:t>
      </w:r>
      <w:proofErr w:type="spellStart"/>
      <w:r w:rsidRPr="00EE0317">
        <w:rPr>
          <w:color w:val="012169"/>
          <w:sz w:val="64"/>
          <w:szCs w:val="64"/>
        </w:rPr>
        <w:t>IdentityNow</w:t>
      </w:r>
      <w:proofErr w:type="spellEnd"/>
      <w:r w:rsidRPr="00EE0317">
        <w:rPr>
          <w:color w:val="012169"/>
          <w:sz w:val="64"/>
          <w:szCs w:val="64"/>
        </w:rPr>
        <w:t xml:space="preserve"> Requirements and Solution Document</w:t>
      </w:r>
      <w:r w:rsidRPr="00EE0317">
        <w:rPr>
          <w:color w:val="000099"/>
          <w:sz w:val="64"/>
          <w:szCs w:val="64"/>
        </w:rPr>
        <w:t xml:space="preserve"> </w:t>
      </w:r>
    </w:p>
    <w:p w14:paraId="2D2E105E" w14:textId="77777777" w:rsidR="00931BF1" w:rsidRPr="00426C42" w:rsidRDefault="00931BF1" w:rsidP="00931BF1">
      <w:pPr>
        <w:pStyle w:val="FirstPage"/>
        <w:jc w:val="right"/>
      </w:pPr>
    </w:p>
    <w:p w14:paraId="5B36BE56" w14:textId="77777777" w:rsidR="00931BF1" w:rsidRPr="00426C42" w:rsidRDefault="00931BF1" w:rsidP="00931BF1">
      <w:pPr>
        <w:pStyle w:val="FirstPage"/>
        <w:jc w:val="right"/>
      </w:pPr>
    </w:p>
    <w:p w14:paraId="5E30E16D" w14:textId="77777777" w:rsidR="00931BF1" w:rsidRPr="00426C42" w:rsidRDefault="00931BF1" w:rsidP="00931BF1">
      <w:pPr>
        <w:pStyle w:val="FirstPage"/>
      </w:pPr>
    </w:p>
    <w:p w14:paraId="1444F9ED" w14:textId="77777777" w:rsidR="00931BF1" w:rsidRPr="00426C42" w:rsidRDefault="00931BF1" w:rsidP="00931BF1">
      <w:pPr>
        <w:pStyle w:val="FirstPage"/>
        <w:jc w:val="right"/>
        <w:rPr>
          <w:color w:val="262626" w:themeColor="text1" w:themeTint="D9"/>
        </w:rPr>
      </w:pPr>
      <w:r w:rsidRPr="00426C42">
        <w:rPr>
          <w:color w:val="262626" w:themeColor="text1" w:themeTint="D9"/>
        </w:rPr>
        <w:t>For</w:t>
      </w:r>
      <w:r>
        <w:rPr>
          <w:color w:val="262626" w:themeColor="text1" w:themeTint="D9"/>
        </w:rPr>
        <w:t>:</w:t>
      </w:r>
    </w:p>
    <w:p w14:paraId="3534BF15" w14:textId="77777777" w:rsidR="00931BF1" w:rsidRPr="00426C42" w:rsidRDefault="00931BF1" w:rsidP="00931BF1">
      <w:pPr>
        <w:pStyle w:val="FirstPage"/>
        <w:jc w:val="right"/>
        <w:rPr>
          <w:color w:val="262626" w:themeColor="text1" w:themeTint="D9"/>
        </w:rPr>
      </w:pPr>
      <w:r>
        <w:rPr>
          <w:color w:val="262626" w:themeColor="text1" w:themeTint="D9"/>
        </w:rPr>
        <w:t>[Client]</w:t>
      </w:r>
    </w:p>
    <w:p w14:paraId="43935521" w14:textId="77777777" w:rsidR="00931BF1" w:rsidRPr="00426C42" w:rsidRDefault="00931BF1" w:rsidP="00931BF1">
      <w:pPr>
        <w:pStyle w:val="FirstPage"/>
        <w:jc w:val="right"/>
        <w:rPr>
          <w:bCs/>
          <w:color w:val="262626" w:themeColor="text1" w:themeTint="D9"/>
        </w:rPr>
      </w:pPr>
    </w:p>
    <w:sdt>
      <w:sdtPr>
        <w:rPr>
          <w:rFonts w:cs="Arial"/>
          <w:b/>
          <w:bCs/>
          <w:color w:val="262626" w:themeColor="text1" w:themeTint="D9"/>
          <w:sz w:val="32"/>
          <w:szCs w:val="32"/>
          <w:shd w:val="clear" w:color="auto" w:fill="E6E6E6"/>
        </w:rPr>
        <w:id w:val="155041553"/>
        <w:placeholder>
          <w:docPart w:val="A7DC1A70C23842E2B20F4A73EBA136D3"/>
        </w:placeholder>
        <w:date>
          <w:dateFormat w:val="M/d/yyyy"/>
          <w:lid w:val="en-US"/>
          <w:storeMappedDataAs w:val="dateTime"/>
          <w:calendar w:val="gregorian"/>
        </w:date>
      </w:sdtPr>
      <w:sdtContent>
        <w:p w14:paraId="0635BE4A" w14:textId="4CCA00E3" w:rsidR="00931BF1" w:rsidRPr="00426C42" w:rsidRDefault="0080707D" w:rsidP="00931BF1">
          <w:pPr>
            <w:jc w:val="right"/>
            <w:rPr>
              <w:rFonts w:cs="Arial"/>
              <w:b/>
              <w:bCs/>
              <w:color w:val="262626" w:themeColor="text1" w:themeTint="D9"/>
              <w:sz w:val="32"/>
              <w:szCs w:val="32"/>
            </w:rPr>
          </w:pPr>
          <w:r>
            <w:rPr>
              <w:rFonts w:cs="Arial"/>
              <w:b/>
              <w:bCs/>
              <w:color w:val="262626" w:themeColor="text1" w:themeTint="D9"/>
              <w:sz w:val="32"/>
              <w:szCs w:val="32"/>
              <w:shd w:val="clear" w:color="auto" w:fill="E6E6E6"/>
            </w:rPr>
            <w:t xml:space="preserve"> </w:t>
          </w:r>
          <w:r w:rsidR="00931BF1">
            <w:rPr>
              <w:rFonts w:cs="Arial"/>
              <w:b/>
              <w:bCs/>
              <w:color w:val="262626" w:themeColor="text1" w:themeTint="D9"/>
              <w:sz w:val="32"/>
              <w:szCs w:val="32"/>
              <w:shd w:val="clear" w:color="auto" w:fill="E6E6E6"/>
            </w:rPr>
            <w:t>[Date]</w:t>
          </w:r>
        </w:p>
      </w:sdtContent>
    </w:sdt>
    <w:p w14:paraId="56D1D48E" w14:textId="77777777" w:rsidR="00931BF1" w:rsidRPr="00426C42" w:rsidRDefault="00931BF1" w:rsidP="00931BF1">
      <w:pPr>
        <w:jc w:val="right"/>
        <w:rPr>
          <w:rFonts w:cs="Arial"/>
          <w:color w:val="262626" w:themeColor="text1" w:themeTint="D9"/>
        </w:rPr>
      </w:pPr>
    </w:p>
    <w:p w14:paraId="4AD423DA" w14:textId="77777777" w:rsidR="00931BF1" w:rsidRPr="00426C42" w:rsidRDefault="00931BF1" w:rsidP="00931BF1">
      <w:pPr>
        <w:rPr>
          <w:rFonts w:cs="Arial"/>
          <w:color w:val="262626" w:themeColor="text1" w:themeTint="D9"/>
        </w:rPr>
      </w:pPr>
    </w:p>
    <w:p w14:paraId="47703AFC" w14:textId="77777777" w:rsidR="00931BF1" w:rsidRPr="00426C42" w:rsidRDefault="00931BF1" w:rsidP="00931BF1">
      <w:pPr>
        <w:pStyle w:val="TitlePageBottom"/>
        <w:jc w:val="right"/>
        <w:rPr>
          <w:b/>
          <w:bCs/>
          <w:color w:val="262626" w:themeColor="text1" w:themeTint="D9"/>
        </w:rPr>
      </w:pPr>
      <w:r w:rsidRPr="00426C42">
        <w:rPr>
          <w:color w:val="262626" w:themeColor="text1" w:themeTint="D9"/>
        </w:rPr>
        <w:t>Submitted by:</w:t>
      </w:r>
    </w:p>
    <w:sdt>
      <w:sdtPr>
        <w:rPr>
          <w:color w:val="262626" w:themeColor="text1" w:themeTint="D9"/>
          <w:shd w:val="clear" w:color="auto" w:fill="E6E6E6"/>
        </w:rPr>
        <w:id w:val="1575397396"/>
        <w:placeholder>
          <w:docPart w:val="D623B202A4734E1E9351036B8BA438E0"/>
        </w:placeholder>
        <w:text/>
      </w:sdtPr>
      <w:sdtContent>
        <w:p w14:paraId="3793B8C1" w14:textId="74FA53A2" w:rsidR="00931BF1" w:rsidRPr="00426C42" w:rsidRDefault="000A7606" w:rsidP="00931BF1">
          <w:pPr>
            <w:pStyle w:val="TitlePageBottom"/>
            <w:jc w:val="right"/>
            <w:rPr>
              <w:b/>
              <w:bCs/>
              <w:color w:val="262626" w:themeColor="text1" w:themeTint="D9"/>
            </w:rPr>
          </w:pPr>
          <w:r>
            <w:rPr>
              <w:color w:val="262626" w:themeColor="text1" w:themeTint="D9"/>
              <w:shd w:val="clear" w:color="auto" w:fill="E6E6E6"/>
            </w:rPr>
            <w:t xml:space="preserve"> </w:t>
          </w:r>
          <w:r w:rsidR="00931BF1">
            <w:rPr>
              <w:color w:val="262626" w:themeColor="text1" w:themeTint="D9"/>
              <w:shd w:val="clear" w:color="auto" w:fill="E6E6E6"/>
            </w:rPr>
            <w:t>[Preparer Name]</w:t>
          </w:r>
        </w:p>
      </w:sdtContent>
    </w:sdt>
    <w:sdt>
      <w:sdtPr>
        <w:rPr>
          <w:color w:val="262626" w:themeColor="text1" w:themeTint="D9"/>
          <w:shd w:val="clear" w:color="auto" w:fill="E6E6E6"/>
        </w:rPr>
        <w:id w:val="1268129849"/>
        <w:placeholder>
          <w:docPart w:val="D623B202A4734E1E9351036B8BA438E0"/>
        </w:placeholder>
        <w:text/>
      </w:sdtPr>
      <w:sdtContent>
        <w:p w14:paraId="39238A79" w14:textId="77777777" w:rsidR="00931BF1" w:rsidRPr="00426C42" w:rsidRDefault="00931BF1" w:rsidP="00931BF1">
          <w:pPr>
            <w:pStyle w:val="TitlePageBottom"/>
            <w:jc w:val="right"/>
            <w:rPr>
              <w:b/>
              <w:bCs/>
              <w:color w:val="262626" w:themeColor="text1" w:themeTint="D9"/>
            </w:rPr>
          </w:pPr>
          <w:r>
            <w:rPr>
              <w:color w:val="262626" w:themeColor="text1" w:themeTint="D9"/>
              <w:shd w:val="clear" w:color="auto" w:fill="E6E6E6"/>
            </w:rPr>
            <w:t xml:space="preserve"> [Preparer Job Title]</w:t>
          </w:r>
        </w:p>
      </w:sdtContent>
    </w:sdt>
    <w:p w14:paraId="23840CF0" w14:textId="77777777" w:rsidR="00931BF1" w:rsidRPr="00426C42" w:rsidRDefault="00931BF1" w:rsidP="00931BF1">
      <w:pPr>
        <w:pStyle w:val="TitlePageBottom"/>
        <w:jc w:val="right"/>
        <w:rPr>
          <w:b/>
          <w:bCs/>
          <w:color w:val="262626" w:themeColor="text1" w:themeTint="D9"/>
          <w:lang w:val="fr-FR"/>
        </w:rPr>
      </w:pPr>
      <w:proofErr w:type="spellStart"/>
      <w:r w:rsidRPr="00426C42">
        <w:rPr>
          <w:color w:val="262626" w:themeColor="text1" w:themeTint="D9"/>
          <w:lang w:val="fr-FR"/>
        </w:rPr>
        <w:t>SailPoint</w:t>
      </w:r>
      <w:proofErr w:type="spellEnd"/>
      <w:r w:rsidRPr="00426C42">
        <w:rPr>
          <w:color w:val="262626" w:themeColor="text1" w:themeTint="D9"/>
          <w:lang w:val="fr-FR"/>
        </w:rPr>
        <w:t xml:space="preserve"> Technologies, Inc.</w:t>
      </w:r>
    </w:p>
    <w:sdt>
      <w:sdtPr>
        <w:rPr>
          <w:rFonts w:cs="Arial"/>
          <w:color w:val="262626" w:themeColor="text1" w:themeTint="D9"/>
          <w:sz w:val="20"/>
          <w:szCs w:val="20"/>
          <w:shd w:val="clear" w:color="auto" w:fill="E6E6E6"/>
        </w:rPr>
        <w:id w:val="1825005063"/>
        <w:placeholder>
          <w:docPart w:val="D623B202A4734E1E9351036B8BA438E0"/>
        </w:placeholder>
        <w:text/>
      </w:sdtPr>
      <w:sdtContent>
        <w:p w14:paraId="1BF129E2" w14:textId="77777777" w:rsidR="00931BF1" w:rsidRDefault="00931BF1" w:rsidP="00931BF1">
          <w:pPr>
            <w:jc w:val="right"/>
            <w:rPr>
              <w:rFonts w:cs="Arial"/>
              <w:color w:val="262626" w:themeColor="text1" w:themeTint="D9"/>
              <w:sz w:val="20"/>
              <w:szCs w:val="20"/>
              <w:lang w:val="fr-FR"/>
            </w:rPr>
          </w:pPr>
          <w:r>
            <w:rPr>
              <w:rFonts w:cs="Arial"/>
              <w:color w:val="262626" w:themeColor="text1" w:themeTint="D9"/>
              <w:sz w:val="20"/>
              <w:szCs w:val="20"/>
              <w:shd w:val="clear" w:color="auto" w:fill="E6E6E6"/>
            </w:rPr>
            <w:t xml:space="preserve"> [Preparer Email]</w:t>
          </w:r>
        </w:p>
      </w:sdtContent>
    </w:sdt>
    <w:p w14:paraId="0DE07CA6" w14:textId="77777777" w:rsidR="00931BF1" w:rsidRDefault="00931BF1" w:rsidP="00931BF1">
      <w:pPr>
        <w:spacing w:after="120" w:line="264" w:lineRule="auto"/>
        <w:rPr>
          <w:rFonts w:cs="Arial"/>
          <w:sz w:val="20"/>
          <w:szCs w:val="20"/>
        </w:rPr>
      </w:pPr>
      <w:r>
        <w:rPr>
          <w:rFonts w:cs="Arial"/>
          <w:sz w:val="20"/>
          <w:szCs w:val="20"/>
        </w:rPr>
        <w:br w:type="page"/>
      </w:r>
    </w:p>
    <w:p w14:paraId="781AB2F5" w14:textId="77777777" w:rsidR="00931BF1" w:rsidRPr="00426C42" w:rsidRDefault="00931BF1" w:rsidP="00931BF1">
      <w:pPr>
        <w:jc w:val="right"/>
        <w:rPr>
          <w:rFonts w:cs="Arial"/>
          <w:sz w:val="20"/>
          <w:szCs w:val="20"/>
        </w:rPr>
      </w:pPr>
    </w:p>
    <w:bookmarkStart w:id="0" w:name="_Toc48205283" w:displacedByCustomXml="next"/>
    <w:sdt>
      <w:sdtPr>
        <w:rPr>
          <w:rFonts w:ascii="Times New Roman" w:eastAsiaTheme="minorHAnsi" w:hAnsi="Times New Roman" w:cs="Times New Roman"/>
          <w:b w:val="0"/>
          <w:bCs/>
          <w:color w:val="auto"/>
          <w:sz w:val="22"/>
          <w:szCs w:val="22"/>
          <w:shd w:val="clear" w:color="auto" w:fill="E6E6E6"/>
        </w:rPr>
        <w:id w:val="591819759"/>
        <w:docPartObj>
          <w:docPartGallery w:val="Table of Contents"/>
          <w:docPartUnique/>
        </w:docPartObj>
      </w:sdtPr>
      <w:sdtEndPr>
        <w:rPr>
          <w:rFonts w:ascii="Arial" w:eastAsiaTheme="minorEastAsia" w:hAnsi="Arial"/>
          <w:bCs w:val="0"/>
          <w:noProof/>
          <w:szCs w:val="21"/>
        </w:rPr>
      </w:sdtEndPr>
      <w:sdtContent>
        <w:p w14:paraId="33506C39" w14:textId="77777777" w:rsidR="00931BF1" w:rsidRPr="00426C42" w:rsidRDefault="00931BF1" w:rsidP="00A11710">
          <w:pPr>
            <w:pStyle w:val="Heading1"/>
            <w:numPr>
              <w:ilvl w:val="0"/>
              <w:numId w:val="0"/>
            </w:numPr>
            <w:ind w:left="432" w:hanging="432"/>
            <w:rPr>
              <w:lang w:val="fr-FR"/>
            </w:rPr>
          </w:pPr>
          <w:r w:rsidRPr="00426C42">
            <w:rPr>
              <w:lang w:val="fr-FR"/>
            </w:rPr>
            <w:t>Contents</w:t>
          </w:r>
          <w:bookmarkEnd w:id="0"/>
        </w:p>
        <w:p w14:paraId="2F548D11" w14:textId="77777777" w:rsidR="00931BF1" w:rsidRPr="00426C42" w:rsidRDefault="00931BF1" w:rsidP="00931BF1">
          <w:pPr>
            <w:rPr>
              <w:rFonts w:cs="Arial"/>
              <w:lang w:val="fr-FR"/>
            </w:rPr>
          </w:pPr>
        </w:p>
        <w:p w14:paraId="1BFAB743" w14:textId="1B2DED4C" w:rsidR="008A200A" w:rsidRDefault="00931BF1">
          <w:pPr>
            <w:pStyle w:val="TOC1"/>
            <w:rPr>
              <w:noProof/>
              <w:sz w:val="22"/>
              <w:szCs w:val="22"/>
            </w:rPr>
          </w:pPr>
          <w:r w:rsidRPr="00426C42">
            <w:rPr>
              <w:rFonts w:ascii="Arial" w:hAnsi="Arial" w:cs="Arial"/>
              <w:color w:val="2B579A"/>
              <w:shd w:val="clear" w:color="auto" w:fill="E6E6E6"/>
            </w:rPr>
            <w:fldChar w:fldCharType="begin"/>
          </w:r>
          <w:r w:rsidRPr="00426C42">
            <w:rPr>
              <w:rFonts w:ascii="Arial" w:hAnsi="Arial" w:cs="Arial"/>
            </w:rPr>
            <w:instrText xml:space="preserve"> TOC \o "1-3" \h \z \u </w:instrText>
          </w:r>
          <w:r w:rsidRPr="00426C42">
            <w:rPr>
              <w:rFonts w:ascii="Arial" w:hAnsi="Arial" w:cs="Arial"/>
              <w:color w:val="2B579A"/>
              <w:shd w:val="clear" w:color="auto" w:fill="E6E6E6"/>
            </w:rPr>
            <w:fldChar w:fldCharType="separate"/>
          </w:r>
          <w:hyperlink w:anchor="_Toc48205283" w:history="1">
            <w:r w:rsidR="008A200A" w:rsidRPr="00310261">
              <w:rPr>
                <w:rStyle w:val="Hyperlink"/>
                <w:noProof/>
                <w:lang w:val="fr-FR"/>
              </w:rPr>
              <w:t>1.</w:t>
            </w:r>
            <w:r w:rsidR="008A200A">
              <w:rPr>
                <w:noProof/>
                <w:sz w:val="22"/>
                <w:szCs w:val="22"/>
              </w:rPr>
              <w:tab/>
            </w:r>
            <w:r w:rsidR="008A200A" w:rsidRPr="00310261">
              <w:rPr>
                <w:rStyle w:val="Hyperlink"/>
                <w:noProof/>
                <w:lang w:val="fr-FR"/>
              </w:rPr>
              <w:t>Contents</w:t>
            </w:r>
            <w:r w:rsidR="008A200A">
              <w:rPr>
                <w:noProof/>
                <w:webHidden/>
              </w:rPr>
              <w:tab/>
            </w:r>
            <w:r w:rsidR="008A200A">
              <w:rPr>
                <w:noProof/>
                <w:webHidden/>
              </w:rPr>
              <w:fldChar w:fldCharType="begin"/>
            </w:r>
            <w:r w:rsidR="008A200A">
              <w:rPr>
                <w:noProof/>
                <w:webHidden/>
              </w:rPr>
              <w:instrText xml:space="preserve"> PAGEREF _Toc48205283 \h </w:instrText>
            </w:r>
            <w:r w:rsidR="008A200A">
              <w:rPr>
                <w:noProof/>
                <w:webHidden/>
              </w:rPr>
            </w:r>
            <w:r w:rsidR="008A200A">
              <w:rPr>
                <w:noProof/>
                <w:webHidden/>
              </w:rPr>
              <w:fldChar w:fldCharType="separate"/>
            </w:r>
            <w:r w:rsidR="008A200A">
              <w:rPr>
                <w:noProof/>
                <w:webHidden/>
              </w:rPr>
              <w:t>2</w:t>
            </w:r>
            <w:r w:rsidR="008A200A">
              <w:rPr>
                <w:noProof/>
                <w:webHidden/>
              </w:rPr>
              <w:fldChar w:fldCharType="end"/>
            </w:r>
          </w:hyperlink>
        </w:p>
        <w:p w14:paraId="7C5550CA" w14:textId="057F2E55" w:rsidR="008A200A" w:rsidRDefault="00A11710">
          <w:pPr>
            <w:pStyle w:val="TOC1"/>
            <w:rPr>
              <w:noProof/>
              <w:sz w:val="22"/>
              <w:szCs w:val="22"/>
            </w:rPr>
          </w:pPr>
          <w:hyperlink w:anchor="_Toc48205284" w:history="1">
            <w:r w:rsidR="008A200A" w:rsidRPr="00310261">
              <w:rPr>
                <w:rStyle w:val="Hyperlink"/>
                <w:noProof/>
              </w:rPr>
              <w:t>2.</w:t>
            </w:r>
            <w:r w:rsidR="008A200A">
              <w:rPr>
                <w:noProof/>
                <w:sz w:val="22"/>
                <w:szCs w:val="22"/>
              </w:rPr>
              <w:tab/>
            </w:r>
            <w:r w:rsidR="008A200A" w:rsidRPr="00310261">
              <w:rPr>
                <w:rStyle w:val="Hyperlink"/>
                <w:noProof/>
              </w:rPr>
              <w:t>Version History</w:t>
            </w:r>
            <w:r w:rsidR="008A200A">
              <w:rPr>
                <w:noProof/>
                <w:webHidden/>
              </w:rPr>
              <w:tab/>
            </w:r>
            <w:r w:rsidR="008A200A">
              <w:rPr>
                <w:noProof/>
                <w:webHidden/>
              </w:rPr>
              <w:fldChar w:fldCharType="begin"/>
            </w:r>
            <w:r w:rsidR="008A200A">
              <w:rPr>
                <w:noProof/>
                <w:webHidden/>
              </w:rPr>
              <w:instrText xml:space="preserve"> PAGEREF _Toc48205284 \h </w:instrText>
            </w:r>
            <w:r w:rsidR="008A200A">
              <w:rPr>
                <w:noProof/>
                <w:webHidden/>
              </w:rPr>
            </w:r>
            <w:r w:rsidR="008A200A">
              <w:rPr>
                <w:noProof/>
                <w:webHidden/>
              </w:rPr>
              <w:fldChar w:fldCharType="separate"/>
            </w:r>
            <w:r w:rsidR="008A200A">
              <w:rPr>
                <w:noProof/>
                <w:webHidden/>
              </w:rPr>
              <w:t>5</w:t>
            </w:r>
            <w:r w:rsidR="008A200A">
              <w:rPr>
                <w:noProof/>
                <w:webHidden/>
              </w:rPr>
              <w:fldChar w:fldCharType="end"/>
            </w:r>
          </w:hyperlink>
        </w:p>
        <w:p w14:paraId="70095236" w14:textId="2659DF29" w:rsidR="008A200A" w:rsidRDefault="00A11710">
          <w:pPr>
            <w:pStyle w:val="TOC1"/>
            <w:rPr>
              <w:noProof/>
              <w:sz w:val="22"/>
              <w:szCs w:val="22"/>
            </w:rPr>
          </w:pPr>
          <w:hyperlink w:anchor="_Toc48205285" w:history="1">
            <w:r w:rsidR="008A200A" w:rsidRPr="00310261">
              <w:rPr>
                <w:rStyle w:val="Hyperlink"/>
                <w:noProof/>
              </w:rPr>
              <w:t>3.</w:t>
            </w:r>
            <w:r w:rsidR="008A200A">
              <w:rPr>
                <w:noProof/>
                <w:sz w:val="22"/>
                <w:szCs w:val="22"/>
              </w:rPr>
              <w:tab/>
            </w:r>
            <w:r w:rsidR="008A200A" w:rsidRPr="00310261">
              <w:rPr>
                <w:rStyle w:val="Hyperlink"/>
                <w:noProof/>
              </w:rPr>
              <w:t>Reference Documents</w:t>
            </w:r>
            <w:r w:rsidR="008A200A">
              <w:rPr>
                <w:noProof/>
                <w:webHidden/>
              </w:rPr>
              <w:tab/>
            </w:r>
            <w:r w:rsidR="008A200A">
              <w:rPr>
                <w:noProof/>
                <w:webHidden/>
              </w:rPr>
              <w:fldChar w:fldCharType="begin"/>
            </w:r>
            <w:r w:rsidR="008A200A">
              <w:rPr>
                <w:noProof/>
                <w:webHidden/>
              </w:rPr>
              <w:instrText xml:space="preserve"> PAGEREF _Toc48205285 \h </w:instrText>
            </w:r>
            <w:r w:rsidR="008A200A">
              <w:rPr>
                <w:noProof/>
                <w:webHidden/>
              </w:rPr>
            </w:r>
            <w:r w:rsidR="008A200A">
              <w:rPr>
                <w:noProof/>
                <w:webHidden/>
              </w:rPr>
              <w:fldChar w:fldCharType="separate"/>
            </w:r>
            <w:r w:rsidR="008A200A">
              <w:rPr>
                <w:noProof/>
                <w:webHidden/>
              </w:rPr>
              <w:t>6</w:t>
            </w:r>
            <w:r w:rsidR="008A200A">
              <w:rPr>
                <w:noProof/>
                <w:webHidden/>
              </w:rPr>
              <w:fldChar w:fldCharType="end"/>
            </w:r>
          </w:hyperlink>
        </w:p>
        <w:p w14:paraId="30A3D323" w14:textId="50C90EEC" w:rsidR="008A200A" w:rsidRDefault="00A11710">
          <w:pPr>
            <w:pStyle w:val="TOC1"/>
            <w:rPr>
              <w:noProof/>
              <w:sz w:val="22"/>
              <w:szCs w:val="22"/>
            </w:rPr>
          </w:pPr>
          <w:hyperlink w:anchor="_Toc48205286" w:history="1">
            <w:r w:rsidR="008A200A" w:rsidRPr="00310261">
              <w:rPr>
                <w:rStyle w:val="Hyperlink"/>
                <w:noProof/>
              </w:rPr>
              <w:t>4.</w:t>
            </w:r>
            <w:r w:rsidR="008A200A">
              <w:rPr>
                <w:noProof/>
                <w:sz w:val="22"/>
                <w:szCs w:val="22"/>
              </w:rPr>
              <w:tab/>
            </w:r>
            <w:r w:rsidR="008A200A" w:rsidRPr="00310261">
              <w:rPr>
                <w:rStyle w:val="Hyperlink"/>
                <w:noProof/>
              </w:rPr>
              <w:t>Introduction</w:t>
            </w:r>
            <w:r w:rsidR="008A200A">
              <w:rPr>
                <w:noProof/>
                <w:webHidden/>
              </w:rPr>
              <w:tab/>
            </w:r>
            <w:r w:rsidR="008A200A">
              <w:rPr>
                <w:noProof/>
                <w:webHidden/>
              </w:rPr>
              <w:fldChar w:fldCharType="begin"/>
            </w:r>
            <w:r w:rsidR="008A200A">
              <w:rPr>
                <w:noProof/>
                <w:webHidden/>
              </w:rPr>
              <w:instrText xml:space="preserve"> PAGEREF _Toc48205286 \h </w:instrText>
            </w:r>
            <w:r w:rsidR="008A200A">
              <w:rPr>
                <w:noProof/>
                <w:webHidden/>
              </w:rPr>
            </w:r>
            <w:r w:rsidR="008A200A">
              <w:rPr>
                <w:noProof/>
                <w:webHidden/>
              </w:rPr>
              <w:fldChar w:fldCharType="separate"/>
            </w:r>
            <w:r w:rsidR="008A200A">
              <w:rPr>
                <w:noProof/>
                <w:webHidden/>
              </w:rPr>
              <w:t>7</w:t>
            </w:r>
            <w:r w:rsidR="008A200A">
              <w:rPr>
                <w:noProof/>
                <w:webHidden/>
              </w:rPr>
              <w:fldChar w:fldCharType="end"/>
            </w:r>
          </w:hyperlink>
        </w:p>
        <w:p w14:paraId="17E7A063" w14:textId="4C4ED176" w:rsidR="008A200A" w:rsidRDefault="00A11710">
          <w:pPr>
            <w:pStyle w:val="TOC2"/>
            <w:rPr>
              <w:noProof/>
              <w:sz w:val="22"/>
              <w:szCs w:val="22"/>
            </w:rPr>
          </w:pPr>
          <w:hyperlink w:anchor="_Toc48205287" w:history="1">
            <w:r w:rsidR="008A200A" w:rsidRPr="00310261">
              <w:rPr>
                <w:rStyle w:val="Hyperlink"/>
                <w:noProof/>
              </w:rPr>
              <w:t>4.1</w:t>
            </w:r>
            <w:r w:rsidR="008A200A">
              <w:rPr>
                <w:noProof/>
                <w:sz w:val="22"/>
                <w:szCs w:val="22"/>
              </w:rPr>
              <w:tab/>
            </w:r>
            <w:r w:rsidR="008A200A" w:rsidRPr="00310261">
              <w:rPr>
                <w:rStyle w:val="Hyperlink"/>
                <w:noProof/>
              </w:rPr>
              <w:t>Scope</w:t>
            </w:r>
            <w:r w:rsidR="008A200A">
              <w:rPr>
                <w:noProof/>
                <w:webHidden/>
              </w:rPr>
              <w:tab/>
            </w:r>
            <w:r w:rsidR="008A200A">
              <w:rPr>
                <w:noProof/>
                <w:webHidden/>
              </w:rPr>
              <w:fldChar w:fldCharType="begin"/>
            </w:r>
            <w:r w:rsidR="008A200A">
              <w:rPr>
                <w:noProof/>
                <w:webHidden/>
              </w:rPr>
              <w:instrText xml:space="preserve"> PAGEREF _Toc48205287 \h </w:instrText>
            </w:r>
            <w:r w:rsidR="008A200A">
              <w:rPr>
                <w:noProof/>
                <w:webHidden/>
              </w:rPr>
            </w:r>
            <w:r w:rsidR="008A200A">
              <w:rPr>
                <w:noProof/>
                <w:webHidden/>
              </w:rPr>
              <w:fldChar w:fldCharType="separate"/>
            </w:r>
            <w:r w:rsidR="008A200A">
              <w:rPr>
                <w:noProof/>
                <w:webHidden/>
              </w:rPr>
              <w:t>7</w:t>
            </w:r>
            <w:r w:rsidR="008A200A">
              <w:rPr>
                <w:noProof/>
                <w:webHidden/>
              </w:rPr>
              <w:fldChar w:fldCharType="end"/>
            </w:r>
          </w:hyperlink>
        </w:p>
        <w:p w14:paraId="2C00B20F" w14:textId="4A2D095D" w:rsidR="008A200A" w:rsidRDefault="00A11710">
          <w:pPr>
            <w:pStyle w:val="TOC2"/>
            <w:rPr>
              <w:noProof/>
              <w:sz w:val="22"/>
              <w:szCs w:val="22"/>
            </w:rPr>
          </w:pPr>
          <w:hyperlink w:anchor="_Toc48205288" w:history="1">
            <w:r w:rsidR="008A200A" w:rsidRPr="00310261">
              <w:rPr>
                <w:rStyle w:val="Hyperlink"/>
                <w:noProof/>
              </w:rPr>
              <w:t>4.2</w:t>
            </w:r>
            <w:r w:rsidR="008A200A">
              <w:rPr>
                <w:noProof/>
                <w:sz w:val="22"/>
                <w:szCs w:val="22"/>
              </w:rPr>
              <w:tab/>
            </w:r>
            <w:r w:rsidR="008A200A" w:rsidRPr="00310261">
              <w:rPr>
                <w:rStyle w:val="Hyperlink"/>
                <w:noProof/>
              </w:rPr>
              <w:t>Communications Architecture</w:t>
            </w:r>
            <w:r w:rsidR="008A200A">
              <w:rPr>
                <w:noProof/>
                <w:webHidden/>
              </w:rPr>
              <w:tab/>
            </w:r>
            <w:r w:rsidR="008A200A">
              <w:rPr>
                <w:noProof/>
                <w:webHidden/>
              </w:rPr>
              <w:fldChar w:fldCharType="begin"/>
            </w:r>
            <w:r w:rsidR="008A200A">
              <w:rPr>
                <w:noProof/>
                <w:webHidden/>
              </w:rPr>
              <w:instrText xml:space="preserve"> PAGEREF _Toc48205288 \h </w:instrText>
            </w:r>
            <w:r w:rsidR="008A200A">
              <w:rPr>
                <w:noProof/>
                <w:webHidden/>
              </w:rPr>
            </w:r>
            <w:r w:rsidR="008A200A">
              <w:rPr>
                <w:noProof/>
                <w:webHidden/>
              </w:rPr>
              <w:fldChar w:fldCharType="separate"/>
            </w:r>
            <w:r w:rsidR="008A200A">
              <w:rPr>
                <w:noProof/>
                <w:webHidden/>
              </w:rPr>
              <w:t>7</w:t>
            </w:r>
            <w:r w:rsidR="008A200A">
              <w:rPr>
                <w:noProof/>
                <w:webHidden/>
              </w:rPr>
              <w:fldChar w:fldCharType="end"/>
            </w:r>
          </w:hyperlink>
        </w:p>
        <w:p w14:paraId="31BBB6DA" w14:textId="46BDC8B2" w:rsidR="008A200A" w:rsidRDefault="00A11710">
          <w:pPr>
            <w:pStyle w:val="TOC2"/>
            <w:rPr>
              <w:noProof/>
              <w:sz w:val="22"/>
              <w:szCs w:val="22"/>
            </w:rPr>
          </w:pPr>
          <w:hyperlink w:anchor="_Toc48205289" w:history="1">
            <w:r w:rsidR="008A200A" w:rsidRPr="00310261">
              <w:rPr>
                <w:rStyle w:val="Hyperlink"/>
                <w:noProof/>
              </w:rPr>
              <w:t>4.3</w:t>
            </w:r>
            <w:r w:rsidR="008A200A">
              <w:rPr>
                <w:noProof/>
                <w:sz w:val="22"/>
                <w:szCs w:val="22"/>
              </w:rPr>
              <w:tab/>
            </w:r>
            <w:r w:rsidR="008A200A" w:rsidRPr="00310261">
              <w:rPr>
                <w:rStyle w:val="Hyperlink"/>
                <w:noProof/>
              </w:rPr>
              <w:t>Data Flow Diagram</w:t>
            </w:r>
            <w:r w:rsidR="008A200A">
              <w:rPr>
                <w:noProof/>
                <w:webHidden/>
              </w:rPr>
              <w:tab/>
            </w:r>
            <w:r w:rsidR="008A200A">
              <w:rPr>
                <w:noProof/>
                <w:webHidden/>
              </w:rPr>
              <w:fldChar w:fldCharType="begin"/>
            </w:r>
            <w:r w:rsidR="008A200A">
              <w:rPr>
                <w:noProof/>
                <w:webHidden/>
              </w:rPr>
              <w:instrText xml:space="preserve"> PAGEREF _Toc48205289 \h </w:instrText>
            </w:r>
            <w:r w:rsidR="008A200A">
              <w:rPr>
                <w:noProof/>
                <w:webHidden/>
              </w:rPr>
            </w:r>
            <w:r w:rsidR="008A200A">
              <w:rPr>
                <w:noProof/>
                <w:webHidden/>
              </w:rPr>
              <w:fldChar w:fldCharType="separate"/>
            </w:r>
            <w:r w:rsidR="008A200A">
              <w:rPr>
                <w:noProof/>
                <w:webHidden/>
              </w:rPr>
              <w:t>9</w:t>
            </w:r>
            <w:r w:rsidR="008A200A">
              <w:rPr>
                <w:noProof/>
                <w:webHidden/>
              </w:rPr>
              <w:fldChar w:fldCharType="end"/>
            </w:r>
          </w:hyperlink>
        </w:p>
        <w:p w14:paraId="09629507" w14:textId="1B7E0C12" w:rsidR="008A200A" w:rsidRDefault="00A11710">
          <w:pPr>
            <w:pStyle w:val="TOC1"/>
            <w:rPr>
              <w:noProof/>
              <w:sz w:val="22"/>
              <w:szCs w:val="22"/>
            </w:rPr>
          </w:pPr>
          <w:hyperlink w:anchor="_Toc48205290" w:history="1">
            <w:r w:rsidR="008A200A" w:rsidRPr="00310261">
              <w:rPr>
                <w:rStyle w:val="Hyperlink"/>
                <w:noProof/>
              </w:rPr>
              <w:t>5.</w:t>
            </w:r>
            <w:r w:rsidR="008A200A">
              <w:rPr>
                <w:noProof/>
                <w:sz w:val="22"/>
                <w:szCs w:val="22"/>
              </w:rPr>
              <w:tab/>
            </w:r>
            <w:r w:rsidR="008A200A" w:rsidRPr="00310261">
              <w:rPr>
                <w:rStyle w:val="Hyperlink"/>
                <w:noProof/>
              </w:rPr>
              <w:t>Virtual Appliances</w:t>
            </w:r>
            <w:r w:rsidR="008A200A">
              <w:rPr>
                <w:noProof/>
                <w:webHidden/>
              </w:rPr>
              <w:tab/>
            </w:r>
            <w:r w:rsidR="008A200A">
              <w:rPr>
                <w:noProof/>
                <w:webHidden/>
              </w:rPr>
              <w:fldChar w:fldCharType="begin"/>
            </w:r>
            <w:r w:rsidR="008A200A">
              <w:rPr>
                <w:noProof/>
                <w:webHidden/>
              </w:rPr>
              <w:instrText xml:space="preserve"> PAGEREF _Toc48205290 \h </w:instrText>
            </w:r>
            <w:r w:rsidR="008A200A">
              <w:rPr>
                <w:noProof/>
                <w:webHidden/>
              </w:rPr>
            </w:r>
            <w:r w:rsidR="008A200A">
              <w:rPr>
                <w:noProof/>
                <w:webHidden/>
              </w:rPr>
              <w:fldChar w:fldCharType="separate"/>
            </w:r>
            <w:r w:rsidR="008A200A">
              <w:rPr>
                <w:noProof/>
                <w:webHidden/>
              </w:rPr>
              <w:t>10</w:t>
            </w:r>
            <w:r w:rsidR="008A200A">
              <w:rPr>
                <w:noProof/>
                <w:webHidden/>
              </w:rPr>
              <w:fldChar w:fldCharType="end"/>
            </w:r>
          </w:hyperlink>
        </w:p>
        <w:p w14:paraId="25FBDA21" w14:textId="41C82057" w:rsidR="008A200A" w:rsidRDefault="00A11710">
          <w:pPr>
            <w:pStyle w:val="TOC2"/>
            <w:rPr>
              <w:noProof/>
              <w:sz w:val="22"/>
              <w:szCs w:val="22"/>
            </w:rPr>
          </w:pPr>
          <w:hyperlink w:anchor="_Toc48205291" w:history="1">
            <w:r w:rsidR="008A200A" w:rsidRPr="00310261">
              <w:rPr>
                <w:rStyle w:val="Hyperlink"/>
                <w:noProof/>
              </w:rPr>
              <w:t>5.1</w:t>
            </w:r>
            <w:r w:rsidR="008A200A">
              <w:rPr>
                <w:noProof/>
                <w:sz w:val="22"/>
                <w:szCs w:val="22"/>
              </w:rPr>
              <w:tab/>
            </w:r>
            <w:r w:rsidR="008A200A" w:rsidRPr="00310261">
              <w:rPr>
                <w:rStyle w:val="Hyperlink"/>
                <w:noProof/>
              </w:rPr>
              <w:t>Deployment Options</w:t>
            </w:r>
            <w:r w:rsidR="008A200A">
              <w:rPr>
                <w:noProof/>
                <w:webHidden/>
              </w:rPr>
              <w:tab/>
            </w:r>
            <w:r w:rsidR="008A200A">
              <w:rPr>
                <w:noProof/>
                <w:webHidden/>
              </w:rPr>
              <w:fldChar w:fldCharType="begin"/>
            </w:r>
            <w:r w:rsidR="008A200A">
              <w:rPr>
                <w:noProof/>
                <w:webHidden/>
              </w:rPr>
              <w:instrText xml:space="preserve"> PAGEREF _Toc48205291 \h </w:instrText>
            </w:r>
            <w:r w:rsidR="008A200A">
              <w:rPr>
                <w:noProof/>
                <w:webHidden/>
              </w:rPr>
            </w:r>
            <w:r w:rsidR="008A200A">
              <w:rPr>
                <w:noProof/>
                <w:webHidden/>
              </w:rPr>
              <w:fldChar w:fldCharType="separate"/>
            </w:r>
            <w:r w:rsidR="008A200A">
              <w:rPr>
                <w:noProof/>
                <w:webHidden/>
              </w:rPr>
              <w:t>10</w:t>
            </w:r>
            <w:r w:rsidR="008A200A">
              <w:rPr>
                <w:noProof/>
                <w:webHidden/>
              </w:rPr>
              <w:fldChar w:fldCharType="end"/>
            </w:r>
          </w:hyperlink>
        </w:p>
        <w:p w14:paraId="49EBDA63" w14:textId="2151DEFA" w:rsidR="008A200A" w:rsidRDefault="00A11710">
          <w:pPr>
            <w:pStyle w:val="TOC2"/>
            <w:rPr>
              <w:noProof/>
              <w:sz w:val="22"/>
              <w:szCs w:val="22"/>
            </w:rPr>
          </w:pPr>
          <w:hyperlink w:anchor="_Toc48205292" w:history="1">
            <w:r w:rsidR="008A200A" w:rsidRPr="00310261">
              <w:rPr>
                <w:rStyle w:val="Hyperlink"/>
                <w:noProof/>
              </w:rPr>
              <w:t>5.2</w:t>
            </w:r>
            <w:r w:rsidR="008A200A">
              <w:rPr>
                <w:noProof/>
                <w:sz w:val="22"/>
                <w:szCs w:val="22"/>
              </w:rPr>
              <w:tab/>
            </w:r>
            <w:r w:rsidR="008A200A" w:rsidRPr="00310261">
              <w:rPr>
                <w:rStyle w:val="Hyperlink"/>
                <w:noProof/>
              </w:rPr>
              <w:t>Configuration Options</w:t>
            </w:r>
            <w:r w:rsidR="008A200A">
              <w:rPr>
                <w:noProof/>
                <w:webHidden/>
              </w:rPr>
              <w:tab/>
            </w:r>
            <w:r w:rsidR="008A200A">
              <w:rPr>
                <w:noProof/>
                <w:webHidden/>
              </w:rPr>
              <w:fldChar w:fldCharType="begin"/>
            </w:r>
            <w:r w:rsidR="008A200A">
              <w:rPr>
                <w:noProof/>
                <w:webHidden/>
              </w:rPr>
              <w:instrText xml:space="preserve"> PAGEREF _Toc48205292 \h </w:instrText>
            </w:r>
            <w:r w:rsidR="008A200A">
              <w:rPr>
                <w:noProof/>
                <w:webHidden/>
              </w:rPr>
            </w:r>
            <w:r w:rsidR="008A200A">
              <w:rPr>
                <w:noProof/>
                <w:webHidden/>
              </w:rPr>
              <w:fldChar w:fldCharType="separate"/>
            </w:r>
            <w:r w:rsidR="008A200A">
              <w:rPr>
                <w:noProof/>
                <w:webHidden/>
              </w:rPr>
              <w:t>10</w:t>
            </w:r>
            <w:r w:rsidR="008A200A">
              <w:rPr>
                <w:noProof/>
                <w:webHidden/>
              </w:rPr>
              <w:fldChar w:fldCharType="end"/>
            </w:r>
          </w:hyperlink>
        </w:p>
        <w:p w14:paraId="7825DCDB" w14:textId="570E2E0F" w:rsidR="008A200A" w:rsidRDefault="00A11710">
          <w:pPr>
            <w:pStyle w:val="TOC1"/>
            <w:rPr>
              <w:noProof/>
              <w:sz w:val="22"/>
              <w:szCs w:val="22"/>
            </w:rPr>
          </w:pPr>
          <w:hyperlink w:anchor="_Toc48205293" w:history="1">
            <w:r w:rsidR="008A200A" w:rsidRPr="00310261">
              <w:rPr>
                <w:rStyle w:val="Hyperlink"/>
                <w:noProof/>
              </w:rPr>
              <w:t>6.</w:t>
            </w:r>
            <w:r w:rsidR="008A200A">
              <w:rPr>
                <w:noProof/>
                <w:sz w:val="22"/>
                <w:szCs w:val="22"/>
              </w:rPr>
              <w:tab/>
            </w:r>
            <w:r w:rsidR="008A200A" w:rsidRPr="00310261">
              <w:rPr>
                <w:rStyle w:val="Hyperlink"/>
                <w:noProof/>
              </w:rPr>
              <w:t>Source Configurations</w:t>
            </w:r>
            <w:r w:rsidR="008A200A">
              <w:rPr>
                <w:noProof/>
                <w:webHidden/>
              </w:rPr>
              <w:tab/>
            </w:r>
            <w:r w:rsidR="008A200A">
              <w:rPr>
                <w:noProof/>
                <w:webHidden/>
              </w:rPr>
              <w:fldChar w:fldCharType="begin"/>
            </w:r>
            <w:r w:rsidR="008A200A">
              <w:rPr>
                <w:noProof/>
                <w:webHidden/>
              </w:rPr>
              <w:instrText xml:space="preserve"> PAGEREF _Toc48205293 \h </w:instrText>
            </w:r>
            <w:r w:rsidR="008A200A">
              <w:rPr>
                <w:noProof/>
                <w:webHidden/>
              </w:rPr>
            </w:r>
            <w:r w:rsidR="008A200A">
              <w:rPr>
                <w:noProof/>
                <w:webHidden/>
              </w:rPr>
              <w:fldChar w:fldCharType="separate"/>
            </w:r>
            <w:r w:rsidR="008A200A">
              <w:rPr>
                <w:noProof/>
                <w:webHidden/>
              </w:rPr>
              <w:t>11</w:t>
            </w:r>
            <w:r w:rsidR="008A200A">
              <w:rPr>
                <w:noProof/>
                <w:webHidden/>
              </w:rPr>
              <w:fldChar w:fldCharType="end"/>
            </w:r>
          </w:hyperlink>
        </w:p>
        <w:p w14:paraId="5F96B60B" w14:textId="6C2571FF" w:rsidR="008A200A" w:rsidRDefault="00A11710">
          <w:pPr>
            <w:pStyle w:val="TOC2"/>
            <w:rPr>
              <w:noProof/>
              <w:sz w:val="22"/>
              <w:szCs w:val="22"/>
            </w:rPr>
          </w:pPr>
          <w:hyperlink w:anchor="_Toc48205294" w:history="1">
            <w:r w:rsidR="008A200A" w:rsidRPr="00310261">
              <w:rPr>
                <w:rStyle w:val="Hyperlink"/>
                <w:noProof/>
              </w:rPr>
              <w:t>6.1</w:t>
            </w:r>
            <w:r w:rsidR="008A200A">
              <w:rPr>
                <w:noProof/>
                <w:sz w:val="22"/>
                <w:szCs w:val="22"/>
              </w:rPr>
              <w:tab/>
            </w:r>
            <w:r w:rsidR="008A200A" w:rsidRPr="00310261">
              <w:rPr>
                <w:rStyle w:val="Hyperlink"/>
                <w:noProof/>
              </w:rPr>
              <w:t>&lt;Authoritative Source Name&gt;</w:t>
            </w:r>
            <w:r w:rsidR="008A200A">
              <w:rPr>
                <w:noProof/>
                <w:webHidden/>
              </w:rPr>
              <w:tab/>
            </w:r>
            <w:r w:rsidR="008A200A">
              <w:rPr>
                <w:noProof/>
                <w:webHidden/>
              </w:rPr>
              <w:fldChar w:fldCharType="begin"/>
            </w:r>
            <w:r w:rsidR="008A200A">
              <w:rPr>
                <w:noProof/>
                <w:webHidden/>
              </w:rPr>
              <w:instrText xml:space="preserve"> PAGEREF _Toc48205294 \h </w:instrText>
            </w:r>
            <w:r w:rsidR="008A200A">
              <w:rPr>
                <w:noProof/>
                <w:webHidden/>
              </w:rPr>
            </w:r>
            <w:r w:rsidR="008A200A">
              <w:rPr>
                <w:noProof/>
                <w:webHidden/>
              </w:rPr>
              <w:fldChar w:fldCharType="separate"/>
            </w:r>
            <w:r w:rsidR="008A200A">
              <w:rPr>
                <w:noProof/>
                <w:webHidden/>
              </w:rPr>
              <w:t>11</w:t>
            </w:r>
            <w:r w:rsidR="008A200A">
              <w:rPr>
                <w:noProof/>
                <w:webHidden/>
              </w:rPr>
              <w:fldChar w:fldCharType="end"/>
            </w:r>
          </w:hyperlink>
        </w:p>
        <w:p w14:paraId="33D2A0D5" w14:textId="20C58D52" w:rsidR="008A200A" w:rsidRDefault="00A11710">
          <w:pPr>
            <w:pStyle w:val="TOC3"/>
            <w:tabs>
              <w:tab w:val="left" w:pos="1200"/>
              <w:tab w:val="right" w:leader="dot" w:pos="9350"/>
            </w:tabs>
            <w:rPr>
              <w:noProof/>
              <w:sz w:val="22"/>
              <w:szCs w:val="22"/>
            </w:rPr>
          </w:pPr>
          <w:hyperlink w:anchor="_Toc48205295" w:history="1">
            <w:r w:rsidR="008A200A" w:rsidRPr="00310261">
              <w:rPr>
                <w:rStyle w:val="Hyperlink"/>
                <w:noProof/>
              </w:rPr>
              <w:t>6.1.1</w:t>
            </w:r>
            <w:r w:rsidR="008A200A">
              <w:rPr>
                <w:noProof/>
                <w:sz w:val="22"/>
                <w:szCs w:val="22"/>
              </w:rPr>
              <w:tab/>
            </w:r>
            <w:r w:rsidR="008A200A" w:rsidRPr="00310261">
              <w:rPr>
                <w:rStyle w:val="Hyperlink"/>
                <w:noProof/>
              </w:rPr>
              <w:t>Account Schema</w:t>
            </w:r>
            <w:r w:rsidR="008A200A">
              <w:rPr>
                <w:noProof/>
                <w:webHidden/>
              </w:rPr>
              <w:tab/>
            </w:r>
            <w:r w:rsidR="008A200A">
              <w:rPr>
                <w:noProof/>
                <w:webHidden/>
              </w:rPr>
              <w:fldChar w:fldCharType="begin"/>
            </w:r>
            <w:r w:rsidR="008A200A">
              <w:rPr>
                <w:noProof/>
                <w:webHidden/>
              </w:rPr>
              <w:instrText xml:space="preserve"> PAGEREF _Toc48205295 \h </w:instrText>
            </w:r>
            <w:r w:rsidR="008A200A">
              <w:rPr>
                <w:noProof/>
                <w:webHidden/>
              </w:rPr>
            </w:r>
            <w:r w:rsidR="008A200A">
              <w:rPr>
                <w:noProof/>
                <w:webHidden/>
              </w:rPr>
              <w:fldChar w:fldCharType="separate"/>
            </w:r>
            <w:r w:rsidR="008A200A">
              <w:rPr>
                <w:noProof/>
                <w:webHidden/>
              </w:rPr>
              <w:t>11</w:t>
            </w:r>
            <w:r w:rsidR="008A200A">
              <w:rPr>
                <w:noProof/>
                <w:webHidden/>
              </w:rPr>
              <w:fldChar w:fldCharType="end"/>
            </w:r>
          </w:hyperlink>
        </w:p>
        <w:p w14:paraId="3270E73E" w14:textId="495BE209" w:rsidR="008A200A" w:rsidRDefault="00A11710">
          <w:pPr>
            <w:pStyle w:val="TOC3"/>
            <w:tabs>
              <w:tab w:val="left" w:pos="1200"/>
              <w:tab w:val="right" w:leader="dot" w:pos="9350"/>
            </w:tabs>
            <w:rPr>
              <w:noProof/>
              <w:sz w:val="22"/>
              <w:szCs w:val="22"/>
            </w:rPr>
          </w:pPr>
          <w:hyperlink w:anchor="_Toc48205296" w:history="1">
            <w:r w:rsidR="008A200A" w:rsidRPr="00310261">
              <w:rPr>
                <w:rStyle w:val="Hyperlink"/>
                <w:noProof/>
              </w:rPr>
              <w:t>6.1.2</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_Toc48205296 \h </w:instrText>
            </w:r>
            <w:r w:rsidR="008A200A">
              <w:rPr>
                <w:noProof/>
                <w:webHidden/>
              </w:rPr>
            </w:r>
            <w:r w:rsidR="008A200A">
              <w:rPr>
                <w:noProof/>
                <w:webHidden/>
              </w:rPr>
              <w:fldChar w:fldCharType="separate"/>
            </w:r>
            <w:r w:rsidR="008A200A">
              <w:rPr>
                <w:noProof/>
                <w:webHidden/>
              </w:rPr>
              <w:t>12</w:t>
            </w:r>
            <w:r w:rsidR="008A200A">
              <w:rPr>
                <w:noProof/>
                <w:webHidden/>
              </w:rPr>
              <w:fldChar w:fldCharType="end"/>
            </w:r>
          </w:hyperlink>
        </w:p>
        <w:p w14:paraId="30640386" w14:textId="27AB2994" w:rsidR="008A200A" w:rsidRDefault="00A11710">
          <w:pPr>
            <w:pStyle w:val="TOC3"/>
            <w:tabs>
              <w:tab w:val="left" w:pos="1200"/>
              <w:tab w:val="right" w:leader="dot" w:pos="9350"/>
            </w:tabs>
            <w:rPr>
              <w:noProof/>
              <w:sz w:val="22"/>
              <w:szCs w:val="22"/>
            </w:rPr>
          </w:pPr>
          <w:hyperlink w:anchor="_Toc48205297" w:history="1">
            <w:r w:rsidR="008A200A" w:rsidRPr="00310261">
              <w:rPr>
                <w:rStyle w:val="Hyperlink"/>
                <w:noProof/>
              </w:rPr>
              <w:t>6.1.3</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_Toc48205297 \h </w:instrText>
            </w:r>
            <w:r w:rsidR="008A200A">
              <w:rPr>
                <w:noProof/>
                <w:webHidden/>
              </w:rPr>
            </w:r>
            <w:r w:rsidR="008A200A">
              <w:rPr>
                <w:noProof/>
                <w:webHidden/>
              </w:rPr>
              <w:fldChar w:fldCharType="separate"/>
            </w:r>
            <w:r w:rsidR="008A200A">
              <w:rPr>
                <w:noProof/>
                <w:webHidden/>
              </w:rPr>
              <w:t>13</w:t>
            </w:r>
            <w:r w:rsidR="008A200A">
              <w:rPr>
                <w:noProof/>
                <w:webHidden/>
              </w:rPr>
              <w:fldChar w:fldCharType="end"/>
            </w:r>
          </w:hyperlink>
        </w:p>
        <w:p w14:paraId="07E808E5" w14:textId="18D57764" w:rsidR="008A200A" w:rsidRDefault="00A11710">
          <w:pPr>
            <w:pStyle w:val="TOC2"/>
            <w:rPr>
              <w:noProof/>
              <w:sz w:val="22"/>
              <w:szCs w:val="22"/>
            </w:rPr>
          </w:pPr>
          <w:hyperlink w:anchor="_Toc48205298" w:history="1">
            <w:r w:rsidR="008A200A" w:rsidRPr="00310261">
              <w:rPr>
                <w:rStyle w:val="Hyperlink"/>
                <w:noProof/>
              </w:rPr>
              <w:t>6.2</w:t>
            </w:r>
            <w:r w:rsidR="008A200A">
              <w:rPr>
                <w:noProof/>
                <w:sz w:val="22"/>
                <w:szCs w:val="22"/>
              </w:rPr>
              <w:tab/>
            </w:r>
            <w:r w:rsidR="008A200A" w:rsidRPr="00310261">
              <w:rPr>
                <w:rStyle w:val="Hyperlink"/>
                <w:noProof/>
              </w:rPr>
              <w:t>&lt;Target Source Name&gt;</w:t>
            </w:r>
            <w:r w:rsidR="008A200A">
              <w:rPr>
                <w:noProof/>
                <w:webHidden/>
              </w:rPr>
              <w:tab/>
            </w:r>
            <w:r w:rsidR="008A200A">
              <w:rPr>
                <w:noProof/>
                <w:webHidden/>
              </w:rPr>
              <w:fldChar w:fldCharType="begin"/>
            </w:r>
            <w:r w:rsidR="008A200A">
              <w:rPr>
                <w:noProof/>
                <w:webHidden/>
              </w:rPr>
              <w:instrText xml:space="preserve"> PAGEREF _Toc48205298 \h </w:instrText>
            </w:r>
            <w:r w:rsidR="008A200A">
              <w:rPr>
                <w:noProof/>
                <w:webHidden/>
              </w:rPr>
            </w:r>
            <w:r w:rsidR="008A200A">
              <w:rPr>
                <w:noProof/>
                <w:webHidden/>
              </w:rPr>
              <w:fldChar w:fldCharType="separate"/>
            </w:r>
            <w:r w:rsidR="008A200A">
              <w:rPr>
                <w:noProof/>
                <w:webHidden/>
              </w:rPr>
              <w:t>13</w:t>
            </w:r>
            <w:r w:rsidR="008A200A">
              <w:rPr>
                <w:noProof/>
                <w:webHidden/>
              </w:rPr>
              <w:fldChar w:fldCharType="end"/>
            </w:r>
          </w:hyperlink>
        </w:p>
        <w:p w14:paraId="6BA9EB2B" w14:textId="7AF8AAC8" w:rsidR="008A200A" w:rsidRDefault="00A11710">
          <w:pPr>
            <w:pStyle w:val="TOC3"/>
            <w:tabs>
              <w:tab w:val="left" w:pos="1200"/>
              <w:tab w:val="right" w:leader="dot" w:pos="9350"/>
            </w:tabs>
            <w:rPr>
              <w:noProof/>
              <w:sz w:val="22"/>
              <w:szCs w:val="22"/>
            </w:rPr>
          </w:pPr>
          <w:hyperlink w:anchor="_Toc48205299" w:history="1">
            <w:r w:rsidR="008A200A" w:rsidRPr="00310261">
              <w:rPr>
                <w:rStyle w:val="Hyperlink"/>
                <w:noProof/>
              </w:rPr>
              <w:t>6.2.1</w:t>
            </w:r>
            <w:r w:rsidR="008A200A">
              <w:rPr>
                <w:noProof/>
                <w:sz w:val="22"/>
                <w:szCs w:val="22"/>
              </w:rPr>
              <w:tab/>
            </w:r>
            <w:r w:rsidR="008A200A" w:rsidRPr="00310261">
              <w:rPr>
                <w:rStyle w:val="Hyperlink"/>
                <w:noProof/>
              </w:rPr>
              <w:t>Account Schema</w:t>
            </w:r>
            <w:r w:rsidR="008A200A">
              <w:rPr>
                <w:noProof/>
                <w:webHidden/>
              </w:rPr>
              <w:tab/>
            </w:r>
            <w:r w:rsidR="008A200A">
              <w:rPr>
                <w:noProof/>
                <w:webHidden/>
              </w:rPr>
              <w:fldChar w:fldCharType="begin"/>
            </w:r>
            <w:r w:rsidR="008A200A">
              <w:rPr>
                <w:noProof/>
                <w:webHidden/>
              </w:rPr>
              <w:instrText xml:space="preserve"> PAGEREF _Toc48205299 \h </w:instrText>
            </w:r>
            <w:r w:rsidR="008A200A">
              <w:rPr>
                <w:noProof/>
                <w:webHidden/>
              </w:rPr>
            </w:r>
            <w:r w:rsidR="008A200A">
              <w:rPr>
                <w:noProof/>
                <w:webHidden/>
              </w:rPr>
              <w:fldChar w:fldCharType="separate"/>
            </w:r>
            <w:r w:rsidR="008A200A">
              <w:rPr>
                <w:noProof/>
                <w:webHidden/>
              </w:rPr>
              <w:t>13</w:t>
            </w:r>
            <w:r w:rsidR="008A200A">
              <w:rPr>
                <w:noProof/>
                <w:webHidden/>
              </w:rPr>
              <w:fldChar w:fldCharType="end"/>
            </w:r>
          </w:hyperlink>
        </w:p>
        <w:p w14:paraId="70AFB060" w14:textId="0B79BFFA" w:rsidR="008A200A" w:rsidRDefault="00A11710">
          <w:pPr>
            <w:pStyle w:val="TOC3"/>
            <w:tabs>
              <w:tab w:val="left" w:pos="1200"/>
              <w:tab w:val="right" w:leader="dot" w:pos="9350"/>
            </w:tabs>
            <w:rPr>
              <w:noProof/>
              <w:sz w:val="22"/>
              <w:szCs w:val="22"/>
            </w:rPr>
          </w:pPr>
          <w:hyperlink w:anchor="_Toc48205300" w:history="1">
            <w:r w:rsidR="008A200A" w:rsidRPr="00310261">
              <w:rPr>
                <w:rStyle w:val="Hyperlink"/>
                <w:noProof/>
              </w:rPr>
              <w:t>6.2.2</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_Toc48205300 \h </w:instrText>
            </w:r>
            <w:r w:rsidR="008A200A">
              <w:rPr>
                <w:noProof/>
                <w:webHidden/>
              </w:rPr>
            </w:r>
            <w:r w:rsidR="008A200A">
              <w:rPr>
                <w:noProof/>
                <w:webHidden/>
              </w:rPr>
              <w:fldChar w:fldCharType="separate"/>
            </w:r>
            <w:r w:rsidR="008A200A">
              <w:rPr>
                <w:noProof/>
                <w:webHidden/>
              </w:rPr>
              <w:t>15</w:t>
            </w:r>
            <w:r w:rsidR="008A200A">
              <w:rPr>
                <w:noProof/>
                <w:webHidden/>
              </w:rPr>
              <w:fldChar w:fldCharType="end"/>
            </w:r>
          </w:hyperlink>
        </w:p>
        <w:p w14:paraId="1F0E5879" w14:textId="7E99BFDD" w:rsidR="008A200A" w:rsidRDefault="00A11710">
          <w:pPr>
            <w:pStyle w:val="TOC3"/>
            <w:tabs>
              <w:tab w:val="left" w:pos="1200"/>
              <w:tab w:val="right" w:leader="dot" w:pos="9350"/>
            </w:tabs>
            <w:rPr>
              <w:noProof/>
              <w:sz w:val="22"/>
              <w:szCs w:val="22"/>
            </w:rPr>
          </w:pPr>
          <w:hyperlink w:anchor="_Toc48205301" w:history="1">
            <w:r w:rsidR="008A200A" w:rsidRPr="00310261">
              <w:rPr>
                <w:rStyle w:val="Hyperlink"/>
                <w:noProof/>
              </w:rPr>
              <w:t>6.2.3</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_Toc48205301 \h </w:instrText>
            </w:r>
            <w:r w:rsidR="008A200A">
              <w:rPr>
                <w:noProof/>
                <w:webHidden/>
              </w:rPr>
            </w:r>
            <w:r w:rsidR="008A200A">
              <w:rPr>
                <w:noProof/>
                <w:webHidden/>
              </w:rPr>
              <w:fldChar w:fldCharType="separate"/>
            </w:r>
            <w:r w:rsidR="008A200A">
              <w:rPr>
                <w:noProof/>
                <w:webHidden/>
              </w:rPr>
              <w:t>15</w:t>
            </w:r>
            <w:r w:rsidR="008A200A">
              <w:rPr>
                <w:noProof/>
                <w:webHidden/>
              </w:rPr>
              <w:fldChar w:fldCharType="end"/>
            </w:r>
          </w:hyperlink>
        </w:p>
        <w:p w14:paraId="0464EEB4" w14:textId="5B9305C5" w:rsidR="008A200A" w:rsidRDefault="00A11710">
          <w:pPr>
            <w:pStyle w:val="TOC2"/>
            <w:rPr>
              <w:noProof/>
              <w:sz w:val="22"/>
              <w:szCs w:val="22"/>
            </w:rPr>
          </w:pPr>
          <w:hyperlink w:anchor="_Toc48205302" w:history="1">
            <w:r w:rsidR="008A200A" w:rsidRPr="00310261">
              <w:rPr>
                <w:rStyle w:val="Hyperlink"/>
                <w:noProof/>
              </w:rPr>
              <w:t>6.3</w:t>
            </w:r>
            <w:r w:rsidR="008A200A">
              <w:rPr>
                <w:noProof/>
                <w:sz w:val="22"/>
                <w:szCs w:val="22"/>
              </w:rPr>
              <w:tab/>
            </w:r>
            <w:r w:rsidR="008A200A" w:rsidRPr="00310261">
              <w:rPr>
                <w:rStyle w:val="Hyperlink"/>
                <w:noProof/>
              </w:rPr>
              <w:t>Example AD</w:t>
            </w:r>
            <w:r w:rsidR="008A200A">
              <w:rPr>
                <w:noProof/>
                <w:webHidden/>
              </w:rPr>
              <w:tab/>
            </w:r>
            <w:r w:rsidR="008A200A">
              <w:rPr>
                <w:noProof/>
                <w:webHidden/>
              </w:rPr>
              <w:fldChar w:fldCharType="begin"/>
            </w:r>
            <w:r w:rsidR="008A200A">
              <w:rPr>
                <w:noProof/>
                <w:webHidden/>
              </w:rPr>
              <w:instrText xml:space="preserve"> PAGEREF _Toc48205302 \h </w:instrText>
            </w:r>
            <w:r w:rsidR="008A200A">
              <w:rPr>
                <w:noProof/>
                <w:webHidden/>
              </w:rPr>
            </w:r>
            <w:r w:rsidR="008A200A">
              <w:rPr>
                <w:noProof/>
                <w:webHidden/>
              </w:rPr>
              <w:fldChar w:fldCharType="separate"/>
            </w:r>
            <w:r w:rsidR="008A200A">
              <w:rPr>
                <w:noProof/>
                <w:webHidden/>
              </w:rPr>
              <w:t>16</w:t>
            </w:r>
            <w:r w:rsidR="008A200A">
              <w:rPr>
                <w:noProof/>
                <w:webHidden/>
              </w:rPr>
              <w:fldChar w:fldCharType="end"/>
            </w:r>
          </w:hyperlink>
        </w:p>
        <w:p w14:paraId="2F263394" w14:textId="1B4D7287" w:rsidR="008A200A" w:rsidRDefault="00A11710">
          <w:pPr>
            <w:pStyle w:val="TOC3"/>
            <w:tabs>
              <w:tab w:val="left" w:pos="1200"/>
              <w:tab w:val="right" w:leader="dot" w:pos="9350"/>
            </w:tabs>
            <w:rPr>
              <w:noProof/>
              <w:sz w:val="22"/>
              <w:szCs w:val="22"/>
            </w:rPr>
          </w:pPr>
          <w:hyperlink w:anchor="_Toc48205303" w:history="1">
            <w:r w:rsidR="008A200A" w:rsidRPr="00310261">
              <w:rPr>
                <w:rStyle w:val="Hyperlink"/>
                <w:noProof/>
              </w:rPr>
              <w:t>6.3.1</w:t>
            </w:r>
            <w:r w:rsidR="008A200A">
              <w:rPr>
                <w:noProof/>
                <w:sz w:val="22"/>
                <w:szCs w:val="22"/>
              </w:rPr>
              <w:tab/>
            </w:r>
            <w:r w:rsidR="008A200A" w:rsidRPr="00310261">
              <w:rPr>
                <w:rStyle w:val="Hyperlink"/>
                <w:noProof/>
              </w:rPr>
              <w:t>Account Schema</w:t>
            </w:r>
            <w:r w:rsidR="008A200A">
              <w:rPr>
                <w:noProof/>
                <w:webHidden/>
              </w:rPr>
              <w:tab/>
            </w:r>
            <w:r w:rsidR="008A200A">
              <w:rPr>
                <w:noProof/>
                <w:webHidden/>
              </w:rPr>
              <w:fldChar w:fldCharType="begin"/>
            </w:r>
            <w:r w:rsidR="008A200A">
              <w:rPr>
                <w:noProof/>
                <w:webHidden/>
              </w:rPr>
              <w:instrText xml:space="preserve"> PAGEREF _Toc48205303 \h </w:instrText>
            </w:r>
            <w:r w:rsidR="008A200A">
              <w:rPr>
                <w:noProof/>
                <w:webHidden/>
              </w:rPr>
            </w:r>
            <w:r w:rsidR="008A200A">
              <w:rPr>
                <w:noProof/>
                <w:webHidden/>
              </w:rPr>
              <w:fldChar w:fldCharType="separate"/>
            </w:r>
            <w:r w:rsidR="008A200A">
              <w:rPr>
                <w:noProof/>
                <w:webHidden/>
              </w:rPr>
              <w:t>16</w:t>
            </w:r>
            <w:r w:rsidR="008A200A">
              <w:rPr>
                <w:noProof/>
                <w:webHidden/>
              </w:rPr>
              <w:fldChar w:fldCharType="end"/>
            </w:r>
          </w:hyperlink>
        </w:p>
        <w:p w14:paraId="6795737B" w14:textId="21E6942A" w:rsidR="008A200A" w:rsidRDefault="00A11710">
          <w:pPr>
            <w:pStyle w:val="TOC3"/>
            <w:tabs>
              <w:tab w:val="left" w:pos="1200"/>
              <w:tab w:val="right" w:leader="dot" w:pos="9350"/>
            </w:tabs>
            <w:rPr>
              <w:noProof/>
              <w:sz w:val="22"/>
              <w:szCs w:val="22"/>
            </w:rPr>
          </w:pPr>
          <w:hyperlink w:anchor="_Toc48205304" w:history="1">
            <w:r w:rsidR="008A200A" w:rsidRPr="00310261">
              <w:rPr>
                <w:rStyle w:val="Hyperlink"/>
                <w:noProof/>
              </w:rPr>
              <w:t>6.3.2</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_Toc48205304 \h </w:instrText>
            </w:r>
            <w:r w:rsidR="008A200A">
              <w:rPr>
                <w:noProof/>
                <w:webHidden/>
              </w:rPr>
            </w:r>
            <w:r w:rsidR="008A200A">
              <w:rPr>
                <w:noProof/>
                <w:webHidden/>
              </w:rPr>
              <w:fldChar w:fldCharType="separate"/>
            </w:r>
            <w:r w:rsidR="008A200A">
              <w:rPr>
                <w:noProof/>
                <w:webHidden/>
              </w:rPr>
              <w:t>17</w:t>
            </w:r>
            <w:r w:rsidR="008A200A">
              <w:rPr>
                <w:noProof/>
                <w:webHidden/>
              </w:rPr>
              <w:fldChar w:fldCharType="end"/>
            </w:r>
          </w:hyperlink>
        </w:p>
        <w:p w14:paraId="6B7C10CB" w14:textId="0C5EF33D" w:rsidR="008A200A" w:rsidRDefault="00A11710">
          <w:pPr>
            <w:pStyle w:val="TOC3"/>
            <w:tabs>
              <w:tab w:val="left" w:pos="1200"/>
              <w:tab w:val="right" w:leader="dot" w:pos="9350"/>
            </w:tabs>
            <w:rPr>
              <w:noProof/>
              <w:sz w:val="22"/>
              <w:szCs w:val="22"/>
            </w:rPr>
          </w:pPr>
          <w:hyperlink w:anchor="_Toc48205305" w:history="1">
            <w:r w:rsidR="008A200A" w:rsidRPr="00310261">
              <w:rPr>
                <w:rStyle w:val="Hyperlink"/>
                <w:noProof/>
              </w:rPr>
              <w:t>6.3.3</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_Toc48205305 \h </w:instrText>
            </w:r>
            <w:r w:rsidR="008A200A">
              <w:rPr>
                <w:noProof/>
                <w:webHidden/>
              </w:rPr>
            </w:r>
            <w:r w:rsidR="008A200A">
              <w:rPr>
                <w:noProof/>
                <w:webHidden/>
              </w:rPr>
              <w:fldChar w:fldCharType="separate"/>
            </w:r>
            <w:r w:rsidR="008A200A">
              <w:rPr>
                <w:noProof/>
                <w:webHidden/>
              </w:rPr>
              <w:t>18</w:t>
            </w:r>
            <w:r w:rsidR="008A200A">
              <w:rPr>
                <w:noProof/>
                <w:webHidden/>
              </w:rPr>
              <w:fldChar w:fldCharType="end"/>
            </w:r>
          </w:hyperlink>
        </w:p>
        <w:p w14:paraId="119D3728" w14:textId="20DB3FAC" w:rsidR="008A200A" w:rsidRDefault="00A11710">
          <w:pPr>
            <w:pStyle w:val="TOC2"/>
            <w:rPr>
              <w:noProof/>
              <w:sz w:val="22"/>
              <w:szCs w:val="22"/>
            </w:rPr>
          </w:pPr>
          <w:hyperlink w:anchor="_Toc48205306" w:history="1">
            <w:r w:rsidR="008A200A" w:rsidRPr="00310261">
              <w:rPr>
                <w:rStyle w:val="Hyperlink"/>
                <w:noProof/>
              </w:rPr>
              <w:t>6.4</w:t>
            </w:r>
            <w:r w:rsidR="008A200A">
              <w:rPr>
                <w:noProof/>
                <w:sz w:val="22"/>
                <w:szCs w:val="22"/>
              </w:rPr>
              <w:tab/>
            </w:r>
            <w:r w:rsidR="008A200A" w:rsidRPr="00310261">
              <w:rPr>
                <w:rStyle w:val="Hyperlink"/>
                <w:noProof/>
              </w:rPr>
              <w:t>Example Azure Active Directory</w:t>
            </w:r>
            <w:r w:rsidR="008A200A">
              <w:rPr>
                <w:noProof/>
                <w:webHidden/>
              </w:rPr>
              <w:tab/>
            </w:r>
            <w:r w:rsidR="008A200A">
              <w:rPr>
                <w:noProof/>
                <w:webHidden/>
              </w:rPr>
              <w:fldChar w:fldCharType="begin"/>
            </w:r>
            <w:r w:rsidR="008A200A">
              <w:rPr>
                <w:noProof/>
                <w:webHidden/>
              </w:rPr>
              <w:instrText xml:space="preserve"> PAGEREF _Toc48205306 \h </w:instrText>
            </w:r>
            <w:r w:rsidR="008A200A">
              <w:rPr>
                <w:noProof/>
                <w:webHidden/>
              </w:rPr>
            </w:r>
            <w:r w:rsidR="008A200A">
              <w:rPr>
                <w:noProof/>
                <w:webHidden/>
              </w:rPr>
              <w:fldChar w:fldCharType="separate"/>
            </w:r>
            <w:r w:rsidR="008A200A">
              <w:rPr>
                <w:noProof/>
                <w:webHidden/>
              </w:rPr>
              <w:t>18</w:t>
            </w:r>
            <w:r w:rsidR="008A200A">
              <w:rPr>
                <w:noProof/>
                <w:webHidden/>
              </w:rPr>
              <w:fldChar w:fldCharType="end"/>
            </w:r>
          </w:hyperlink>
        </w:p>
        <w:p w14:paraId="5759B34D" w14:textId="74F3013C" w:rsidR="008A200A" w:rsidRDefault="00A11710">
          <w:pPr>
            <w:pStyle w:val="TOC3"/>
            <w:tabs>
              <w:tab w:val="left" w:pos="1200"/>
              <w:tab w:val="right" w:leader="dot" w:pos="9350"/>
            </w:tabs>
            <w:rPr>
              <w:noProof/>
              <w:sz w:val="22"/>
              <w:szCs w:val="22"/>
            </w:rPr>
          </w:pPr>
          <w:hyperlink w:anchor="_Toc48205307" w:history="1">
            <w:r w:rsidR="008A200A" w:rsidRPr="00310261">
              <w:rPr>
                <w:rStyle w:val="Hyperlink"/>
                <w:noProof/>
              </w:rPr>
              <w:t>6.4.1</w:t>
            </w:r>
            <w:r w:rsidR="008A200A">
              <w:rPr>
                <w:noProof/>
                <w:sz w:val="22"/>
                <w:szCs w:val="22"/>
              </w:rPr>
              <w:tab/>
            </w:r>
            <w:r w:rsidR="008A200A" w:rsidRPr="00310261">
              <w:rPr>
                <w:rStyle w:val="Hyperlink"/>
                <w:noProof/>
              </w:rPr>
              <w:t>Account Schema</w:t>
            </w:r>
            <w:r w:rsidR="008A200A">
              <w:rPr>
                <w:noProof/>
                <w:webHidden/>
              </w:rPr>
              <w:tab/>
            </w:r>
            <w:r w:rsidR="008A200A">
              <w:rPr>
                <w:noProof/>
                <w:webHidden/>
              </w:rPr>
              <w:fldChar w:fldCharType="begin"/>
            </w:r>
            <w:r w:rsidR="008A200A">
              <w:rPr>
                <w:noProof/>
                <w:webHidden/>
              </w:rPr>
              <w:instrText xml:space="preserve"> PAGEREF _Toc48205307 \h </w:instrText>
            </w:r>
            <w:r w:rsidR="008A200A">
              <w:rPr>
                <w:noProof/>
                <w:webHidden/>
              </w:rPr>
            </w:r>
            <w:r w:rsidR="008A200A">
              <w:rPr>
                <w:noProof/>
                <w:webHidden/>
              </w:rPr>
              <w:fldChar w:fldCharType="separate"/>
            </w:r>
            <w:r w:rsidR="008A200A">
              <w:rPr>
                <w:noProof/>
                <w:webHidden/>
              </w:rPr>
              <w:t>18</w:t>
            </w:r>
            <w:r w:rsidR="008A200A">
              <w:rPr>
                <w:noProof/>
                <w:webHidden/>
              </w:rPr>
              <w:fldChar w:fldCharType="end"/>
            </w:r>
          </w:hyperlink>
        </w:p>
        <w:p w14:paraId="27406C89" w14:textId="35B47EBB" w:rsidR="008A200A" w:rsidRDefault="00A11710">
          <w:pPr>
            <w:pStyle w:val="TOC3"/>
            <w:tabs>
              <w:tab w:val="left" w:pos="1200"/>
              <w:tab w:val="right" w:leader="dot" w:pos="9350"/>
            </w:tabs>
            <w:rPr>
              <w:noProof/>
              <w:sz w:val="22"/>
              <w:szCs w:val="22"/>
            </w:rPr>
          </w:pPr>
          <w:hyperlink w:anchor="_Toc48205308" w:history="1">
            <w:r w:rsidR="008A200A" w:rsidRPr="00310261">
              <w:rPr>
                <w:rStyle w:val="Hyperlink"/>
                <w:noProof/>
              </w:rPr>
              <w:t>6.4.2</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_Toc48205308 \h </w:instrText>
            </w:r>
            <w:r w:rsidR="008A200A">
              <w:rPr>
                <w:noProof/>
                <w:webHidden/>
              </w:rPr>
            </w:r>
            <w:r w:rsidR="008A200A">
              <w:rPr>
                <w:noProof/>
                <w:webHidden/>
              </w:rPr>
              <w:fldChar w:fldCharType="separate"/>
            </w:r>
            <w:r w:rsidR="008A200A">
              <w:rPr>
                <w:noProof/>
                <w:webHidden/>
              </w:rPr>
              <w:t>19</w:t>
            </w:r>
            <w:r w:rsidR="008A200A">
              <w:rPr>
                <w:noProof/>
                <w:webHidden/>
              </w:rPr>
              <w:fldChar w:fldCharType="end"/>
            </w:r>
          </w:hyperlink>
        </w:p>
        <w:p w14:paraId="6D909C42" w14:textId="5987A0E3" w:rsidR="008A200A" w:rsidRDefault="00A11710">
          <w:pPr>
            <w:pStyle w:val="TOC3"/>
            <w:tabs>
              <w:tab w:val="left" w:pos="1200"/>
              <w:tab w:val="right" w:leader="dot" w:pos="9350"/>
            </w:tabs>
            <w:rPr>
              <w:noProof/>
              <w:sz w:val="22"/>
              <w:szCs w:val="22"/>
            </w:rPr>
          </w:pPr>
          <w:hyperlink w:anchor="_Toc48205309" w:history="1">
            <w:r w:rsidR="008A200A" w:rsidRPr="00310261">
              <w:rPr>
                <w:rStyle w:val="Hyperlink"/>
                <w:noProof/>
              </w:rPr>
              <w:t>6.4.3</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_Toc48205309 \h </w:instrText>
            </w:r>
            <w:r w:rsidR="008A200A">
              <w:rPr>
                <w:noProof/>
                <w:webHidden/>
              </w:rPr>
            </w:r>
            <w:r w:rsidR="008A200A">
              <w:rPr>
                <w:noProof/>
                <w:webHidden/>
              </w:rPr>
              <w:fldChar w:fldCharType="separate"/>
            </w:r>
            <w:r w:rsidR="008A200A">
              <w:rPr>
                <w:noProof/>
                <w:webHidden/>
              </w:rPr>
              <w:t>19</w:t>
            </w:r>
            <w:r w:rsidR="008A200A">
              <w:rPr>
                <w:noProof/>
                <w:webHidden/>
              </w:rPr>
              <w:fldChar w:fldCharType="end"/>
            </w:r>
          </w:hyperlink>
        </w:p>
        <w:p w14:paraId="5FC77DAC" w14:textId="6A817F7A" w:rsidR="008A200A" w:rsidRDefault="00A11710">
          <w:pPr>
            <w:pStyle w:val="TOC2"/>
            <w:rPr>
              <w:noProof/>
              <w:sz w:val="22"/>
              <w:szCs w:val="22"/>
            </w:rPr>
          </w:pPr>
          <w:hyperlink w:anchor="_Toc48205310" w:history="1">
            <w:r w:rsidR="008A200A" w:rsidRPr="00310261">
              <w:rPr>
                <w:rStyle w:val="Hyperlink"/>
                <w:noProof/>
              </w:rPr>
              <w:t>6.5</w:t>
            </w:r>
            <w:r w:rsidR="008A200A">
              <w:rPr>
                <w:noProof/>
                <w:sz w:val="22"/>
                <w:szCs w:val="22"/>
              </w:rPr>
              <w:tab/>
            </w:r>
            <w:r w:rsidR="008A200A" w:rsidRPr="00310261">
              <w:rPr>
                <w:rStyle w:val="Hyperlink"/>
                <w:noProof/>
              </w:rPr>
              <w:t>Example ServiceNow</w:t>
            </w:r>
            <w:r w:rsidR="008A200A">
              <w:rPr>
                <w:noProof/>
                <w:webHidden/>
              </w:rPr>
              <w:tab/>
            </w:r>
            <w:r w:rsidR="008A200A">
              <w:rPr>
                <w:noProof/>
                <w:webHidden/>
              </w:rPr>
              <w:fldChar w:fldCharType="begin"/>
            </w:r>
            <w:r w:rsidR="008A200A">
              <w:rPr>
                <w:noProof/>
                <w:webHidden/>
              </w:rPr>
              <w:instrText xml:space="preserve"> PAGEREF _Toc48205310 \h </w:instrText>
            </w:r>
            <w:r w:rsidR="008A200A">
              <w:rPr>
                <w:noProof/>
                <w:webHidden/>
              </w:rPr>
            </w:r>
            <w:r w:rsidR="008A200A">
              <w:rPr>
                <w:noProof/>
                <w:webHidden/>
              </w:rPr>
              <w:fldChar w:fldCharType="separate"/>
            </w:r>
            <w:r w:rsidR="008A200A">
              <w:rPr>
                <w:noProof/>
                <w:webHidden/>
              </w:rPr>
              <w:t>20</w:t>
            </w:r>
            <w:r w:rsidR="008A200A">
              <w:rPr>
                <w:noProof/>
                <w:webHidden/>
              </w:rPr>
              <w:fldChar w:fldCharType="end"/>
            </w:r>
          </w:hyperlink>
        </w:p>
        <w:p w14:paraId="032D0655" w14:textId="130C4E20" w:rsidR="008A200A" w:rsidRDefault="00A11710">
          <w:pPr>
            <w:pStyle w:val="TOC3"/>
            <w:tabs>
              <w:tab w:val="left" w:pos="1200"/>
              <w:tab w:val="right" w:leader="dot" w:pos="9350"/>
            </w:tabs>
            <w:rPr>
              <w:noProof/>
              <w:sz w:val="22"/>
              <w:szCs w:val="22"/>
            </w:rPr>
          </w:pPr>
          <w:hyperlink w:anchor="_Toc48205311" w:history="1">
            <w:r w:rsidR="008A200A" w:rsidRPr="00310261">
              <w:rPr>
                <w:rStyle w:val="Hyperlink"/>
                <w:noProof/>
              </w:rPr>
              <w:t>6.5.1</w:t>
            </w:r>
            <w:r w:rsidR="008A200A">
              <w:rPr>
                <w:noProof/>
                <w:sz w:val="22"/>
                <w:szCs w:val="22"/>
              </w:rPr>
              <w:tab/>
            </w:r>
            <w:r w:rsidR="008A200A" w:rsidRPr="00310261">
              <w:rPr>
                <w:rStyle w:val="Hyperlink"/>
                <w:noProof/>
              </w:rPr>
              <w:t>Account Schema</w:t>
            </w:r>
            <w:r w:rsidR="008A200A">
              <w:rPr>
                <w:noProof/>
                <w:webHidden/>
              </w:rPr>
              <w:tab/>
            </w:r>
            <w:r w:rsidR="008A200A">
              <w:rPr>
                <w:noProof/>
                <w:webHidden/>
              </w:rPr>
              <w:fldChar w:fldCharType="begin"/>
            </w:r>
            <w:r w:rsidR="008A200A">
              <w:rPr>
                <w:noProof/>
                <w:webHidden/>
              </w:rPr>
              <w:instrText xml:space="preserve"> PAGEREF _Toc48205311 \h </w:instrText>
            </w:r>
            <w:r w:rsidR="008A200A">
              <w:rPr>
                <w:noProof/>
                <w:webHidden/>
              </w:rPr>
            </w:r>
            <w:r w:rsidR="008A200A">
              <w:rPr>
                <w:noProof/>
                <w:webHidden/>
              </w:rPr>
              <w:fldChar w:fldCharType="separate"/>
            </w:r>
            <w:r w:rsidR="008A200A">
              <w:rPr>
                <w:noProof/>
                <w:webHidden/>
              </w:rPr>
              <w:t>20</w:t>
            </w:r>
            <w:r w:rsidR="008A200A">
              <w:rPr>
                <w:noProof/>
                <w:webHidden/>
              </w:rPr>
              <w:fldChar w:fldCharType="end"/>
            </w:r>
          </w:hyperlink>
        </w:p>
        <w:p w14:paraId="71588BFF" w14:textId="68E1A73C" w:rsidR="008A200A" w:rsidRDefault="00A11710">
          <w:pPr>
            <w:pStyle w:val="TOC3"/>
            <w:tabs>
              <w:tab w:val="left" w:pos="1200"/>
              <w:tab w:val="right" w:leader="dot" w:pos="9350"/>
            </w:tabs>
            <w:rPr>
              <w:noProof/>
              <w:sz w:val="22"/>
              <w:szCs w:val="22"/>
            </w:rPr>
          </w:pPr>
          <w:hyperlink w:anchor="_Toc48205312" w:history="1">
            <w:r w:rsidR="008A200A" w:rsidRPr="00310261">
              <w:rPr>
                <w:rStyle w:val="Hyperlink"/>
                <w:noProof/>
              </w:rPr>
              <w:t>6.5.2</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_Toc48205312 \h </w:instrText>
            </w:r>
            <w:r w:rsidR="008A200A">
              <w:rPr>
                <w:noProof/>
                <w:webHidden/>
              </w:rPr>
            </w:r>
            <w:r w:rsidR="008A200A">
              <w:rPr>
                <w:noProof/>
                <w:webHidden/>
              </w:rPr>
              <w:fldChar w:fldCharType="separate"/>
            </w:r>
            <w:r w:rsidR="008A200A">
              <w:rPr>
                <w:noProof/>
                <w:webHidden/>
              </w:rPr>
              <w:t>21</w:t>
            </w:r>
            <w:r w:rsidR="008A200A">
              <w:rPr>
                <w:noProof/>
                <w:webHidden/>
              </w:rPr>
              <w:fldChar w:fldCharType="end"/>
            </w:r>
          </w:hyperlink>
        </w:p>
        <w:p w14:paraId="6CFF9A6A" w14:textId="75CD3284" w:rsidR="008A200A" w:rsidRDefault="00A11710">
          <w:pPr>
            <w:pStyle w:val="TOC3"/>
            <w:tabs>
              <w:tab w:val="left" w:pos="1200"/>
              <w:tab w:val="right" w:leader="dot" w:pos="9350"/>
            </w:tabs>
            <w:rPr>
              <w:noProof/>
              <w:sz w:val="22"/>
              <w:szCs w:val="22"/>
            </w:rPr>
          </w:pPr>
          <w:hyperlink w:anchor="_Toc48205313" w:history="1">
            <w:r w:rsidR="008A200A" w:rsidRPr="00310261">
              <w:rPr>
                <w:rStyle w:val="Hyperlink"/>
                <w:noProof/>
              </w:rPr>
              <w:t>6.5.3</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_Toc48205313 \h </w:instrText>
            </w:r>
            <w:r w:rsidR="008A200A">
              <w:rPr>
                <w:noProof/>
                <w:webHidden/>
              </w:rPr>
            </w:r>
            <w:r w:rsidR="008A200A">
              <w:rPr>
                <w:noProof/>
                <w:webHidden/>
              </w:rPr>
              <w:fldChar w:fldCharType="separate"/>
            </w:r>
            <w:r w:rsidR="008A200A">
              <w:rPr>
                <w:noProof/>
                <w:webHidden/>
              </w:rPr>
              <w:t>21</w:t>
            </w:r>
            <w:r w:rsidR="008A200A">
              <w:rPr>
                <w:noProof/>
                <w:webHidden/>
              </w:rPr>
              <w:fldChar w:fldCharType="end"/>
            </w:r>
          </w:hyperlink>
        </w:p>
        <w:p w14:paraId="24D3D11E" w14:textId="7472C17D" w:rsidR="008A200A" w:rsidRDefault="00A11710">
          <w:pPr>
            <w:pStyle w:val="TOC2"/>
            <w:rPr>
              <w:noProof/>
              <w:sz w:val="22"/>
              <w:szCs w:val="22"/>
            </w:rPr>
          </w:pPr>
          <w:hyperlink w:anchor="_Toc48205314" w:history="1">
            <w:r w:rsidR="008A200A" w:rsidRPr="00310261">
              <w:rPr>
                <w:rStyle w:val="Hyperlink"/>
                <w:noProof/>
              </w:rPr>
              <w:t>6.6</w:t>
            </w:r>
            <w:r w:rsidR="008A200A">
              <w:rPr>
                <w:noProof/>
                <w:sz w:val="22"/>
                <w:szCs w:val="22"/>
              </w:rPr>
              <w:tab/>
            </w:r>
            <w:r w:rsidR="008A200A" w:rsidRPr="00310261">
              <w:rPr>
                <w:rStyle w:val="Hyperlink"/>
                <w:noProof/>
              </w:rPr>
              <w:t>Example OpenLDAP</w:t>
            </w:r>
            <w:r w:rsidR="008A200A">
              <w:rPr>
                <w:noProof/>
                <w:webHidden/>
              </w:rPr>
              <w:tab/>
            </w:r>
            <w:r w:rsidR="008A200A">
              <w:rPr>
                <w:noProof/>
                <w:webHidden/>
              </w:rPr>
              <w:fldChar w:fldCharType="begin"/>
            </w:r>
            <w:r w:rsidR="008A200A">
              <w:rPr>
                <w:noProof/>
                <w:webHidden/>
              </w:rPr>
              <w:instrText xml:space="preserve"> PAGEREF _Toc48205314 \h </w:instrText>
            </w:r>
            <w:r w:rsidR="008A200A">
              <w:rPr>
                <w:noProof/>
                <w:webHidden/>
              </w:rPr>
            </w:r>
            <w:r w:rsidR="008A200A">
              <w:rPr>
                <w:noProof/>
                <w:webHidden/>
              </w:rPr>
              <w:fldChar w:fldCharType="separate"/>
            </w:r>
            <w:r w:rsidR="008A200A">
              <w:rPr>
                <w:noProof/>
                <w:webHidden/>
              </w:rPr>
              <w:t>22</w:t>
            </w:r>
            <w:r w:rsidR="008A200A">
              <w:rPr>
                <w:noProof/>
                <w:webHidden/>
              </w:rPr>
              <w:fldChar w:fldCharType="end"/>
            </w:r>
          </w:hyperlink>
        </w:p>
        <w:p w14:paraId="6D0A2212" w14:textId="47E42BE1" w:rsidR="008A200A" w:rsidRDefault="00A11710">
          <w:pPr>
            <w:pStyle w:val="TOC3"/>
            <w:tabs>
              <w:tab w:val="left" w:pos="1200"/>
              <w:tab w:val="right" w:leader="dot" w:pos="9350"/>
            </w:tabs>
            <w:rPr>
              <w:noProof/>
              <w:sz w:val="22"/>
              <w:szCs w:val="22"/>
            </w:rPr>
          </w:pPr>
          <w:hyperlink w:anchor="_Toc48205315" w:history="1">
            <w:r w:rsidR="008A200A" w:rsidRPr="00310261">
              <w:rPr>
                <w:rStyle w:val="Hyperlink"/>
                <w:noProof/>
              </w:rPr>
              <w:t>6.6.1</w:t>
            </w:r>
            <w:r w:rsidR="008A200A">
              <w:rPr>
                <w:noProof/>
                <w:sz w:val="22"/>
                <w:szCs w:val="22"/>
              </w:rPr>
              <w:tab/>
            </w:r>
            <w:r w:rsidR="008A200A" w:rsidRPr="00310261">
              <w:rPr>
                <w:rStyle w:val="Hyperlink"/>
                <w:noProof/>
              </w:rPr>
              <w:t>Account Schema</w:t>
            </w:r>
            <w:r w:rsidR="008A200A">
              <w:rPr>
                <w:noProof/>
                <w:webHidden/>
              </w:rPr>
              <w:tab/>
            </w:r>
            <w:r w:rsidR="008A200A">
              <w:rPr>
                <w:noProof/>
                <w:webHidden/>
              </w:rPr>
              <w:fldChar w:fldCharType="begin"/>
            </w:r>
            <w:r w:rsidR="008A200A">
              <w:rPr>
                <w:noProof/>
                <w:webHidden/>
              </w:rPr>
              <w:instrText xml:space="preserve"> PAGEREF _Toc48205315 \h </w:instrText>
            </w:r>
            <w:r w:rsidR="008A200A">
              <w:rPr>
                <w:noProof/>
                <w:webHidden/>
              </w:rPr>
            </w:r>
            <w:r w:rsidR="008A200A">
              <w:rPr>
                <w:noProof/>
                <w:webHidden/>
              </w:rPr>
              <w:fldChar w:fldCharType="separate"/>
            </w:r>
            <w:r w:rsidR="008A200A">
              <w:rPr>
                <w:noProof/>
                <w:webHidden/>
              </w:rPr>
              <w:t>22</w:t>
            </w:r>
            <w:r w:rsidR="008A200A">
              <w:rPr>
                <w:noProof/>
                <w:webHidden/>
              </w:rPr>
              <w:fldChar w:fldCharType="end"/>
            </w:r>
          </w:hyperlink>
        </w:p>
        <w:p w14:paraId="38C9F2E4" w14:textId="66515329" w:rsidR="008A200A" w:rsidRDefault="00A11710">
          <w:pPr>
            <w:pStyle w:val="TOC3"/>
            <w:tabs>
              <w:tab w:val="left" w:pos="1200"/>
              <w:tab w:val="right" w:leader="dot" w:pos="9350"/>
            </w:tabs>
            <w:rPr>
              <w:noProof/>
              <w:sz w:val="22"/>
              <w:szCs w:val="22"/>
            </w:rPr>
          </w:pPr>
          <w:hyperlink w:anchor="_Toc48205316" w:history="1">
            <w:r w:rsidR="008A200A" w:rsidRPr="00310261">
              <w:rPr>
                <w:rStyle w:val="Hyperlink"/>
                <w:noProof/>
              </w:rPr>
              <w:t>6.6.2</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_Toc48205316 \h </w:instrText>
            </w:r>
            <w:r w:rsidR="008A200A">
              <w:rPr>
                <w:noProof/>
                <w:webHidden/>
              </w:rPr>
            </w:r>
            <w:r w:rsidR="008A200A">
              <w:rPr>
                <w:noProof/>
                <w:webHidden/>
              </w:rPr>
              <w:fldChar w:fldCharType="separate"/>
            </w:r>
            <w:r w:rsidR="008A200A">
              <w:rPr>
                <w:noProof/>
                <w:webHidden/>
              </w:rPr>
              <w:t>23</w:t>
            </w:r>
            <w:r w:rsidR="008A200A">
              <w:rPr>
                <w:noProof/>
                <w:webHidden/>
              </w:rPr>
              <w:fldChar w:fldCharType="end"/>
            </w:r>
          </w:hyperlink>
        </w:p>
        <w:p w14:paraId="3677F377" w14:textId="61A1656E" w:rsidR="008A200A" w:rsidRDefault="00A11710">
          <w:pPr>
            <w:pStyle w:val="TOC3"/>
            <w:tabs>
              <w:tab w:val="left" w:pos="1200"/>
              <w:tab w:val="right" w:leader="dot" w:pos="9350"/>
            </w:tabs>
            <w:rPr>
              <w:noProof/>
              <w:sz w:val="22"/>
              <w:szCs w:val="22"/>
            </w:rPr>
          </w:pPr>
          <w:hyperlink w:anchor="_Toc48205317" w:history="1">
            <w:r w:rsidR="008A200A" w:rsidRPr="00310261">
              <w:rPr>
                <w:rStyle w:val="Hyperlink"/>
                <w:noProof/>
              </w:rPr>
              <w:t>6.6.3</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_Toc48205317 \h </w:instrText>
            </w:r>
            <w:r w:rsidR="008A200A">
              <w:rPr>
                <w:noProof/>
                <w:webHidden/>
              </w:rPr>
            </w:r>
            <w:r w:rsidR="008A200A">
              <w:rPr>
                <w:noProof/>
                <w:webHidden/>
              </w:rPr>
              <w:fldChar w:fldCharType="separate"/>
            </w:r>
            <w:r w:rsidR="008A200A">
              <w:rPr>
                <w:noProof/>
                <w:webHidden/>
              </w:rPr>
              <w:t>23</w:t>
            </w:r>
            <w:r w:rsidR="008A200A">
              <w:rPr>
                <w:noProof/>
                <w:webHidden/>
              </w:rPr>
              <w:fldChar w:fldCharType="end"/>
            </w:r>
          </w:hyperlink>
        </w:p>
        <w:p w14:paraId="32C3DF84" w14:textId="30134D19" w:rsidR="008A200A" w:rsidRDefault="00A11710">
          <w:pPr>
            <w:pStyle w:val="TOC1"/>
            <w:rPr>
              <w:noProof/>
              <w:sz w:val="22"/>
              <w:szCs w:val="22"/>
            </w:rPr>
          </w:pPr>
          <w:hyperlink w:anchor="_Toc48205318" w:history="1">
            <w:r w:rsidR="008A200A" w:rsidRPr="00310261">
              <w:rPr>
                <w:rStyle w:val="Hyperlink"/>
                <w:noProof/>
              </w:rPr>
              <w:t>7.</w:t>
            </w:r>
            <w:r w:rsidR="008A200A">
              <w:rPr>
                <w:noProof/>
                <w:sz w:val="22"/>
                <w:szCs w:val="22"/>
              </w:rPr>
              <w:tab/>
            </w:r>
            <w:r w:rsidR="008A200A" w:rsidRPr="00310261">
              <w:rPr>
                <w:rStyle w:val="Hyperlink"/>
                <w:noProof/>
              </w:rPr>
              <w:t>Password Management</w:t>
            </w:r>
            <w:r w:rsidR="008A200A">
              <w:rPr>
                <w:noProof/>
                <w:webHidden/>
              </w:rPr>
              <w:tab/>
            </w:r>
            <w:r w:rsidR="008A200A">
              <w:rPr>
                <w:noProof/>
                <w:webHidden/>
              </w:rPr>
              <w:fldChar w:fldCharType="begin"/>
            </w:r>
            <w:r w:rsidR="008A200A">
              <w:rPr>
                <w:noProof/>
                <w:webHidden/>
              </w:rPr>
              <w:instrText xml:space="preserve"> PAGEREF _Toc48205318 \h </w:instrText>
            </w:r>
            <w:r w:rsidR="008A200A">
              <w:rPr>
                <w:noProof/>
                <w:webHidden/>
              </w:rPr>
            </w:r>
            <w:r w:rsidR="008A200A">
              <w:rPr>
                <w:noProof/>
                <w:webHidden/>
              </w:rPr>
              <w:fldChar w:fldCharType="separate"/>
            </w:r>
            <w:r w:rsidR="008A200A">
              <w:rPr>
                <w:noProof/>
                <w:webHidden/>
              </w:rPr>
              <w:t>23</w:t>
            </w:r>
            <w:r w:rsidR="008A200A">
              <w:rPr>
                <w:noProof/>
                <w:webHidden/>
              </w:rPr>
              <w:fldChar w:fldCharType="end"/>
            </w:r>
          </w:hyperlink>
        </w:p>
        <w:p w14:paraId="1F62A924" w14:textId="2FE5F341" w:rsidR="008A200A" w:rsidRDefault="00A11710">
          <w:pPr>
            <w:pStyle w:val="TOC2"/>
            <w:rPr>
              <w:noProof/>
              <w:sz w:val="22"/>
              <w:szCs w:val="22"/>
            </w:rPr>
          </w:pPr>
          <w:hyperlink w:anchor="_Toc48205319" w:history="1">
            <w:r w:rsidR="008A200A" w:rsidRPr="00310261">
              <w:rPr>
                <w:rStyle w:val="Hyperlink"/>
                <w:noProof/>
              </w:rPr>
              <w:t>7.1</w:t>
            </w:r>
            <w:r w:rsidR="008A200A">
              <w:rPr>
                <w:noProof/>
                <w:sz w:val="22"/>
                <w:szCs w:val="22"/>
              </w:rPr>
              <w:tab/>
            </w:r>
            <w:r w:rsidR="008A200A" w:rsidRPr="00310261">
              <w:rPr>
                <w:rStyle w:val="Hyperlink"/>
                <w:noProof/>
              </w:rPr>
              <w:t>Azure Active Directory</w:t>
            </w:r>
            <w:r w:rsidR="008A200A">
              <w:rPr>
                <w:noProof/>
                <w:webHidden/>
              </w:rPr>
              <w:tab/>
            </w:r>
            <w:r w:rsidR="008A200A">
              <w:rPr>
                <w:noProof/>
                <w:webHidden/>
              </w:rPr>
              <w:fldChar w:fldCharType="begin"/>
            </w:r>
            <w:r w:rsidR="008A200A">
              <w:rPr>
                <w:noProof/>
                <w:webHidden/>
              </w:rPr>
              <w:instrText xml:space="preserve"> PAGEREF _Toc48205319 \h </w:instrText>
            </w:r>
            <w:r w:rsidR="008A200A">
              <w:rPr>
                <w:noProof/>
                <w:webHidden/>
              </w:rPr>
            </w:r>
            <w:r w:rsidR="008A200A">
              <w:rPr>
                <w:noProof/>
                <w:webHidden/>
              </w:rPr>
              <w:fldChar w:fldCharType="separate"/>
            </w:r>
            <w:r w:rsidR="008A200A">
              <w:rPr>
                <w:noProof/>
                <w:webHidden/>
              </w:rPr>
              <w:t>23</w:t>
            </w:r>
            <w:r w:rsidR="008A200A">
              <w:rPr>
                <w:noProof/>
                <w:webHidden/>
              </w:rPr>
              <w:fldChar w:fldCharType="end"/>
            </w:r>
          </w:hyperlink>
        </w:p>
        <w:p w14:paraId="26FF89EB" w14:textId="16F4F860" w:rsidR="008A200A" w:rsidRDefault="00A11710">
          <w:pPr>
            <w:pStyle w:val="TOC3"/>
            <w:tabs>
              <w:tab w:val="left" w:pos="1200"/>
              <w:tab w:val="right" w:leader="dot" w:pos="9350"/>
            </w:tabs>
            <w:rPr>
              <w:noProof/>
              <w:sz w:val="22"/>
              <w:szCs w:val="22"/>
            </w:rPr>
          </w:pPr>
          <w:hyperlink w:anchor="_Toc48205320" w:history="1">
            <w:r w:rsidR="008A200A" w:rsidRPr="00310261">
              <w:rPr>
                <w:rStyle w:val="Hyperlink"/>
                <w:noProof/>
              </w:rPr>
              <w:t>7.1.1</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_Toc48205320 \h </w:instrText>
            </w:r>
            <w:r w:rsidR="008A200A">
              <w:rPr>
                <w:noProof/>
                <w:webHidden/>
              </w:rPr>
            </w:r>
            <w:r w:rsidR="008A200A">
              <w:rPr>
                <w:noProof/>
                <w:webHidden/>
              </w:rPr>
              <w:fldChar w:fldCharType="separate"/>
            </w:r>
            <w:r w:rsidR="008A200A">
              <w:rPr>
                <w:noProof/>
                <w:webHidden/>
              </w:rPr>
              <w:t>24</w:t>
            </w:r>
            <w:r w:rsidR="008A200A">
              <w:rPr>
                <w:noProof/>
                <w:webHidden/>
              </w:rPr>
              <w:fldChar w:fldCharType="end"/>
            </w:r>
          </w:hyperlink>
        </w:p>
        <w:p w14:paraId="345ACCEC" w14:textId="3F3AE306" w:rsidR="008A200A" w:rsidRDefault="00A11710">
          <w:pPr>
            <w:pStyle w:val="TOC1"/>
            <w:rPr>
              <w:noProof/>
              <w:sz w:val="22"/>
              <w:szCs w:val="22"/>
            </w:rPr>
          </w:pPr>
          <w:hyperlink w:anchor="_Toc48205321" w:history="1">
            <w:r w:rsidR="008A200A" w:rsidRPr="00310261">
              <w:rPr>
                <w:rStyle w:val="Hyperlink"/>
                <w:noProof/>
              </w:rPr>
              <w:t>8.</w:t>
            </w:r>
            <w:r w:rsidR="008A200A">
              <w:rPr>
                <w:noProof/>
                <w:sz w:val="22"/>
                <w:szCs w:val="22"/>
              </w:rPr>
              <w:tab/>
            </w:r>
            <w:r w:rsidR="008A200A" w:rsidRPr="00310261">
              <w:rPr>
                <w:rStyle w:val="Hyperlink"/>
                <w:noProof/>
              </w:rPr>
              <w:t>Provisioning</w:t>
            </w:r>
            <w:r w:rsidR="008A200A">
              <w:rPr>
                <w:noProof/>
                <w:webHidden/>
              </w:rPr>
              <w:tab/>
            </w:r>
            <w:r w:rsidR="008A200A">
              <w:rPr>
                <w:noProof/>
                <w:webHidden/>
              </w:rPr>
              <w:fldChar w:fldCharType="begin"/>
            </w:r>
            <w:r w:rsidR="008A200A">
              <w:rPr>
                <w:noProof/>
                <w:webHidden/>
              </w:rPr>
              <w:instrText xml:space="preserve"> PAGEREF _Toc48205321 \h </w:instrText>
            </w:r>
            <w:r w:rsidR="008A200A">
              <w:rPr>
                <w:noProof/>
                <w:webHidden/>
              </w:rPr>
            </w:r>
            <w:r w:rsidR="008A200A">
              <w:rPr>
                <w:noProof/>
                <w:webHidden/>
              </w:rPr>
              <w:fldChar w:fldCharType="separate"/>
            </w:r>
            <w:r w:rsidR="008A200A">
              <w:rPr>
                <w:noProof/>
                <w:webHidden/>
              </w:rPr>
              <w:t>25</w:t>
            </w:r>
            <w:r w:rsidR="008A200A">
              <w:rPr>
                <w:noProof/>
                <w:webHidden/>
              </w:rPr>
              <w:fldChar w:fldCharType="end"/>
            </w:r>
          </w:hyperlink>
        </w:p>
        <w:p w14:paraId="1A743754" w14:textId="605A7923" w:rsidR="008A200A" w:rsidRDefault="00A11710">
          <w:pPr>
            <w:pStyle w:val="TOC2"/>
            <w:rPr>
              <w:noProof/>
              <w:sz w:val="22"/>
              <w:szCs w:val="22"/>
            </w:rPr>
          </w:pPr>
          <w:hyperlink w:anchor="_Toc48205322" w:history="1">
            <w:r w:rsidR="008A200A" w:rsidRPr="00310261">
              <w:rPr>
                <w:rStyle w:val="Hyperlink"/>
                <w:noProof/>
              </w:rPr>
              <w:t>8.1</w:t>
            </w:r>
            <w:r w:rsidR="008A200A">
              <w:rPr>
                <w:noProof/>
                <w:sz w:val="22"/>
                <w:szCs w:val="22"/>
              </w:rPr>
              <w:tab/>
            </w:r>
            <w:r w:rsidR="008A200A" w:rsidRPr="00310261">
              <w:rPr>
                <w:rStyle w:val="Hyperlink"/>
                <w:noProof/>
              </w:rPr>
              <w:t>Active Directory</w:t>
            </w:r>
            <w:r w:rsidR="008A200A">
              <w:rPr>
                <w:noProof/>
                <w:webHidden/>
              </w:rPr>
              <w:tab/>
            </w:r>
            <w:r w:rsidR="008A200A">
              <w:rPr>
                <w:noProof/>
                <w:webHidden/>
              </w:rPr>
              <w:fldChar w:fldCharType="begin"/>
            </w:r>
            <w:r w:rsidR="008A200A">
              <w:rPr>
                <w:noProof/>
                <w:webHidden/>
              </w:rPr>
              <w:instrText xml:space="preserve"> PAGEREF _Toc48205322 \h </w:instrText>
            </w:r>
            <w:r w:rsidR="008A200A">
              <w:rPr>
                <w:noProof/>
                <w:webHidden/>
              </w:rPr>
            </w:r>
            <w:r w:rsidR="008A200A">
              <w:rPr>
                <w:noProof/>
                <w:webHidden/>
              </w:rPr>
              <w:fldChar w:fldCharType="separate"/>
            </w:r>
            <w:r w:rsidR="008A200A">
              <w:rPr>
                <w:noProof/>
                <w:webHidden/>
              </w:rPr>
              <w:t>25</w:t>
            </w:r>
            <w:r w:rsidR="008A200A">
              <w:rPr>
                <w:noProof/>
                <w:webHidden/>
              </w:rPr>
              <w:fldChar w:fldCharType="end"/>
            </w:r>
          </w:hyperlink>
        </w:p>
        <w:p w14:paraId="777B50D4" w14:textId="4995D45F" w:rsidR="008A200A" w:rsidRDefault="00A11710">
          <w:pPr>
            <w:pStyle w:val="TOC3"/>
            <w:tabs>
              <w:tab w:val="left" w:pos="1200"/>
              <w:tab w:val="right" w:leader="dot" w:pos="9350"/>
            </w:tabs>
            <w:rPr>
              <w:noProof/>
              <w:sz w:val="22"/>
              <w:szCs w:val="22"/>
            </w:rPr>
          </w:pPr>
          <w:hyperlink w:anchor="_Toc48205323" w:history="1">
            <w:r w:rsidR="008A200A" w:rsidRPr="00310261">
              <w:rPr>
                <w:rStyle w:val="Hyperlink"/>
                <w:noProof/>
              </w:rPr>
              <w:t>8.1.1</w:t>
            </w:r>
            <w:r w:rsidR="008A200A">
              <w:rPr>
                <w:noProof/>
                <w:sz w:val="22"/>
                <w:szCs w:val="22"/>
              </w:rPr>
              <w:tab/>
            </w:r>
            <w:r w:rsidR="008A200A" w:rsidRPr="00310261">
              <w:rPr>
                <w:rStyle w:val="Hyperlink"/>
                <w:noProof/>
              </w:rPr>
              <w:t>Joiner Requirements</w:t>
            </w:r>
            <w:r w:rsidR="008A200A">
              <w:rPr>
                <w:noProof/>
                <w:webHidden/>
              </w:rPr>
              <w:tab/>
            </w:r>
            <w:r w:rsidR="008A200A">
              <w:rPr>
                <w:noProof/>
                <w:webHidden/>
              </w:rPr>
              <w:fldChar w:fldCharType="begin"/>
            </w:r>
            <w:r w:rsidR="008A200A">
              <w:rPr>
                <w:noProof/>
                <w:webHidden/>
              </w:rPr>
              <w:instrText xml:space="preserve"> PAGEREF _Toc48205323 \h </w:instrText>
            </w:r>
            <w:r w:rsidR="008A200A">
              <w:rPr>
                <w:noProof/>
                <w:webHidden/>
              </w:rPr>
            </w:r>
            <w:r w:rsidR="008A200A">
              <w:rPr>
                <w:noProof/>
                <w:webHidden/>
              </w:rPr>
              <w:fldChar w:fldCharType="separate"/>
            </w:r>
            <w:r w:rsidR="008A200A">
              <w:rPr>
                <w:noProof/>
                <w:webHidden/>
              </w:rPr>
              <w:t>25</w:t>
            </w:r>
            <w:r w:rsidR="008A200A">
              <w:rPr>
                <w:noProof/>
                <w:webHidden/>
              </w:rPr>
              <w:fldChar w:fldCharType="end"/>
            </w:r>
          </w:hyperlink>
        </w:p>
        <w:p w14:paraId="50D8C183" w14:textId="2A8E6D23" w:rsidR="008A200A" w:rsidRDefault="00A11710">
          <w:pPr>
            <w:pStyle w:val="TOC3"/>
            <w:tabs>
              <w:tab w:val="left" w:pos="1200"/>
              <w:tab w:val="right" w:leader="dot" w:pos="9350"/>
            </w:tabs>
            <w:rPr>
              <w:noProof/>
              <w:sz w:val="22"/>
              <w:szCs w:val="22"/>
            </w:rPr>
          </w:pPr>
          <w:hyperlink w:anchor="_Toc48205324" w:history="1">
            <w:r w:rsidR="008A200A" w:rsidRPr="00310261">
              <w:rPr>
                <w:rStyle w:val="Hyperlink"/>
                <w:noProof/>
              </w:rPr>
              <w:t>8.1.2</w:t>
            </w:r>
            <w:r w:rsidR="008A200A">
              <w:rPr>
                <w:noProof/>
                <w:sz w:val="22"/>
                <w:szCs w:val="22"/>
              </w:rPr>
              <w:tab/>
            </w:r>
            <w:r w:rsidR="008A200A" w:rsidRPr="00310261">
              <w:rPr>
                <w:rStyle w:val="Hyperlink"/>
                <w:noProof/>
              </w:rPr>
              <w:t>Joiner Solution Design</w:t>
            </w:r>
            <w:r w:rsidR="008A200A">
              <w:rPr>
                <w:noProof/>
                <w:webHidden/>
              </w:rPr>
              <w:tab/>
            </w:r>
            <w:r w:rsidR="008A200A">
              <w:rPr>
                <w:noProof/>
                <w:webHidden/>
              </w:rPr>
              <w:fldChar w:fldCharType="begin"/>
            </w:r>
            <w:r w:rsidR="008A200A">
              <w:rPr>
                <w:noProof/>
                <w:webHidden/>
              </w:rPr>
              <w:instrText xml:space="preserve"> PAGEREF _Toc48205324 \h </w:instrText>
            </w:r>
            <w:r w:rsidR="008A200A">
              <w:rPr>
                <w:noProof/>
                <w:webHidden/>
              </w:rPr>
            </w:r>
            <w:r w:rsidR="008A200A">
              <w:rPr>
                <w:noProof/>
                <w:webHidden/>
              </w:rPr>
              <w:fldChar w:fldCharType="separate"/>
            </w:r>
            <w:r w:rsidR="008A200A">
              <w:rPr>
                <w:noProof/>
                <w:webHidden/>
              </w:rPr>
              <w:t>25</w:t>
            </w:r>
            <w:r w:rsidR="008A200A">
              <w:rPr>
                <w:noProof/>
                <w:webHidden/>
              </w:rPr>
              <w:fldChar w:fldCharType="end"/>
            </w:r>
          </w:hyperlink>
        </w:p>
        <w:p w14:paraId="26849908" w14:textId="26ECB977" w:rsidR="008A200A" w:rsidRDefault="00A11710">
          <w:pPr>
            <w:pStyle w:val="TOC3"/>
            <w:tabs>
              <w:tab w:val="left" w:pos="1200"/>
              <w:tab w:val="right" w:leader="dot" w:pos="9350"/>
            </w:tabs>
            <w:rPr>
              <w:noProof/>
              <w:sz w:val="22"/>
              <w:szCs w:val="22"/>
            </w:rPr>
          </w:pPr>
          <w:hyperlink w:anchor="_Toc48205325" w:history="1">
            <w:r w:rsidR="008A200A" w:rsidRPr="00310261">
              <w:rPr>
                <w:rStyle w:val="Hyperlink"/>
                <w:noProof/>
              </w:rPr>
              <w:t>8.1.3</w:t>
            </w:r>
            <w:r w:rsidR="008A200A">
              <w:rPr>
                <w:noProof/>
                <w:sz w:val="22"/>
                <w:szCs w:val="22"/>
              </w:rPr>
              <w:tab/>
            </w:r>
            <w:r w:rsidR="008A200A" w:rsidRPr="00310261">
              <w:rPr>
                <w:rStyle w:val="Hyperlink"/>
                <w:noProof/>
              </w:rPr>
              <w:t>Mover Requirements</w:t>
            </w:r>
            <w:r w:rsidR="008A200A">
              <w:rPr>
                <w:noProof/>
                <w:webHidden/>
              </w:rPr>
              <w:tab/>
            </w:r>
            <w:r w:rsidR="008A200A">
              <w:rPr>
                <w:noProof/>
                <w:webHidden/>
              </w:rPr>
              <w:fldChar w:fldCharType="begin"/>
            </w:r>
            <w:r w:rsidR="008A200A">
              <w:rPr>
                <w:noProof/>
                <w:webHidden/>
              </w:rPr>
              <w:instrText xml:space="preserve"> PAGEREF _Toc48205325 \h </w:instrText>
            </w:r>
            <w:r w:rsidR="008A200A">
              <w:rPr>
                <w:noProof/>
                <w:webHidden/>
              </w:rPr>
            </w:r>
            <w:r w:rsidR="008A200A">
              <w:rPr>
                <w:noProof/>
                <w:webHidden/>
              </w:rPr>
              <w:fldChar w:fldCharType="separate"/>
            </w:r>
            <w:r w:rsidR="008A200A">
              <w:rPr>
                <w:noProof/>
                <w:webHidden/>
              </w:rPr>
              <w:t>26</w:t>
            </w:r>
            <w:r w:rsidR="008A200A">
              <w:rPr>
                <w:noProof/>
                <w:webHidden/>
              </w:rPr>
              <w:fldChar w:fldCharType="end"/>
            </w:r>
          </w:hyperlink>
        </w:p>
        <w:p w14:paraId="47EF8499" w14:textId="65140FEA" w:rsidR="008A200A" w:rsidRDefault="00A11710">
          <w:pPr>
            <w:pStyle w:val="TOC3"/>
            <w:tabs>
              <w:tab w:val="left" w:pos="1200"/>
              <w:tab w:val="right" w:leader="dot" w:pos="9350"/>
            </w:tabs>
            <w:rPr>
              <w:noProof/>
              <w:sz w:val="22"/>
              <w:szCs w:val="22"/>
            </w:rPr>
          </w:pPr>
          <w:hyperlink w:anchor="_Toc48205326" w:history="1">
            <w:r w:rsidR="008A200A" w:rsidRPr="00310261">
              <w:rPr>
                <w:rStyle w:val="Hyperlink"/>
                <w:noProof/>
              </w:rPr>
              <w:t>8.1.4</w:t>
            </w:r>
            <w:r w:rsidR="008A200A">
              <w:rPr>
                <w:noProof/>
                <w:sz w:val="22"/>
                <w:szCs w:val="22"/>
              </w:rPr>
              <w:tab/>
            </w:r>
            <w:r w:rsidR="008A200A" w:rsidRPr="00310261">
              <w:rPr>
                <w:rStyle w:val="Hyperlink"/>
                <w:noProof/>
              </w:rPr>
              <w:t>Mover Solution Design</w:t>
            </w:r>
            <w:r w:rsidR="008A200A">
              <w:rPr>
                <w:noProof/>
                <w:webHidden/>
              </w:rPr>
              <w:tab/>
            </w:r>
            <w:r w:rsidR="008A200A">
              <w:rPr>
                <w:noProof/>
                <w:webHidden/>
              </w:rPr>
              <w:fldChar w:fldCharType="begin"/>
            </w:r>
            <w:r w:rsidR="008A200A">
              <w:rPr>
                <w:noProof/>
                <w:webHidden/>
              </w:rPr>
              <w:instrText xml:space="preserve"> PAGEREF _Toc48205326 \h </w:instrText>
            </w:r>
            <w:r w:rsidR="008A200A">
              <w:rPr>
                <w:noProof/>
                <w:webHidden/>
              </w:rPr>
            </w:r>
            <w:r w:rsidR="008A200A">
              <w:rPr>
                <w:noProof/>
                <w:webHidden/>
              </w:rPr>
              <w:fldChar w:fldCharType="separate"/>
            </w:r>
            <w:r w:rsidR="008A200A">
              <w:rPr>
                <w:noProof/>
                <w:webHidden/>
              </w:rPr>
              <w:t>26</w:t>
            </w:r>
            <w:r w:rsidR="008A200A">
              <w:rPr>
                <w:noProof/>
                <w:webHidden/>
              </w:rPr>
              <w:fldChar w:fldCharType="end"/>
            </w:r>
          </w:hyperlink>
        </w:p>
        <w:p w14:paraId="4ABEC05E" w14:textId="3B0AB29C" w:rsidR="008A200A" w:rsidRDefault="00A11710">
          <w:pPr>
            <w:pStyle w:val="TOC3"/>
            <w:tabs>
              <w:tab w:val="left" w:pos="1200"/>
              <w:tab w:val="right" w:leader="dot" w:pos="9350"/>
            </w:tabs>
            <w:rPr>
              <w:noProof/>
              <w:sz w:val="22"/>
              <w:szCs w:val="22"/>
            </w:rPr>
          </w:pPr>
          <w:hyperlink w:anchor="_Toc48205327" w:history="1">
            <w:r w:rsidR="008A200A" w:rsidRPr="00310261">
              <w:rPr>
                <w:rStyle w:val="Hyperlink"/>
                <w:noProof/>
              </w:rPr>
              <w:t>8.1.5</w:t>
            </w:r>
            <w:r w:rsidR="008A200A">
              <w:rPr>
                <w:noProof/>
                <w:sz w:val="22"/>
                <w:szCs w:val="22"/>
              </w:rPr>
              <w:tab/>
            </w:r>
            <w:r w:rsidR="008A200A" w:rsidRPr="00310261">
              <w:rPr>
                <w:rStyle w:val="Hyperlink"/>
                <w:noProof/>
              </w:rPr>
              <w:t>Leaver Requirements</w:t>
            </w:r>
            <w:r w:rsidR="008A200A">
              <w:rPr>
                <w:noProof/>
                <w:webHidden/>
              </w:rPr>
              <w:tab/>
            </w:r>
            <w:r w:rsidR="008A200A">
              <w:rPr>
                <w:noProof/>
                <w:webHidden/>
              </w:rPr>
              <w:fldChar w:fldCharType="begin"/>
            </w:r>
            <w:r w:rsidR="008A200A">
              <w:rPr>
                <w:noProof/>
                <w:webHidden/>
              </w:rPr>
              <w:instrText xml:space="preserve"> PAGEREF _Toc48205327 \h </w:instrText>
            </w:r>
            <w:r w:rsidR="008A200A">
              <w:rPr>
                <w:noProof/>
                <w:webHidden/>
              </w:rPr>
            </w:r>
            <w:r w:rsidR="008A200A">
              <w:rPr>
                <w:noProof/>
                <w:webHidden/>
              </w:rPr>
              <w:fldChar w:fldCharType="separate"/>
            </w:r>
            <w:r w:rsidR="008A200A">
              <w:rPr>
                <w:noProof/>
                <w:webHidden/>
              </w:rPr>
              <w:t>26</w:t>
            </w:r>
            <w:r w:rsidR="008A200A">
              <w:rPr>
                <w:noProof/>
                <w:webHidden/>
              </w:rPr>
              <w:fldChar w:fldCharType="end"/>
            </w:r>
          </w:hyperlink>
        </w:p>
        <w:p w14:paraId="12E6A760" w14:textId="562E98DD" w:rsidR="008A200A" w:rsidRDefault="00A11710">
          <w:pPr>
            <w:pStyle w:val="TOC3"/>
            <w:tabs>
              <w:tab w:val="left" w:pos="1200"/>
              <w:tab w:val="right" w:leader="dot" w:pos="9350"/>
            </w:tabs>
            <w:rPr>
              <w:noProof/>
              <w:sz w:val="22"/>
              <w:szCs w:val="22"/>
            </w:rPr>
          </w:pPr>
          <w:hyperlink w:anchor="_Toc48205328" w:history="1">
            <w:r w:rsidR="008A200A" w:rsidRPr="00310261">
              <w:rPr>
                <w:rStyle w:val="Hyperlink"/>
                <w:noProof/>
              </w:rPr>
              <w:t>8.1.6</w:t>
            </w:r>
            <w:r w:rsidR="008A200A">
              <w:rPr>
                <w:noProof/>
                <w:sz w:val="22"/>
                <w:szCs w:val="22"/>
              </w:rPr>
              <w:tab/>
            </w:r>
            <w:r w:rsidR="008A200A" w:rsidRPr="00310261">
              <w:rPr>
                <w:rStyle w:val="Hyperlink"/>
                <w:noProof/>
              </w:rPr>
              <w:t>Leaver Solution Design</w:t>
            </w:r>
            <w:r w:rsidR="008A200A">
              <w:rPr>
                <w:noProof/>
                <w:webHidden/>
              </w:rPr>
              <w:tab/>
            </w:r>
            <w:r w:rsidR="008A200A">
              <w:rPr>
                <w:noProof/>
                <w:webHidden/>
              </w:rPr>
              <w:fldChar w:fldCharType="begin"/>
            </w:r>
            <w:r w:rsidR="008A200A">
              <w:rPr>
                <w:noProof/>
                <w:webHidden/>
              </w:rPr>
              <w:instrText xml:space="preserve"> PAGEREF _Toc48205328 \h </w:instrText>
            </w:r>
            <w:r w:rsidR="008A200A">
              <w:rPr>
                <w:noProof/>
                <w:webHidden/>
              </w:rPr>
            </w:r>
            <w:r w:rsidR="008A200A">
              <w:rPr>
                <w:noProof/>
                <w:webHidden/>
              </w:rPr>
              <w:fldChar w:fldCharType="separate"/>
            </w:r>
            <w:r w:rsidR="008A200A">
              <w:rPr>
                <w:noProof/>
                <w:webHidden/>
              </w:rPr>
              <w:t>26</w:t>
            </w:r>
            <w:r w:rsidR="008A200A">
              <w:rPr>
                <w:noProof/>
                <w:webHidden/>
              </w:rPr>
              <w:fldChar w:fldCharType="end"/>
            </w:r>
          </w:hyperlink>
        </w:p>
        <w:p w14:paraId="35AFBD75" w14:textId="2F2503A9" w:rsidR="008A200A" w:rsidRDefault="00A11710">
          <w:pPr>
            <w:pStyle w:val="TOC2"/>
            <w:rPr>
              <w:noProof/>
              <w:sz w:val="22"/>
              <w:szCs w:val="22"/>
            </w:rPr>
          </w:pPr>
          <w:hyperlink w:anchor="_Toc48205329" w:history="1">
            <w:r w:rsidR="008A200A" w:rsidRPr="00310261">
              <w:rPr>
                <w:rStyle w:val="Hyperlink"/>
                <w:noProof/>
              </w:rPr>
              <w:t>8.2</w:t>
            </w:r>
            <w:r w:rsidR="008A200A">
              <w:rPr>
                <w:noProof/>
                <w:sz w:val="22"/>
                <w:szCs w:val="22"/>
              </w:rPr>
              <w:tab/>
            </w:r>
            <w:r w:rsidR="008A200A" w:rsidRPr="00310261">
              <w:rPr>
                <w:rStyle w:val="Hyperlink"/>
                <w:noProof/>
              </w:rPr>
              <w:t>Azure Active Directory</w:t>
            </w:r>
            <w:r w:rsidR="008A200A">
              <w:rPr>
                <w:noProof/>
                <w:webHidden/>
              </w:rPr>
              <w:tab/>
            </w:r>
            <w:r w:rsidR="008A200A">
              <w:rPr>
                <w:noProof/>
                <w:webHidden/>
              </w:rPr>
              <w:fldChar w:fldCharType="begin"/>
            </w:r>
            <w:r w:rsidR="008A200A">
              <w:rPr>
                <w:noProof/>
                <w:webHidden/>
              </w:rPr>
              <w:instrText xml:space="preserve"> PAGEREF _Toc48205329 \h </w:instrText>
            </w:r>
            <w:r w:rsidR="008A200A">
              <w:rPr>
                <w:noProof/>
                <w:webHidden/>
              </w:rPr>
            </w:r>
            <w:r w:rsidR="008A200A">
              <w:rPr>
                <w:noProof/>
                <w:webHidden/>
              </w:rPr>
              <w:fldChar w:fldCharType="separate"/>
            </w:r>
            <w:r w:rsidR="008A200A">
              <w:rPr>
                <w:noProof/>
                <w:webHidden/>
              </w:rPr>
              <w:t>26</w:t>
            </w:r>
            <w:r w:rsidR="008A200A">
              <w:rPr>
                <w:noProof/>
                <w:webHidden/>
              </w:rPr>
              <w:fldChar w:fldCharType="end"/>
            </w:r>
          </w:hyperlink>
        </w:p>
        <w:p w14:paraId="3203F218" w14:textId="2F31028C" w:rsidR="008A200A" w:rsidRDefault="00A11710">
          <w:pPr>
            <w:pStyle w:val="TOC3"/>
            <w:tabs>
              <w:tab w:val="left" w:pos="1200"/>
              <w:tab w:val="right" w:leader="dot" w:pos="9350"/>
            </w:tabs>
            <w:rPr>
              <w:noProof/>
              <w:sz w:val="22"/>
              <w:szCs w:val="22"/>
            </w:rPr>
          </w:pPr>
          <w:hyperlink w:anchor="_Toc48205330" w:history="1">
            <w:r w:rsidR="008A200A" w:rsidRPr="00310261">
              <w:rPr>
                <w:rStyle w:val="Hyperlink"/>
                <w:noProof/>
              </w:rPr>
              <w:t>8.2.1</w:t>
            </w:r>
            <w:r w:rsidR="008A200A">
              <w:rPr>
                <w:noProof/>
                <w:sz w:val="22"/>
                <w:szCs w:val="22"/>
              </w:rPr>
              <w:tab/>
            </w:r>
            <w:r w:rsidR="008A200A" w:rsidRPr="00310261">
              <w:rPr>
                <w:rStyle w:val="Hyperlink"/>
                <w:noProof/>
              </w:rPr>
              <w:t>Joiner Requirements</w:t>
            </w:r>
            <w:r w:rsidR="008A200A">
              <w:rPr>
                <w:noProof/>
                <w:webHidden/>
              </w:rPr>
              <w:tab/>
            </w:r>
            <w:r w:rsidR="008A200A">
              <w:rPr>
                <w:noProof/>
                <w:webHidden/>
              </w:rPr>
              <w:fldChar w:fldCharType="begin"/>
            </w:r>
            <w:r w:rsidR="008A200A">
              <w:rPr>
                <w:noProof/>
                <w:webHidden/>
              </w:rPr>
              <w:instrText xml:space="preserve"> PAGEREF _Toc48205330 \h </w:instrText>
            </w:r>
            <w:r w:rsidR="008A200A">
              <w:rPr>
                <w:noProof/>
                <w:webHidden/>
              </w:rPr>
            </w:r>
            <w:r w:rsidR="008A200A">
              <w:rPr>
                <w:noProof/>
                <w:webHidden/>
              </w:rPr>
              <w:fldChar w:fldCharType="separate"/>
            </w:r>
            <w:r w:rsidR="008A200A">
              <w:rPr>
                <w:noProof/>
                <w:webHidden/>
              </w:rPr>
              <w:t>26</w:t>
            </w:r>
            <w:r w:rsidR="008A200A">
              <w:rPr>
                <w:noProof/>
                <w:webHidden/>
              </w:rPr>
              <w:fldChar w:fldCharType="end"/>
            </w:r>
          </w:hyperlink>
        </w:p>
        <w:p w14:paraId="5C6B4C39" w14:textId="69964183" w:rsidR="008A200A" w:rsidRDefault="00A11710">
          <w:pPr>
            <w:pStyle w:val="TOC3"/>
            <w:tabs>
              <w:tab w:val="left" w:pos="1200"/>
              <w:tab w:val="right" w:leader="dot" w:pos="9350"/>
            </w:tabs>
            <w:rPr>
              <w:noProof/>
              <w:sz w:val="22"/>
              <w:szCs w:val="22"/>
            </w:rPr>
          </w:pPr>
          <w:hyperlink w:anchor="_Toc48205331" w:history="1">
            <w:r w:rsidR="008A200A" w:rsidRPr="00310261">
              <w:rPr>
                <w:rStyle w:val="Hyperlink"/>
                <w:noProof/>
              </w:rPr>
              <w:t>8.2.2</w:t>
            </w:r>
            <w:r w:rsidR="008A200A">
              <w:rPr>
                <w:noProof/>
                <w:sz w:val="22"/>
                <w:szCs w:val="22"/>
              </w:rPr>
              <w:tab/>
            </w:r>
            <w:r w:rsidR="008A200A" w:rsidRPr="00310261">
              <w:rPr>
                <w:rStyle w:val="Hyperlink"/>
                <w:noProof/>
              </w:rPr>
              <w:t>Joiner Solution Design</w:t>
            </w:r>
            <w:r w:rsidR="008A200A">
              <w:rPr>
                <w:noProof/>
                <w:webHidden/>
              </w:rPr>
              <w:tab/>
            </w:r>
            <w:r w:rsidR="008A200A">
              <w:rPr>
                <w:noProof/>
                <w:webHidden/>
              </w:rPr>
              <w:fldChar w:fldCharType="begin"/>
            </w:r>
            <w:r w:rsidR="008A200A">
              <w:rPr>
                <w:noProof/>
                <w:webHidden/>
              </w:rPr>
              <w:instrText xml:space="preserve"> PAGEREF _Toc48205331 \h </w:instrText>
            </w:r>
            <w:r w:rsidR="008A200A">
              <w:rPr>
                <w:noProof/>
                <w:webHidden/>
              </w:rPr>
            </w:r>
            <w:r w:rsidR="008A200A">
              <w:rPr>
                <w:noProof/>
                <w:webHidden/>
              </w:rPr>
              <w:fldChar w:fldCharType="separate"/>
            </w:r>
            <w:r w:rsidR="008A200A">
              <w:rPr>
                <w:noProof/>
                <w:webHidden/>
              </w:rPr>
              <w:t>27</w:t>
            </w:r>
            <w:r w:rsidR="008A200A">
              <w:rPr>
                <w:noProof/>
                <w:webHidden/>
              </w:rPr>
              <w:fldChar w:fldCharType="end"/>
            </w:r>
          </w:hyperlink>
        </w:p>
        <w:p w14:paraId="1B5807D1" w14:textId="562419CC" w:rsidR="008A200A" w:rsidRDefault="00A11710">
          <w:pPr>
            <w:pStyle w:val="TOC3"/>
            <w:tabs>
              <w:tab w:val="left" w:pos="1200"/>
              <w:tab w:val="right" w:leader="dot" w:pos="9350"/>
            </w:tabs>
            <w:rPr>
              <w:noProof/>
              <w:sz w:val="22"/>
              <w:szCs w:val="22"/>
            </w:rPr>
          </w:pPr>
          <w:hyperlink w:anchor="_Toc48205332" w:history="1">
            <w:r w:rsidR="008A200A" w:rsidRPr="00310261">
              <w:rPr>
                <w:rStyle w:val="Hyperlink"/>
                <w:noProof/>
              </w:rPr>
              <w:t>8.2.3</w:t>
            </w:r>
            <w:r w:rsidR="008A200A">
              <w:rPr>
                <w:noProof/>
                <w:sz w:val="22"/>
                <w:szCs w:val="22"/>
              </w:rPr>
              <w:tab/>
            </w:r>
            <w:r w:rsidR="008A200A" w:rsidRPr="00310261">
              <w:rPr>
                <w:rStyle w:val="Hyperlink"/>
                <w:noProof/>
              </w:rPr>
              <w:t>Mover Requirements</w:t>
            </w:r>
            <w:r w:rsidR="008A200A">
              <w:rPr>
                <w:noProof/>
                <w:webHidden/>
              </w:rPr>
              <w:tab/>
            </w:r>
            <w:r w:rsidR="008A200A">
              <w:rPr>
                <w:noProof/>
                <w:webHidden/>
              </w:rPr>
              <w:fldChar w:fldCharType="begin"/>
            </w:r>
            <w:r w:rsidR="008A200A">
              <w:rPr>
                <w:noProof/>
                <w:webHidden/>
              </w:rPr>
              <w:instrText xml:space="preserve"> PAGEREF _Toc48205332 \h </w:instrText>
            </w:r>
            <w:r w:rsidR="008A200A">
              <w:rPr>
                <w:noProof/>
                <w:webHidden/>
              </w:rPr>
            </w:r>
            <w:r w:rsidR="008A200A">
              <w:rPr>
                <w:noProof/>
                <w:webHidden/>
              </w:rPr>
              <w:fldChar w:fldCharType="separate"/>
            </w:r>
            <w:r w:rsidR="008A200A">
              <w:rPr>
                <w:noProof/>
                <w:webHidden/>
              </w:rPr>
              <w:t>27</w:t>
            </w:r>
            <w:r w:rsidR="008A200A">
              <w:rPr>
                <w:noProof/>
                <w:webHidden/>
              </w:rPr>
              <w:fldChar w:fldCharType="end"/>
            </w:r>
          </w:hyperlink>
        </w:p>
        <w:p w14:paraId="1B309FFD" w14:textId="0098DD71" w:rsidR="008A200A" w:rsidRDefault="00A11710">
          <w:pPr>
            <w:pStyle w:val="TOC3"/>
            <w:tabs>
              <w:tab w:val="left" w:pos="1200"/>
              <w:tab w:val="right" w:leader="dot" w:pos="9350"/>
            </w:tabs>
            <w:rPr>
              <w:noProof/>
              <w:sz w:val="22"/>
              <w:szCs w:val="22"/>
            </w:rPr>
          </w:pPr>
          <w:hyperlink w:anchor="_Toc48205333" w:history="1">
            <w:r w:rsidR="008A200A" w:rsidRPr="00310261">
              <w:rPr>
                <w:rStyle w:val="Hyperlink"/>
                <w:noProof/>
              </w:rPr>
              <w:t>8.2.4</w:t>
            </w:r>
            <w:r w:rsidR="008A200A">
              <w:rPr>
                <w:noProof/>
                <w:sz w:val="22"/>
                <w:szCs w:val="22"/>
              </w:rPr>
              <w:tab/>
            </w:r>
            <w:r w:rsidR="008A200A" w:rsidRPr="00310261">
              <w:rPr>
                <w:rStyle w:val="Hyperlink"/>
                <w:noProof/>
              </w:rPr>
              <w:t>Mover Solution Design</w:t>
            </w:r>
            <w:r w:rsidR="008A200A">
              <w:rPr>
                <w:noProof/>
                <w:webHidden/>
              </w:rPr>
              <w:tab/>
            </w:r>
            <w:r w:rsidR="008A200A">
              <w:rPr>
                <w:noProof/>
                <w:webHidden/>
              </w:rPr>
              <w:fldChar w:fldCharType="begin"/>
            </w:r>
            <w:r w:rsidR="008A200A">
              <w:rPr>
                <w:noProof/>
                <w:webHidden/>
              </w:rPr>
              <w:instrText xml:space="preserve"> PAGEREF _Toc48205333 \h </w:instrText>
            </w:r>
            <w:r w:rsidR="008A200A">
              <w:rPr>
                <w:noProof/>
                <w:webHidden/>
              </w:rPr>
            </w:r>
            <w:r w:rsidR="008A200A">
              <w:rPr>
                <w:noProof/>
                <w:webHidden/>
              </w:rPr>
              <w:fldChar w:fldCharType="separate"/>
            </w:r>
            <w:r w:rsidR="008A200A">
              <w:rPr>
                <w:noProof/>
                <w:webHidden/>
              </w:rPr>
              <w:t>27</w:t>
            </w:r>
            <w:r w:rsidR="008A200A">
              <w:rPr>
                <w:noProof/>
                <w:webHidden/>
              </w:rPr>
              <w:fldChar w:fldCharType="end"/>
            </w:r>
          </w:hyperlink>
        </w:p>
        <w:p w14:paraId="33767631" w14:textId="2C510523" w:rsidR="008A200A" w:rsidRDefault="00A11710">
          <w:pPr>
            <w:pStyle w:val="TOC3"/>
            <w:tabs>
              <w:tab w:val="left" w:pos="1200"/>
              <w:tab w:val="right" w:leader="dot" w:pos="9350"/>
            </w:tabs>
            <w:rPr>
              <w:noProof/>
              <w:sz w:val="22"/>
              <w:szCs w:val="22"/>
            </w:rPr>
          </w:pPr>
          <w:hyperlink w:anchor="_Toc48205334" w:history="1">
            <w:r w:rsidR="008A200A" w:rsidRPr="00310261">
              <w:rPr>
                <w:rStyle w:val="Hyperlink"/>
                <w:noProof/>
              </w:rPr>
              <w:t>8.2.5</w:t>
            </w:r>
            <w:r w:rsidR="008A200A">
              <w:rPr>
                <w:noProof/>
                <w:sz w:val="22"/>
                <w:szCs w:val="22"/>
              </w:rPr>
              <w:tab/>
            </w:r>
            <w:r w:rsidR="008A200A" w:rsidRPr="00310261">
              <w:rPr>
                <w:rStyle w:val="Hyperlink"/>
                <w:noProof/>
              </w:rPr>
              <w:t>Leaver Requirements</w:t>
            </w:r>
            <w:r w:rsidR="008A200A">
              <w:rPr>
                <w:noProof/>
                <w:webHidden/>
              </w:rPr>
              <w:tab/>
            </w:r>
            <w:r w:rsidR="008A200A">
              <w:rPr>
                <w:noProof/>
                <w:webHidden/>
              </w:rPr>
              <w:fldChar w:fldCharType="begin"/>
            </w:r>
            <w:r w:rsidR="008A200A">
              <w:rPr>
                <w:noProof/>
                <w:webHidden/>
              </w:rPr>
              <w:instrText xml:space="preserve"> PAGEREF _Toc48205334 \h </w:instrText>
            </w:r>
            <w:r w:rsidR="008A200A">
              <w:rPr>
                <w:noProof/>
                <w:webHidden/>
              </w:rPr>
            </w:r>
            <w:r w:rsidR="008A200A">
              <w:rPr>
                <w:noProof/>
                <w:webHidden/>
              </w:rPr>
              <w:fldChar w:fldCharType="separate"/>
            </w:r>
            <w:r w:rsidR="008A200A">
              <w:rPr>
                <w:noProof/>
                <w:webHidden/>
              </w:rPr>
              <w:t>27</w:t>
            </w:r>
            <w:r w:rsidR="008A200A">
              <w:rPr>
                <w:noProof/>
                <w:webHidden/>
              </w:rPr>
              <w:fldChar w:fldCharType="end"/>
            </w:r>
          </w:hyperlink>
        </w:p>
        <w:p w14:paraId="62A10200" w14:textId="1567469F" w:rsidR="008A200A" w:rsidRDefault="00A11710">
          <w:pPr>
            <w:pStyle w:val="TOC3"/>
            <w:tabs>
              <w:tab w:val="left" w:pos="1200"/>
              <w:tab w:val="right" w:leader="dot" w:pos="9350"/>
            </w:tabs>
            <w:rPr>
              <w:noProof/>
              <w:sz w:val="22"/>
              <w:szCs w:val="22"/>
            </w:rPr>
          </w:pPr>
          <w:hyperlink w:anchor="_Toc48205335" w:history="1">
            <w:r w:rsidR="008A200A" w:rsidRPr="00310261">
              <w:rPr>
                <w:rStyle w:val="Hyperlink"/>
                <w:noProof/>
              </w:rPr>
              <w:t>8.2.6</w:t>
            </w:r>
            <w:r w:rsidR="008A200A">
              <w:rPr>
                <w:noProof/>
                <w:sz w:val="22"/>
                <w:szCs w:val="22"/>
              </w:rPr>
              <w:tab/>
            </w:r>
            <w:r w:rsidR="008A200A" w:rsidRPr="00310261">
              <w:rPr>
                <w:rStyle w:val="Hyperlink"/>
                <w:noProof/>
              </w:rPr>
              <w:t>Leaver Solution Design</w:t>
            </w:r>
            <w:r w:rsidR="008A200A">
              <w:rPr>
                <w:noProof/>
                <w:webHidden/>
              </w:rPr>
              <w:tab/>
            </w:r>
            <w:r w:rsidR="008A200A">
              <w:rPr>
                <w:noProof/>
                <w:webHidden/>
              </w:rPr>
              <w:fldChar w:fldCharType="begin"/>
            </w:r>
            <w:r w:rsidR="008A200A">
              <w:rPr>
                <w:noProof/>
                <w:webHidden/>
              </w:rPr>
              <w:instrText xml:space="preserve"> PAGEREF _Toc48205335 \h </w:instrText>
            </w:r>
            <w:r w:rsidR="008A200A">
              <w:rPr>
                <w:noProof/>
                <w:webHidden/>
              </w:rPr>
            </w:r>
            <w:r w:rsidR="008A200A">
              <w:rPr>
                <w:noProof/>
                <w:webHidden/>
              </w:rPr>
              <w:fldChar w:fldCharType="separate"/>
            </w:r>
            <w:r w:rsidR="008A200A">
              <w:rPr>
                <w:noProof/>
                <w:webHidden/>
              </w:rPr>
              <w:t>27</w:t>
            </w:r>
            <w:r w:rsidR="008A200A">
              <w:rPr>
                <w:noProof/>
                <w:webHidden/>
              </w:rPr>
              <w:fldChar w:fldCharType="end"/>
            </w:r>
          </w:hyperlink>
        </w:p>
        <w:p w14:paraId="55D6AFC9" w14:textId="3F3211FB" w:rsidR="008A200A" w:rsidRDefault="00A11710">
          <w:pPr>
            <w:pStyle w:val="TOC1"/>
            <w:rPr>
              <w:noProof/>
              <w:sz w:val="22"/>
              <w:szCs w:val="22"/>
            </w:rPr>
          </w:pPr>
          <w:hyperlink w:anchor="_Toc48205336" w:history="1">
            <w:r w:rsidR="008A200A" w:rsidRPr="00310261">
              <w:rPr>
                <w:rStyle w:val="Hyperlink"/>
                <w:noProof/>
              </w:rPr>
              <w:t>9.</w:t>
            </w:r>
            <w:r w:rsidR="008A200A">
              <w:rPr>
                <w:noProof/>
                <w:sz w:val="22"/>
                <w:szCs w:val="22"/>
              </w:rPr>
              <w:tab/>
            </w:r>
            <w:r w:rsidR="008A200A" w:rsidRPr="00310261">
              <w:rPr>
                <w:rStyle w:val="Hyperlink"/>
                <w:noProof/>
              </w:rPr>
              <w:t>Additional Features</w:t>
            </w:r>
            <w:r w:rsidR="008A200A">
              <w:rPr>
                <w:noProof/>
                <w:webHidden/>
              </w:rPr>
              <w:tab/>
            </w:r>
            <w:r w:rsidR="008A200A">
              <w:rPr>
                <w:noProof/>
                <w:webHidden/>
              </w:rPr>
              <w:fldChar w:fldCharType="begin"/>
            </w:r>
            <w:r w:rsidR="008A200A">
              <w:rPr>
                <w:noProof/>
                <w:webHidden/>
              </w:rPr>
              <w:instrText xml:space="preserve"> PAGEREF _Toc48205336 \h </w:instrText>
            </w:r>
            <w:r w:rsidR="008A200A">
              <w:rPr>
                <w:noProof/>
                <w:webHidden/>
              </w:rPr>
            </w:r>
            <w:r w:rsidR="008A200A">
              <w:rPr>
                <w:noProof/>
                <w:webHidden/>
              </w:rPr>
              <w:fldChar w:fldCharType="separate"/>
            </w:r>
            <w:r w:rsidR="008A200A">
              <w:rPr>
                <w:noProof/>
                <w:webHidden/>
              </w:rPr>
              <w:t>28</w:t>
            </w:r>
            <w:r w:rsidR="008A200A">
              <w:rPr>
                <w:noProof/>
                <w:webHidden/>
              </w:rPr>
              <w:fldChar w:fldCharType="end"/>
            </w:r>
          </w:hyperlink>
        </w:p>
        <w:p w14:paraId="2822A08A" w14:textId="313FA10F" w:rsidR="008A200A" w:rsidRDefault="00A11710">
          <w:pPr>
            <w:pStyle w:val="TOC2"/>
            <w:rPr>
              <w:noProof/>
              <w:sz w:val="22"/>
              <w:szCs w:val="22"/>
            </w:rPr>
          </w:pPr>
          <w:hyperlink w:anchor="_Toc48205337" w:history="1">
            <w:r w:rsidR="008A200A" w:rsidRPr="00310261">
              <w:rPr>
                <w:rStyle w:val="Hyperlink"/>
                <w:noProof/>
              </w:rPr>
              <w:t>9.1</w:t>
            </w:r>
            <w:r w:rsidR="008A200A">
              <w:rPr>
                <w:noProof/>
                <w:sz w:val="22"/>
                <w:szCs w:val="22"/>
              </w:rPr>
              <w:tab/>
            </w:r>
            <w:r w:rsidR="008A200A" w:rsidRPr="00310261">
              <w:rPr>
                <w:rStyle w:val="Hyperlink"/>
                <w:noProof/>
              </w:rPr>
              <w:t>Branding Requirements</w:t>
            </w:r>
            <w:r w:rsidR="008A200A">
              <w:rPr>
                <w:noProof/>
                <w:webHidden/>
              </w:rPr>
              <w:tab/>
            </w:r>
            <w:r w:rsidR="008A200A">
              <w:rPr>
                <w:noProof/>
                <w:webHidden/>
              </w:rPr>
              <w:fldChar w:fldCharType="begin"/>
            </w:r>
            <w:r w:rsidR="008A200A">
              <w:rPr>
                <w:noProof/>
                <w:webHidden/>
              </w:rPr>
              <w:instrText xml:space="preserve"> PAGEREF _Toc48205337 \h </w:instrText>
            </w:r>
            <w:r w:rsidR="008A200A">
              <w:rPr>
                <w:noProof/>
                <w:webHidden/>
              </w:rPr>
            </w:r>
            <w:r w:rsidR="008A200A">
              <w:rPr>
                <w:noProof/>
                <w:webHidden/>
              </w:rPr>
              <w:fldChar w:fldCharType="separate"/>
            </w:r>
            <w:r w:rsidR="008A200A">
              <w:rPr>
                <w:noProof/>
                <w:webHidden/>
              </w:rPr>
              <w:t>28</w:t>
            </w:r>
            <w:r w:rsidR="008A200A">
              <w:rPr>
                <w:noProof/>
                <w:webHidden/>
              </w:rPr>
              <w:fldChar w:fldCharType="end"/>
            </w:r>
          </w:hyperlink>
        </w:p>
        <w:p w14:paraId="5375A4E6" w14:textId="7901CFC4" w:rsidR="008A200A" w:rsidRDefault="00A11710">
          <w:pPr>
            <w:pStyle w:val="TOC2"/>
            <w:rPr>
              <w:noProof/>
              <w:sz w:val="22"/>
              <w:szCs w:val="22"/>
            </w:rPr>
          </w:pPr>
          <w:hyperlink w:anchor="_Toc48205338" w:history="1">
            <w:r w:rsidR="008A200A" w:rsidRPr="00310261">
              <w:rPr>
                <w:rStyle w:val="Hyperlink"/>
                <w:noProof/>
              </w:rPr>
              <w:t>9.2</w:t>
            </w:r>
            <w:r w:rsidR="008A200A">
              <w:rPr>
                <w:noProof/>
                <w:sz w:val="22"/>
                <w:szCs w:val="22"/>
              </w:rPr>
              <w:tab/>
            </w:r>
            <w:r w:rsidR="008A200A" w:rsidRPr="00310261">
              <w:rPr>
                <w:rStyle w:val="Hyperlink"/>
                <w:noProof/>
              </w:rPr>
              <w:t>Access Requests Requirements</w:t>
            </w:r>
            <w:r w:rsidR="008A200A">
              <w:rPr>
                <w:noProof/>
                <w:webHidden/>
              </w:rPr>
              <w:tab/>
            </w:r>
            <w:r w:rsidR="008A200A">
              <w:rPr>
                <w:noProof/>
                <w:webHidden/>
              </w:rPr>
              <w:fldChar w:fldCharType="begin"/>
            </w:r>
            <w:r w:rsidR="008A200A">
              <w:rPr>
                <w:noProof/>
                <w:webHidden/>
              </w:rPr>
              <w:instrText xml:space="preserve"> PAGEREF _Toc48205338 \h </w:instrText>
            </w:r>
            <w:r w:rsidR="008A200A">
              <w:rPr>
                <w:noProof/>
                <w:webHidden/>
              </w:rPr>
            </w:r>
            <w:r w:rsidR="008A200A">
              <w:rPr>
                <w:noProof/>
                <w:webHidden/>
              </w:rPr>
              <w:fldChar w:fldCharType="separate"/>
            </w:r>
            <w:r w:rsidR="008A200A">
              <w:rPr>
                <w:noProof/>
                <w:webHidden/>
              </w:rPr>
              <w:t>28</w:t>
            </w:r>
            <w:r w:rsidR="008A200A">
              <w:rPr>
                <w:noProof/>
                <w:webHidden/>
              </w:rPr>
              <w:fldChar w:fldCharType="end"/>
            </w:r>
          </w:hyperlink>
        </w:p>
        <w:p w14:paraId="6343F26E" w14:textId="647CF913" w:rsidR="008A200A" w:rsidRDefault="00A11710">
          <w:pPr>
            <w:pStyle w:val="TOC2"/>
            <w:rPr>
              <w:noProof/>
              <w:sz w:val="22"/>
              <w:szCs w:val="22"/>
            </w:rPr>
          </w:pPr>
          <w:hyperlink w:anchor="_Toc48205339" w:history="1">
            <w:r w:rsidR="008A200A" w:rsidRPr="00310261">
              <w:rPr>
                <w:rStyle w:val="Hyperlink"/>
                <w:noProof/>
              </w:rPr>
              <w:t>9.3</w:t>
            </w:r>
            <w:r w:rsidR="008A200A">
              <w:rPr>
                <w:noProof/>
                <w:sz w:val="22"/>
                <w:szCs w:val="22"/>
              </w:rPr>
              <w:tab/>
            </w:r>
            <w:r w:rsidR="008A200A" w:rsidRPr="00310261">
              <w:rPr>
                <w:rStyle w:val="Hyperlink"/>
                <w:noProof/>
              </w:rPr>
              <w:t>Certifications Requirements</w:t>
            </w:r>
            <w:r w:rsidR="008A200A">
              <w:rPr>
                <w:noProof/>
                <w:webHidden/>
              </w:rPr>
              <w:tab/>
            </w:r>
            <w:r w:rsidR="008A200A">
              <w:rPr>
                <w:noProof/>
                <w:webHidden/>
              </w:rPr>
              <w:fldChar w:fldCharType="begin"/>
            </w:r>
            <w:r w:rsidR="008A200A">
              <w:rPr>
                <w:noProof/>
                <w:webHidden/>
              </w:rPr>
              <w:instrText xml:space="preserve"> PAGEREF _Toc48205339 \h </w:instrText>
            </w:r>
            <w:r w:rsidR="008A200A">
              <w:rPr>
                <w:noProof/>
                <w:webHidden/>
              </w:rPr>
            </w:r>
            <w:r w:rsidR="008A200A">
              <w:rPr>
                <w:noProof/>
                <w:webHidden/>
              </w:rPr>
              <w:fldChar w:fldCharType="separate"/>
            </w:r>
            <w:r w:rsidR="008A200A">
              <w:rPr>
                <w:noProof/>
                <w:webHidden/>
              </w:rPr>
              <w:t>28</w:t>
            </w:r>
            <w:r w:rsidR="008A200A">
              <w:rPr>
                <w:noProof/>
                <w:webHidden/>
              </w:rPr>
              <w:fldChar w:fldCharType="end"/>
            </w:r>
          </w:hyperlink>
        </w:p>
        <w:p w14:paraId="40B84EDC" w14:textId="738EAE6F" w:rsidR="008A200A" w:rsidRDefault="00A11710">
          <w:pPr>
            <w:pStyle w:val="TOC2"/>
            <w:rPr>
              <w:noProof/>
              <w:sz w:val="22"/>
              <w:szCs w:val="22"/>
            </w:rPr>
          </w:pPr>
          <w:hyperlink w:anchor="_Toc48205340" w:history="1">
            <w:r w:rsidR="008A200A" w:rsidRPr="00310261">
              <w:rPr>
                <w:rStyle w:val="Hyperlink"/>
                <w:noProof/>
              </w:rPr>
              <w:t>9.4</w:t>
            </w:r>
            <w:r w:rsidR="008A200A">
              <w:rPr>
                <w:noProof/>
                <w:sz w:val="22"/>
                <w:szCs w:val="22"/>
              </w:rPr>
              <w:tab/>
            </w:r>
            <w:r w:rsidR="008A200A" w:rsidRPr="00310261">
              <w:rPr>
                <w:rStyle w:val="Hyperlink"/>
                <w:noProof/>
              </w:rPr>
              <w:t>Separation of Duties Requirements</w:t>
            </w:r>
            <w:r w:rsidR="008A200A">
              <w:rPr>
                <w:noProof/>
                <w:webHidden/>
              </w:rPr>
              <w:tab/>
            </w:r>
            <w:r w:rsidR="008A200A">
              <w:rPr>
                <w:noProof/>
                <w:webHidden/>
              </w:rPr>
              <w:fldChar w:fldCharType="begin"/>
            </w:r>
            <w:r w:rsidR="008A200A">
              <w:rPr>
                <w:noProof/>
                <w:webHidden/>
              </w:rPr>
              <w:instrText xml:space="preserve"> PAGEREF _Toc48205340 \h </w:instrText>
            </w:r>
            <w:r w:rsidR="008A200A">
              <w:rPr>
                <w:noProof/>
                <w:webHidden/>
              </w:rPr>
            </w:r>
            <w:r w:rsidR="008A200A">
              <w:rPr>
                <w:noProof/>
                <w:webHidden/>
              </w:rPr>
              <w:fldChar w:fldCharType="separate"/>
            </w:r>
            <w:r w:rsidR="008A200A">
              <w:rPr>
                <w:noProof/>
                <w:webHidden/>
              </w:rPr>
              <w:t>29</w:t>
            </w:r>
            <w:r w:rsidR="008A200A">
              <w:rPr>
                <w:noProof/>
                <w:webHidden/>
              </w:rPr>
              <w:fldChar w:fldCharType="end"/>
            </w:r>
          </w:hyperlink>
        </w:p>
        <w:p w14:paraId="79B63326" w14:textId="552D8C40" w:rsidR="008A200A" w:rsidRDefault="00A11710">
          <w:pPr>
            <w:pStyle w:val="TOC1"/>
            <w:rPr>
              <w:noProof/>
              <w:sz w:val="22"/>
              <w:szCs w:val="22"/>
            </w:rPr>
          </w:pPr>
          <w:hyperlink w:anchor="_Toc48205341" w:history="1">
            <w:r w:rsidR="008A200A" w:rsidRPr="00310261">
              <w:rPr>
                <w:rStyle w:val="Hyperlink"/>
                <w:noProof/>
              </w:rPr>
              <w:t>10.</w:t>
            </w:r>
            <w:r w:rsidR="008A200A">
              <w:rPr>
                <w:noProof/>
                <w:sz w:val="22"/>
                <w:szCs w:val="22"/>
              </w:rPr>
              <w:tab/>
            </w:r>
            <w:r w:rsidR="008A200A" w:rsidRPr="00310261">
              <w:rPr>
                <w:rStyle w:val="Hyperlink"/>
                <w:noProof/>
              </w:rPr>
              <w:t>Integrations</w:t>
            </w:r>
            <w:r w:rsidR="008A200A">
              <w:rPr>
                <w:noProof/>
                <w:webHidden/>
              </w:rPr>
              <w:tab/>
            </w:r>
            <w:r w:rsidR="008A200A">
              <w:rPr>
                <w:noProof/>
                <w:webHidden/>
              </w:rPr>
              <w:fldChar w:fldCharType="begin"/>
            </w:r>
            <w:r w:rsidR="008A200A">
              <w:rPr>
                <w:noProof/>
                <w:webHidden/>
              </w:rPr>
              <w:instrText xml:space="preserve"> PAGEREF _Toc48205341 \h </w:instrText>
            </w:r>
            <w:r w:rsidR="008A200A">
              <w:rPr>
                <w:noProof/>
                <w:webHidden/>
              </w:rPr>
            </w:r>
            <w:r w:rsidR="008A200A">
              <w:rPr>
                <w:noProof/>
                <w:webHidden/>
              </w:rPr>
              <w:fldChar w:fldCharType="separate"/>
            </w:r>
            <w:r w:rsidR="008A200A">
              <w:rPr>
                <w:noProof/>
                <w:webHidden/>
              </w:rPr>
              <w:t>30</w:t>
            </w:r>
            <w:r w:rsidR="008A200A">
              <w:rPr>
                <w:noProof/>
                <w:webHidden/>
              </w:rPr>
              <w:fldChar w:fldCharType="end"/>
            </w:r>
          </w:hyperlink>
        </w:p>
        <w:p w14:paraId="5DD521DA" w14:textId="35974F1D" w:rsidR="008A200A" w:rsidRDefault="00A11710">
          <w:pPr>
            <w:pStyle w:val="TOC2"/>
            <w:rPr>
              <w:noProof/>
              <w:sz w:val="22"/>
              <w:szCs w:val="22"/>
            </w:rPr>
          </w:pPr>
          <w:hyperlink w:anchor="_Toc48205342" w:history="1">
            <w:r w:rsidR="008A200A" w:rsidRPr="00310261">
              <w:rPr>
                <w:rStyle w:val="Hyperlink"/>
                <w:noProof/>
              </w:rPr>
              <w:t>10.1</w:t>
            </w:r>
            <w:r w:rsidR="008A200A">
              <w:rPr>
                <w:noProof/>
                <w:sz w:val="22"/>
                <w:szCs w:val="22"/>
              </w:rPr>
              <w:tab/>
            </w:r>
            <w:r w:rsidR="008A200A" w:rsidRPr="00310261">
              <w:rPr>
                <w:rStyle w:val="Hyperlink"/>
                <w:noProof/>
              </w:rPr>
              <w:t>ServiceNow SIM (Ticket) Integration</w:t>
            </w:r>
            <w:r w:rsidR="008A200A">
              <w:rPr>
                <w:noProof/>
                <w:webHidden/>
              </w:rPr>
              <w:tab/>
            </w:r>
            <w:r w:rsidR="008A200A">
              <w:rPr>
                <w:noProof/>
                <w:webHidden/>
              </w:rPr>
              <w:fldChar w:fldCharType="begin"/>
            </w:r>
            <w:r w:rsidR="008A200A">
              <w:rPr>
                <w:noProof/>
                <w:webHidden/>
              </w:rPr>
              <w:instrText xml:space="preserve"> PAGEREF _Toc48205342 \h </w:instrText>
            </w:r>
            <w:r w:rsidR="008A200A">
              <w:rPr>
                <w:noProof/>
                <w:webHidden/>
              </w:rPr>
            </w:r>
            <w:r w:rsidR="008A200A">
              <w:rPr>
                <w:noProof/>
                <w:webHidden/>
              </w:rPr>
              <w:fldChar w:fldCharType="separate"/>
            </w:r>
            <w:r w:rsidR="008A200A">
              <w:rPr>
                <w:noProof/>
                <w:webHidden/>
              </w:rPr>
              <w:t>30</w:t>
            </w:r>
            <w:r w:rsidR="008A200A">
              <w:rPr>
                <w:noProof/>
                <w:webHidden/>
              </w:rPr>
              <w:fldChar w:fldCharType="end"/>
            </w:r>
          </w:hyperlink>
        </w:p>
        <w:p w14:paraId="54809B82" w14:textId="1C9C1967" w:rsidR="008A200A" w:rsidRDefault="00A11710">
          <w:pPr>
            <w:pStyle w:val="TOC3"/>
            <w:tabs>
              <w:tab w:val="left" w:pos="1200"/>
              <w:tab w:val="right" w:leader="dot" w:pos="9350"/>
            </w:tabs>
            <w:rPr>
              <w:noProof/>
              <w:sz w:val="22"/>
              <w:szCs w:val="22"/>
            </w:rPr>
          </w:pPr>
          <w:hyperlink w:anchor="_Toc48205343" w:history="1">
            <w:r w:rsidR="008A200A" w:rsidRPr="00310261">
              <w:rPr>
                <w:rStyle w:val="Hyperlink"/>
                <w:noProof/>
              </w:rPr>
              <w:t>10.1.1</w:t>
            </w:r>
            <w:r w:rsidR="008A200A">
              <w:rPr>
                <w:noProof/>
                <w:sz w:val="22"/>
                <w:szCs w:val="22"/>
              </w:rPr>
              <w:tab/>
            </w:r>
            <w:r w:rsidR="008A200A" w:rsidRPr="00310261">
              <w:rPr>
                <w:rStyle w:val="Hyperlink"/>
                <w:noProof/>
              </w:rPr>
              <w:t>Requirements</w:t>
            </w:r>
            <w:r w:rsidR="008A200A">
              <w:rPr>
                <w:noProof/>
                <w:webHidden/>
              </w:rPr>
              <w:tab/>
            </w:r>
            <w:r w:rsidR="008A200A">
              <w:rPr>
                <w:noProof/>
                <w:webHidden/>
              </w:rPr>
              <w:fldChar w:fldCharType="begin"/>
            </w:r>
            <w:r w:rsidR="008A200A">
              <w:rPr>
                <w:noProof/>
                <w:webHidden/>
              </w:rPr>
              <w:instrText xml:space="preserve"> PAGEREF _Toc48205343 \h </w:instrText>
            </w:r>
            <w:r w:rsidR="008A200A">
              <w:rPr>
                <w:noProof/>
                <w:webHidden/>
              </w:rPr>
            </w:r>
            <w:r w:rsidR="008A200A">
              <w:rPr>
                <w:noProof/>
                <w:webHidden/>
              </w:rPr>
              <w:fldChar w:fldCharType="separate"/>
            </w:r>
            <w:r w:rsidR="008A200A">
              <w:rPr>
                <w:noProof/>
                <w:webHidden/>
              </w:rPr>
              <w:t>30</w:t>
            </w:r>
            <w:r w:rsidR="008A200A">
              <w:rPr>
                <w:noProof/>
                <w:webHidden/>
              </w:rPr>
              <w:fldChar w:fldCharType="end"/>
            </w:r>
          </w:hyperlink>
        </w:p>
        <w:p w14:paraId="64DAB8F8" w14:textId="6F374CC3" w:rsidR="008A200A" w:rsidRDefault="00A11710">
          <w:pPr>
            <w:pStyle w:val="TOC3"/>
            <w:tabs>
              <w:tab w:val="left" w:pos="1200"/>
              <w:tab w:val="right" w:leader="dot" w:pos="9350"/>
            </w:tabs>
            <w:rPr>
              <w:noProof/>
              <w:sz w:val="22"/>
              <w:szCs w:val="22"/>
            </w:rPr>
          </w:pPr>
          <w:hyperlink w:anchor="_Toc48205344" w:history="1">
            <w:r w:rsidR="008A200A" w:rsidRPr="00310261">
              <w:rPr>
                <w:rStyle w:val="Hyperlink"/>
                <w:noProof/>
              </w:rPr>
              <w:t>10.1.2</w:t>
            </w:r>
            <w:r w:rsidR="008A200A">
              <w:rPr>
                <w:noProof/>
                <w:sz w:val="22"/>
                <w:szCs w:val="22"/>
              </w:rPr>
              <w:tab/>
            </w:r>
            <w:r w:rsidR="008A200A" w:rsidRPr="00310261">
              <w:rPr>
                <w:rStyle w:val="Hyperlink"/>
                <w:noProof/>
              </w:rPr>
              <w:t>Solution Design</w:t>
            </w:r>
            <w:r w:rsidR="008A200A">
              <w:rPr>
                <w:noProof/>
                <w:webHidden/>
              </w:rPr>
              <w:tab/>
            </w:r>
            <w:r w:rsidR="008A200A">
              <w:rPr>
                <w:noProof/>
                <w:webHidden/>
              </w:rPr>
              <w:fldChar w:fldCharType="begin"/>
            </w:r>
            <w:r w:rsidR="008A200A">
              <w:rPr>
                <w:noProof/>
                <w:webHidden/>
              </w:rPr>
              <w:instrText xml:space="preserve"> PAGEREF _Toc48205344 \h </w:instrText>
            </w:r>
            <w:r w:rsidR="008A200A">
              <w:rPr>
                <w:noProof/>
                <w:webHidden/>
              </w:rPr>
            </w:r>
            <w:r w:rsidR="008A200A">
              <w:rPr>
                <w:noProof/>
                <w:webHidden/>
              </w:rPr>
              <w:fldChar w:fldCharType="separate"/>
            </w:r>
            <w:r w:rsidR="008A200A">
              <w:rPr>
                <w:noProof/>
                <w:webHidden/>
              </w:rPr>
              <w:t>30</w:t>
            </w:r>
            <w:r w:rsidR="008A200A">
              <w:rPr>
                <w:noProof/>
                <w:webHidden/>
              </w:rPr>
              <w:fldChar w:fldCharType="end"/>
            </w:r>
          </w:hyperlink>
        </w:p>
        <w:p w14:paraId="35F6EDC4" w14:textId="6BF4B4D5" w:rsidR="008A200A" w:rsidRDefault="00A11710">
          <w:pPr>
            <w:pStyle w:val="TOC1"/>
            <w:rPr>
              <w:noProof/>
              <w:sz w:val="22"/>
              <w:szCs w:val="22"/>
            </w:rPr>
          </w:pPr>
          <w:hyperlink w:anchor="_Toc48205345" w:history="1">
            <w:r w:rsidR="008A200A" w:rsidRPr="00310261">
              <w:rPr>
                <w:rStyle w:val="Hyperlink"/>
                <w:noProof/>
              </w:rPr>
              <w:t>11.</w:t>
            </w:r>
            <w:r w:rsidR="008A200A">
              <w:rPr>
                <w:noProof/>
                <w:sz w:val="22"/>
                <w:szCs w:val="22"/>
              </w:rPr>
              <w:tab/>
            </w:r>
            <w:r w:rsidR="008A200A" w:rsidRPr="00310261">
              <w:rPr>
                <w:rStyle w:val="Hyperlink"/>
                <w:noProof/>
              </w:rPr>
              <w:t>Appendix A: Audit</w:t>
            </w:r>
            <w:r w:rsidR="008A200A">
              <w:rPr>
                <w:noProof/>
                <w:webHidden/>
              </w:rPr>
              <w:tab/>
            </w:r>
            <w:r w:rsidR="008A200A">
              <w:rPr>
                <w:noProof/>
                <w:webHidden/>
              </w:rPr>
              <w:fldChar w:fldCharType="begin"/>
            </w:r>
            <w:r w:rsidR="008A200A">
              <w:rPr>
                <w:noProof/>
                <w:webHidden/>
              </w:rPr>
              <w:instrText xml:space="preserve"> PAGEREF _Toc48205345 \h </w:instrText>
            </w:r>
            <w:r w:rsidR="008A200A">
              <w:rPr>
                <w:noProof/>
                <w:webHidden/>
              </w:rPr>
            </w:r>
            <w:r w:rsidR="008A200A">
              <w:rPr>
                <w:noProof/>
                <w:webHidden/>
              </w:rPr>
              <w:fldChar w:fldCharType="separate"/>
            </w:r>
            <w:r w:rsidR="008A200A">
              <w:rPr>
                <w:noProof/>
                <w:webHidden/>
              </w:rPr>
              <w:t>31</w:t>
            </w:r>
            <w:r w:rsidR="008A200A">
              <w:rPr>
                <w:noProof/>
                <w:webHidden/>
              </w:rPr>
              <w:fldChar w:fldCharType="end"/>
            </w:r>
          </w:hyperlink>
        </w:p>
        <w:p w14:paraId="5D0C52B7" w14:textId="27AD7CDA" w:rsidR="008A200A" w:rsidRDefault="00A11710">
          <w:pPr>
            <w:pStyle w:val="TOC1"/>
            <w:rPr>
              <w:noProof/>
              <w:sz w:val="22"/>
              <w:szCs w:val="22"/>
            </w:rPr>
          </w:pPr>
          <w:hyperlink w:anchor="_Toc48205346" w:history="1">
            <w:r w:rsidR="008A200A" w:rsidRPr="00310261">
              <w:rPr>
                <w:rStyle w:val="Hyperlink"/>
                <w:noProof/>
              </w:rPr>
              <w:t>12.</w:t>
            </w:r>
            <w:r w:rsidR="008A200A">
              <w:rPr>
                <w:noProof/>
                <w:sz w:val="22"/>
                <w:szCs w:val="22"/>
              </w:rPr>
              <w:tab/>
            </w:r>
            <w:r w:rsidR="008A200A" w:rsidRPr="00310261">
              <w:rPr>
                <w:rStyle w:val="Hyperlink"/>
                <w:noProof/>
              </w:rPr>
              <w:t>Appendix B: Assumptions and Risk</w:t>
            </w:r>
            <w:r w:rsidR="008A200A">
              <w:rPr>
                <w:noProof/>
                <w:webHidden/>
              </w:rPr>
              <w:tab/>
            </w:r>
            <w:r w:rsidR="008A200A">
              <w:rPr>
                <w:noProof/>
                <w:webHidden/>
              </w:rPr>
              <w:fldChar w:fldCharType="begin"/>
            </w:r>
            <w:r w:rsidR="008A200A">
              <w:rPr>
                <w:noProof/>
                <w:webHidden/>
              </w:rPr>
              <w:instrText xml:space="preserve"> PAGEREF _Toc48205346 \h </w:instrText>
            </w:r>
            <w:r w:rsidR="008A200A">
              <w:rPr>
                <w:noProof/>
                <w:webHidden/>
              </w:rPr>
            </w:r>
            <w:r w:rsidR="008A200A">
              <w:rPr>
                <w:noProof/>
                <w:webHidden/>
              </w:rPr>
              <w:fldChar w:fldCharType="separate"/>
            </w:r>
            <w:r w:rsidR="008A200A">
              <w:rPr>
                <w:noProof/>
                <w:webHidden/>
              </w:rPr>
              <w:t>32</w:t>
            </w:r>
            <w:r w:rsidR="008A200A">
              <w:rPr>
                <w:noProof/>
                <w:webHidden/>
              </w:rPr>
              <w:fldChar w:fldCharType="end"/>
            </w:r>
          </w:hyperlink>
        </w:p>
        <w:p w14:paraId="3CCE2081" w14:textId="57FBB79D" w:rsidR="008A200A" w:rsidRDefault="00A11710">
          <w:pPr>
            <w:pStyle w:val="TOC1"/>
            <w:rPr>
              <w:noProof/>
              <w:sz w:val="22"/>
              <w:szCs w:val="22"/>
            </w:rPr>
          </w:pPr>
          <w:hyperlink w:anchor="_Toc48205347" w:history="1">
            <w:r w:rsidR="008A200A" w:rsidRPr="00310261">
              <w:rPr>
                <w:rStyle w:val="Hyperlink"/>
                <w:noProof/>
              </w:rPr>
              <w:t>13.</w:t>
            </w:r>
            <w:r w:rsidR="008A200A">
              <w:rPr>
                <w:noProof/>
                <w:sz w:val="22"/>
                <w:szCs w:val="22"/>
              </w:rPr>
              <w:tab/>
            </w:r>
            <w:r w:rsidR="008A200A" w:rsidRPr="00310261">
              <w:rPr>
                <w:rStyle w:val="Hyperlink"/>
                <w:noProof/>
              </w:rPr>
              <w:t>Appendix C: Data Retention</w:t>
            </w:r>
            <w:r w:rsidR="008A200A">
              <w:rPr>
                <w:noProof/>
                <w:webHidden/>
              </w:rPr>
              <w:tab/>
            </w:r>
            <w:r w:rsidR="008A200A">
              <w:rPr>
                <w:noProof/>
                <w:webHidden/>
              </w:rPr>
              <w:fldChar w:fldCharType="begin"/>
            </w:r>
            <w:r w:rsidR="008A200A">
              <w:rPr>
                <w:noProof/>
                <w:webHidden/>
              </w:rPr>
              <w:instrText xml:space="preserve"> PAGEREF _Toc48205347 \h </w:instrText>
            </w:r>
            <w:r w:rsidR="008A200A">
              <w:rPr>
                <w:noProof/>
                <w:webHidden/>
              </w:rPr>
            </w:r>
            <w:r w:rsidR="008A200A">
              <w:rPr>
                <w:noProof/>
                <w:webHidden/>
              </w:rPr>
              <w:fldChar w:fldCharType="separate"/>
            </w:r>
            <w:r w:rsidR="008A200A">
              <w:rPr>
                <w:noProof/>
                <w:webHidden/>
              </w:rPr>
              <w:t>33</w:t>
            </w:r>
            <w:r w:rsidR="008A200A">
              <w:rPr>
                <w:noProof/>
                <w:webHidden/>
              </w:rPr>
              <w:fldChar w:fldCharType="end"/>
            </w:r>
          </w:hyperlink>
        </w:p>
        <w:p w14:paraId="4AC1CF87" w14:textId="2CCAD995" w:rsidR="008A200A" w:rsidRDefault="00A11710">
          <w:pPr>
            <w:pStyle w:val="TOC1"/>
            <w:rPr>
              <w:noProof/>
              <w:sz w:val="22"/>
              <w:szCs w:val="22"/>
            </w:rPr>
          </w:pPr>
          <w:hyperlink w:anchor="_Toc48205348" w:history="1">
            <w:r w:rsidR="008A200A" w:rsidRPr="00310261">
              <w:rPr>
                <w:rStyle w:val="Hyperlink"/>
                <w:noProof/>
              </w:rPr>
              <w:t>14.</w:t>
            </w:r>
            <w:r w:rsidR="008A200A">
              <w:rPr>
                <w:noProof/>
                <w:sz w:val="22"/>
                <w:szCs w:val="22"/>
              </w:rPr>
              <w:tab/>
            </w:r>
            <w:r w:rsidR="008A200A" w:rsidRPr="00310261">
              <w:rPr>
                <w:rStyle w:val="Hyperlink"/>
                <w:noProof/>
              </w:rPr>
              <w:t>Appendix D: IQ Service</w:t>
            </w:r>
            <w:r w:rsidR="008A200A">
              <w:rPr>
                <w:noProof/>
                <w:webHidden/>
              </w:rPr>
              <w:tab/>
            </w:r>
            <w:r w:rsidR="008A200A">
              <w:rPr>
                <w:noProof/>
                <w:webHidden/>
              </w:rPr>
              <w:fldChar w:fldCharType="begin"/>
            </w:r>
            <w:r w:rsidR="008A200A">
              <w:rPr>
                <w:noProof/>
                <w:webHidden/>
              </w:rPr>
              <w:instrText xml:space="preserve"> PAGEREF _Toc48205348 \h </w:instrText>
            </w:r>
            <w:r w:rsidR="008A200A">
              <w:rPr>
                <w:noProof/>
                <w:webHidden/>
              </w:rPr>
            </w:r>
            <w:r w:rsidR="008A200A">
              <w:rPr>
                <w:noProof/>
                <w:webHidden/>
              </w:rPr>
              <w:fldChar w:fldCharType="separate"/>
            </w:r>
            <w:r w:rsidR="008A200A">
              <w:rPr>
                <w:noProof/>
                <w:webHidden/>
              </w:rPr>
              <w:t>34</w:t>
            </w:r>
            <w:r w:rsidR="008A200A">
              <w:rPr>
                <w:noProof/>
                <w:webHidden/>
              </w:rPr>
              <w:fldChar w:fldCharType="end"/>
            </w:r>
          </w:hyperlink>
        </w:p>
        <w:p w14:paraId="08433FA5" w14:textId="2AE3AF08" w:rsidR="008A200A" w:rsidRDefault="00A11710">
          <w:pPr>
            <w:pStyle w:val="TOC1"/>
            <w:rPr>
              <w:noProof/>
              <w:sz w:val="22"/>
              <w:szCs w:val="22"/>
            </w:rPr>
          </w:pPr>
          <w:hyperlink w:anchor="_Toc48205349" w:history="1">
            <w:r w:rsidR="008A200A" w:rsidRPr="00310261">
              <w:rPr>
                <w:rStyle w:val="Hyperlink"/>
                <w:noProof/>
              </w:rPr>
              <w:t>15.</w:t>
            </w:r>
            <w:r w:rsidR="008A200A">
              <w:rPr>
                <w:noProof/>
                <w:sz w:val="22"/>
                <w:szCs w:val="22"/>
              </w:rPr>
              <w:tab/>
            </w:r>
            <w:r w:rsidR="008A200A" w:rsidRPr="00310261">
              <w:rPr>
                <w:rStyle w:val="Hyperlink"/>
                <w:noProof/>
              </w:rPr>
              <w:t>Appendix E: Password Interceptor</w:t>
            </w:r>
            <w:r w:rsidR="008A200A">
              <w:rPr>
                <w:noProof/>
                <w:webHidden/>
              </w:rPr>
              <w:tab/>
            </w:r>
            <w:r w:rsidR="008A200A">
              <w:rPr>
                <w:noProof/>
                <w:webHidden/>
              </w:rPr>
              <w:fldChar w:fldCharType="begin"/>
            </w:r>
            <w:r w:rsidR="008A200A">
              <w:rPr>
                <w:noProof/>
                <w:webHidden/>
              </w:rPr>
              <w:instrText xml:space="preserve"> PAGEREF _Toc48205349 \h </w:instrText>
            </w:r>
            <w:r w:rsidR="008A200A">
              <w:rPr>
                <w:noProof/>
                <w:webHidden/>
              </w:rPr>
            </w:r>
            <w:r w:rsidR="008A200A">
              <w:rPr>
                <w:noProof/>
                <w:webHidden/>
              </w:rPr>
              <w:fldChar w:fldCharType="separate"/>
            </w:r>
            <w:r w:rsidR="008A200A">
              <w:rPr>
                <w:noProof/>
                <w:webHidden/>
              </w:rPr>
              <w:t>35</w:t>
            </w:r>
            <w:r w:rsidR="008A200A">
              <w:rPr>
                <w:noProof/>
                <w:webHidden/>
              </w:rPr>
              <w:fldChar w:fldCharType="end"/>
            </w:r>
          </w:hyperlink>
        </w:p>
        <w:p w14:paraId="16ED4901" w14:textId="0F08209F" w:rsidR="008A200A" w:rsidRDefault="00A11710">
          <w:pPr>
            <w:pStyle w:val="TOC1"/>
            <w:rPr>
              <w:noProof/>
              <w:sz w:val="22"/>
              <w:szCs w:val="22"/>
            </w:rPr>
          </w:pPr>
          <w:hyperlink w:anchor="_Toc48205350" w:history="1">
            <w:r w:rsidR="008A200A" w:rsidRPr="00310261">
              <w:rPr>
                <w:rStyle w:val="Hyperlink"/>
                <w:noProof/>
              </w:rPr>
              <w:t>16.</w:t>
            </w:r>
            <w:r w:rsidR="008A200A">
              <w:rPr>
                <w:noProof/>
                <w:sz w:val="22"/>
                <w:szCs w:val="22"/>
              </w:rPr>
              <w:tab/>
            </w:r>
            <w:r w:rsidR="008A200A" w:rsidRPr="00310261">
              <w:rPr>
                <w:rStyle w:val="Hyperlink"/>
                <w:noProof/>
              </w:rPr>
              <w:t>Appendix F: Desktop Password Reset</w:t>
            </w:r>
            <w:r w:rsidR="008A200A">
              <w:rPr>
                <w:noProof/>
                <w:webHidden/>
              </w:rPr>
              <w:tab/>
            </w:r>
            <w:r w:rsidR="008A200A">
              <w:rPr>
                <w:noProof/>
                <w:webHidden/>
              </w:rPr>
              <w:fldChar w:fldCharType="begin"/>
            </w:r>
            <w:r w:rsidR="008A200A">
              <w:rPr>
                <w:noProof/>
                <w:webHidden/>
              </w:rPr>
              <w:instrText xml:space="preserve"> PAGEREF _Toc48205350 \h </w:instrText>
            </w:r>
            <w:r w:rsidR="008A200A">
              <w:rPr>
                <w:noProof/>
                <w:webHidden/>
              </w:rPr>
            </w:r>
            <w:r w:rsidR="008A200A">
              <w:rPr>
                <w:noProof/>
                <w:webHidden/>
              </w:rPr>
              <w:fldChar w:fldCharType="separate"/>
            </w:r>
            <w:r w:rsidR="008A200A">
              <w:rPr>
                <w:noProof/>
                <w:webHidden/>
              </w:rPr>
              <w:t>36</w:t>
            </w:r>
            <w:r w:rsidR="008A200A">
              <w:rPr>
                <w:noProof/>
                <w:webHidden/>
              </w:rPr>
              <w:fldChar w:fldCharType="end"/>
            </w:r>
          </w:hyperlink>
        </w:p>
        <w:p w14:paraId="3F7CD5B7" w14:textId="28165759" w:rsidR="00931BF1" w:rsidRDefault="00931BF1" w:rsidP="00931BF1">
          <w:pPr>
            <w:rPr>
              <w:rFonts w:cs="Arial"/>
              <w:noProof/>
            </w:rPr>
          </w:pPr>
          <w:r w:rsidRPr="00426C42">
            <w:rPr>
              <w:rFonts w:cs="Arial"/>
              <w:b/>
              <w:bCs/>
              <w:noProof/>
              <w:color w:val="2B579A"/>
              <w:shd w:val="clear" w:color="auto" w:fill="E6E6E6"/>
            </w:rPr>
            <w:fldChar w:fldCharType="end"/>
          </w:r>
        </w:p>
      </w:sdtContent>
    </w:sdt>
    <w:p w14:paraId="331F9B08" w14:textId="77777777" w:rsidR="00931BF1" w:rsidRDefault="00931BF1" w:rsidP="00931BF1">
      <w:pPr>
        <w:spacing w:after="120" w:line="264" w:lineRule="auto"/>
        <w:rPr>
          <w:rFonts w:cs="Arial"/>
          <w:noProof/>
        </w:rPr>
      </w:pPr>
      <w:r>
        <w:rPr>
          <w:rFonts w:cs="Arial"/>
          <w:noProof/>
        </w:rPr>
        <w:br w:type="page"/>
      </w:r>
    </w:p>
    <w:p w14:paraId="5E8B5BAB" w14:textId="77777777" w:rsidR="00931BF1" w:rsidRPr="00426C42" w:rsidRDefault="00931BF1" w:rsidP="00641BC9">
      <w:pPr>
        <w:pStyle w:val="Heading1"/>
      </w:pPr>
      <w:bookmarkStart w:id="1" w:name="_Toc48205284"/>
      <w:r w:rsidRPr="00426C42">
        <w:lastRenderedPageBreak/>
        <w:t>Version History</w:t>
      </w:r>
      <w:bookmarkEnd w:id="1"/>
    </w:p>
    <w:p w14:paraId="2348A031" w14:textId="77777777" w:rsidR="00931BF1" w:rsidRPr="00426C42" w:rsidRDefault="00931BF1" w:rsidP="00931BF1">
      <w:pPr>
        <w:rPr>
          <w:rFonts w:cs="Arial"/>
        </w:rPr>
      </w:pPr>
    </w:p>
    <w:tbl>
      <w:tblPr>
        <w:tblStyle w:val="TableGridLight"/>
        <w:tblW w:w="9488" w:type="dxa"/>
        <w:tblLook w:val="06A0" w:firstRow="1" w:lastRow="0" w:firstColumn="1" w:lastColumn="0" w:noHBand="1" w:noVBand="1"/>
      </w:tblPr>
      <w:tblGrid>
        <w:gridCol w:w="1586"/>
        <w:gridCol w:w="1480"/>
        <w:gridCol w:w="2071"/>
        <w:gridCol w:w="4351"/>
      </w:tblGrid>
      <w:tr w:rsidR="00931BF1" w:rsidRPr="00426C42" w14:paraId="05206DBF" w14:textId="77777777" w:rsidTr="00306E43">
        <w:trPr>
          <w:trHeight w:val="357"/>
        </w:trPr>
        <w:tc>
          <w:tcPr>
            <w:tcW w:w="1586" w:type="dxa"/>
            <w:shd w:val="clear" w:color="auto" w:fill="002060"/>
          </w:tcPr>
          <w:p w14:paraId="34362EF3" w14:textId="77777777" w:rsidR="00931BF1" w:rsidRPr="00426C42" w:rsidRDefault="00931BF1" w:rsidP="00306E43">
            <w:pPr>
              <w:rPr>
                <w:rFonts w:cs="Arial"/>
                <w:b/>
                <w:color w:val="FFFFFF" w:themeColor="background1"/>
              </w:rPr>
            </w:pPr>
            <w:r w:rsidRPr="00426C42">
              <w:rPr>
                <w:rFonts w:cs="Arial"/>
                <w:b/>
                <w:color w:val="FFFFFF" w:themeColor="background1"/>
              </w:rPr>
              <w:t>Version</w:t>
            </w:r>
          </w:p>
        </w:tc>
        <w:tc>
          <w:tcPr>
            <w:tcW w:w="1480" w:type="dxa"/>
            <w:shd w:val="clear" w:color="auto" w:fill="002060"/>
          </w:tcPr>
          <w:p w14:paraId="1DB3EE21" w14:textId="77777777" w:rsidR="00931BF1" w:rsidRPr="00426C42" w:rsidRDefault="00931BF1" w:rsidP="00306E43">
            <w:pPr>
              <w:rPr>
                <w:rFonts w:cs="Arial"/>
                <w:b/>
                <w:color w:val="FFFFFF" w:themeColor="background1"/>
              </w:rPr>
            </w:pPr>
            <w:r w:rsidRPr="00426C42">
              <w:rPr>
                <w:rFonts w:cs="Arial"/>
                <w:b/>
                <w:color w:val="FFFFFF" w:themeColor="background1"/>
              </w:rPr>
              <w:t>Date</w:t>
            </w:r>
          </w:p>
        </w:tc>
        <w:tc>
          <w:tcPr>
            <w:tcW w:w="2071" w:type="dxa"/>
            <w:shd w:val="clear" w:color="auto" w:fill="002060"/>
          </w:tcPr>
          <w:p w14:paraId="1AC33744" w14:textId="77777777" w:rsidR="00931BF1" w:rsidRPr="00426C42" w:rsidRDefault="00931BF1" w:rsidP="00306E43">
            <w:pPr>
              <w:rPr>
                <w:rFonts w:cs="Arial"/>
                <w:b/>
                <w:color w:val="FFFFFF" w:themeColor="background1"/>
              </w:rPr>
            </w:pPr>
            <w:r w:rsidRPr="00426C42">
              <w:rPr>
                <w:rFonts w:cs="Arial"/>
                <w:b/>
                <w:color w:val="FFFFFF" w:themeColor="background1"/>
              </w:rPr>
              <w:t>Name</w:t>
            </w:r>
          </w:p>
        </w:tc>
        <w:tc>
          <w:tcPr>
            <w:tcW w:w="4351" w:type="dxa"/>
            <w:shd w:val="clear" w:color="auto" w:fill="002060"/>
          </w:tcPr>
          <w:p w14:paraId="4E2BE5EC" w14:textId="77777777" w:rsidR="00931BF1" w:rsidRPr="00426C42" w:rsidRDefault="00931BF1" w:rsidP="00306E43">
            <w:pPr>
              <w:rPr>
                <w:rFonts w:cs="Arial"/>
                <w:b/>
                <w:color w:val="FFFFFF" w:themeColor="background1"/>
              </w:rPr>
            </w:pPr>
            <w:r w:rsidRPr="00426C42">
              <w:rPr>
                <w:rFonts w:cs="Arial"/>
                <w:b/>
                <w:color w:val="FFFFFF" w:themeColor="background1"/>
              </w:rPr>
              <w:t>Description</w:t>
            </w:r>
          </w:p>
        </w:tc>
      </w:tr>
      <w:tr w:rsidR="00931BF1" w:rsidRPr="00426C42" w14:paraId="53A2C1A3" w14:textId="77777777" w:rsidTr="00306E43">
        <w:trPr>
          <w:trHeight w:val="357"/>
        </w:trPr>
        <w:tc>
          <w:tcPr>
            <w:tcW w:w="1586" w:type="dxa"/>
          </w:tcPr>
          <w:p w14:paraId="481EF827" w14:textId="77777777" w:rsidR="00931BF1" w:rsidRPr="00E55681" w:rsidRDefault="00931BF1" w:rsidP="00306E43">
            <w:pPr>
              <w:rPr>
                <w:rFonts w:cs="Arial"/>
                <w:sz w:val="21"/>
              </w:rPr>
            </w:pPr>
            <w:r w:rsidRPr="00E55681">
              <w:rPr>
                <w:rFonts w:cs="Arial"/>
                <w:sz w:val="21"/>
              </w:rPr>
              <w:t>1.0</w:t>
            </w:r>
          </w:p>
        </w:tc>
        <w:tc>
          <w:tcPr>
            <w:tcW w:w="1480" w:type="dxa"/>
          </w:tcPr>
          <w:p w14:paraId="6722B9BF" w14:textId="77777777" w:rsidR="00931BF1" w:rsidRPr="00E55681" w:rsidRDefault="00931BF1" w:rsidP="00306E43">
            <w:pPr>
              <w:rPr>
                <w:rFonts w:cs="Arial"/>
                <w:sz w:val="21"/>
              </w:rPr>
            </w:pPr>
          </w:p>
        </w:tc>
        <w:tc>
          <w:tcPr>
            <w:tcW w:w="2071" w:type="dxa"/>
          </w:tcPr>
          <w:p w14:paraId="3A3CBC76" w14:textId="77777777" w:rsidR="00931BF1" w:rsidRPr="00E55681" w:rsidRDefault="00931BF1" w:rsidP="00306E43">
            <w:pPr>
              <w:rPr>
                <w:rFonts w:cs="Arial"/>
                <w:sz w:val="21"/>
              </w:rPr>
            </w:pPr>
          </w:p>
        </w:tc>
        <w:tc>
          <w:tcPr>
            <w:tcW w:w="4351" w:type="dxa"/>
          </w:tcPr>
          <w:p w14:paraId="4716E02C" w14:textId="77777777" w:rsidR="00931BF1" w:rsidRPr="00E55681" w:rsidRDefault="00931BF1" w:rsidP="00306E43">
            <w:pPr>
              <w:rPr>
                <w:rFonts w:cs="Arial"/>
                <w:sz w:val="21"/>
              </w:rPr>
            </w:pPr>
            <w:r w:rsidRPr="00E55681">
              <w:rPr>
                <w:rFonts w:cs="Arial"/>
                <w:sz w:val="21"/>
              </w:rPr>
              <w:t>Initial Draft</w:t>
            </w:r>
          </w:p>
        </w:tc>
      </w:tr>
      <w:tr w:rsidR="00931BF1" w:rsidRPr="00426C42" w14:paraId="3272A3B4" w14:textId="77777777" w:rsidTr="00306E43">
        <w:trPr>
          <w:trHeight w:val="357"/>
        </w:trPr>
        <w:tc>
          <w:tcPr>
            <w:tcW w:w="1586" w:type="dxa"/>
          </w:tcPr>
          <w:p w14:paraId="25FD1264" w14:textId="77777777" w:rsidR="00931BF1" w:rsidRPr="00E55681" w:rsidRDefault="00931BF1" w:rsidP="00306E43">
            <w:pPr>
              <w:rPr>
                <w:rFonts w:cs="Arial"/>
                <w:sz w:val="21"/>
              </w:rPr>
            </w:pPr>
          </w:p>
        </w:tc>
        <w:tc>
          <w:tcPr>
            <w:tcW w:w="1480" w:type="dxa"/>
          </w:tcPr>
          <w:p w14:paraId="78B75FF0" w14:textId="77777777" w:rsidR="00931BF1" w:rsidRPr="00E55681" w:rsidRDefault="00931BF1" w:rsidP="00306E43">
            <w:pPr>
              <w:rPr>
                <w:rFonts w:cs="Arial"/>
                <w:sz w:val="21"/>
              </w:rPr>
            </w:pPr>
          </w:p>
        </w:tc>
        <w:tc>
          <w:tcPr>
            <w:tcW w:w="2071" w:type="dxa"/>
          </w:tcPr>
          <w:p w14:paraId="2DE883AF" w14:textId="77777777" w:rsidR="00931BF1" w:rsidRPr="00E55681" w:rsidRDefault="00931BF1" w:rsidP="00306E43">
            <w:pPr>
              <w:rPr>
                <w:rFonts w:cs="Arial"/>
                <w:sz w:val="21"/>
              </w:rPr>
            </w:pPr>
          </w:p>
        </w:tc>
        <w:tc>
          <w:tcPr>
            <w:tcW w:w="4351" w:type="dxa"/>
          </w:tcPr>
          <w:p w14:paraId="4C10900A" w14:textId="77777777" w:rsidR="00931BF1" w:rsidRPr="00E55681" w:rsidRDefault="00931BF1" w:rsidP="00306E43">
            <w:pPr>
              <w:rPr>
                <w:rFonts w:cs="Arial"/>
                <w:sz w:val="21"/>
              </w:rPr>
            </w:pPr>
          </w:p>
        </w:tc>
      </w:tr>
      <w:tr w:rsidR="00931BF1" w:rsidRPr="00426C42" w14:paraId="6873963A" w14:textId="77777777" w:rsidTr="00306E43">
        <w:trPr>
          <w:trHeight w:val="357"/>
        </w:trPr>
        <w:tc>
          <w:tcPr>
            <w:tcW w:w="1586" w:type="dxa"/>
          </w:tcPr>
          <w:p w14:paraId="72FF0296" w14:textId="77777777" w:rsidR="00931BF1" w:rsidRPr="00E55681" w:rsidRDefault="00931BF1" w:rsidP="00306E43">
            <w:pPr>
              <w:rPr>
                <w:rFonts w:cs="Arial"/>
                <w:sz w:val="21"/>
              </w:rPr>
            </w:pPr>
          </w:p>
        </w:tc>
        <w:tc>
          <w:tcPr>
            <w:tcW w:w="1480" w:type="dxa"/>
          </w:tcPr>
          <w:p w14:paraId="3C13184C" w14:textId="77777777" w:rsidR="00931BF1" w:rsidRPr="00E55681" w:rsidRDefault="00931BF1" w:rsidP="00306E43">
            <w:pPr>
              <w:rPr>
                <w:rFonts w:cs="Arial"/>
                <w:sz w:val="21"/>
              </w:rPr>
            </w:pPr>
          </w:p>
        </w:tc>
        <w:tc>
          <w:tcPr>
            <w:tcW w:w="2071" w:type="dxa"/>
          </w:tcPr>
          <w:p w14:paraId="4397F35A" w14:textId="77777777" w:rsidR="00931BF1" w:rsidRPr="00E55681" w:rsidRDefault="00931BF1" w:rsidP="00306E43">
            <w:pPr>
              <w:rPr>
                <w:rFonts w:cs="Arial"/>
                <w:sz w:val="21"/>
              </w:rPr>
            </w:pPr>
          </w:p>
        </w:tc>
        <w:tc>
          <w:tcPr>
            <w:tcW w:w="4351" w:type="dxa"/>
          </w:tcPr>
          <w:p w14:paraId="375F9212" w14:textId="77777777" w:rsidR="00931BF1" w:rsidRPr="00E55681" w:rsidRDefault="00931BF1" w:rsidP="00306E43">
            <w:pPr>
              <w:rPr>
                <w:rFonts w:cs="Arial"/>
                <w:sz w:val="21"/>
              </w:rPr>
            </w:pPr>
          </w:p>
        </w:tc>
      </w:tr>
      <w:tr w:rsidR="00931BF1" w:rsidRPr="00426C42" w14:paraId="38EEE2FE" w14:textId="77777777" w:rsidTr="00306E43">
        <w:trPr>
          <w:trHeight w:val="357"/>
        </w:trPr>
        <w:tc>
          <w:tcPr>
            <w:tcW w:w="1586" w:type="dxa"/>
          </w:tcPr>
          <w:p w14:paraId="3557192B" w14:textId="77777777" w:rsidR="00931BF1" w:rsidRPr="00E55681" w:rsidRDefault="00931BF1" w:rsidP="00306E43">
            <w:pPr>
              <w:rPr>
                <w:rFonts w:cs="Arial"/>
                <w:sz w:val="21"/>
              </w:rPr>
            </w:pPr>
          </w:p>
        </w:tc>
        <w:tc>
          <w:tcPr>
            <w:tcW w:w="1480" w:type="dxa"/>
          </w:tcPr>
          <w:p w14:paraId="696D6840" w14:textId="77777777" w:rsidR="00931BF1" w:rsidRPr="00E55681" w:rsidRDefault="00931BF1" w:rsidP="00306E43">
            <w:pPr>
              <w:rPr>
                <w:rFonts w:cs="Arial"/>
                <w:sz w:val="21"/>
              </w:rPr>
            </w:pPr>
          </w:p>
        </w:tc>
        <w:tc>
          <w:tcPr>
            <w:tcW w:w="2071" w:type="dxa"/>
          </w:tcPr>
          <w:p w14:paraId="25455317" w14:textId="77777777" w:rsidR="00931BF1" w:rsidRPr="00E55681" w:rsidRDefault="00931BF1" w:rsidP="00306E43">
            <w:pPr>
              <w:rPr>
                <w:rFonts w:cs="Arial"/>
                <w:sz w:val="21"/>
              </w:rPr>
            </w:pPr>
          </w:p>
        </w:tc>
        <w:tc>
          <w:tcPr>
            <w:tcW w:w="4351" w:type="dxa"/>
          </w:tcPr>
          <w:p w14:paraId="6F916C26" w14:textId="77777777" w:rsidR="00931BF1" w:rsidRPr="00E55681" w:rsidRDefault="00931BF1" w:rsidP="00306E43">
            <w:pPr>
              <w:rPr>
                <w:rFonts w:cs="Arial"/>
                <w:sz w:val="21"/>
              </w:rPr>
            </w:pPr>
          </w:p>
        </w:tc>
      </w:tr>
      <w:tr w:rsidR="00931BF1" w:rsidRPr="00426C42" w14:paraId="3DFB599C" w14:textId="77777777" w:rsidTr="00306E43">
        <w:trPr>
          <w:trHeight w:val="357"/>
        </w:trPr>
        <w:tc>
          <w:tcPr>
            <w:tcW w:w="1586" w:type="dxa"/>
          </w:tcPr>
          <w:p w14:paraId="3F870769" w14:textId="77777777" w:rsidR="00931BF1" w:rsidRDefault="00931BF1" w:rsidP="00306E43">
            <w:pPr>
              <w:rPr>
                <w:rFonts w:cs="Arial"/>
                <w:sz w:val="21"/>
              </w:rPr>
            </w:pPr>
          </w:p>
        </w:tc>
        <w:tc>
          <w:tcPr>
            <w:tcW w:w="1480" w:type="dxa"/>
          </w:tcPr>
          <w:p w14:paraId="3A341884" w14:textId="77777777" w:rsidR="00931BF1" w:rsidRDefault="00931BF1" w:rsidP="00306E43">
            <w:pPr>
              <w:rPr>
                <w:rFonts w:cs="Arial"/>
                <w:sz w:val="21"/>
              </w:rPr>
            </w:pPr>
          </w:p>
        </w:tc>
        <w:tc>
          <w:tcPr>
            <w:tcW w:w="2071" w:type="dxa"/>
          </w:tcPr>
          <w:p w14:paraId="7B9D63D4" w14:textId="77777777" w:rsidR="00931BF1" w:rsidRDefault="00931BF1" w:rsidP="00306E43">
            <w:pPr>
              <w:rPr>
                <w:rFonts w:cs="Arial"/>
                <w:sz w:val="21"/>
              </w:rPr>
            </w:pPr>
          </w:p>
        </w:tc>
        <w:tc>
          <w:tcPr>
            <w:tcW w:w="4351" w:type="dxa"/>
          </w:tcPr>
          <w:p w14:paraId="600BC116" w14:textId="77777777" w:rsidR="00931BF1" w:rsidRDefault="00931BF1" w:rsidP="00306E43">
            <w:pPr>
              <w:rPr>
                <w:rFonts w:cs="Arial"/>
                <w:sz w:val="21"/>
              </w:rPr>
            </w:pPr>
          </w:p>
        </w:tc>
      </w:tr>
      <w:tr w:rsidR="00931BF1" w:rsidRPr="00426C42" w14:paraId="2D8BFD84" w14:textId="77777777" w:rsidTr="00306E43">
        <w:trPr>
          <w:trHeight w:val="357"/>
        </w:trPr>
        <w:tc>
          <w:tcPr>
            <w:tcW w:w="1586" w:type="dxa"/>
            <w:shd w:val="clear" w:color="auto" w:fill="D9E2F3" w:themeFill="accent1" w:themeFillTint="33"/>
          </w:tcPr>
          <w:p w14:paraId="6EA98FBC" w14:textId="77777777" w:rsidR="00931BF1" w:rsidRPr="00E55681" w:rsidRDefault="00931BF1" w:rsidP="00306E43">
            <w:pPr>
              <w:rPr>
                <w:rFonts w:cs="Arial"/>
                <w:sz w:val="21"/>
              </w:rPr>
            </w:pPr>
            <w:r w:rsidRPr="00E55681">
              <w:rPr>
                <w:rFonts w:cs="Arial"/>
                <w:sz w:val="21"/>
              </w:rPr>
              <w:t>Signoff</w:t>
            </w:r>
          </w:p>
        </w:tc>
        <w:tc>
          <w:tcPr>
            <w:tcW w:w="1480" w:type="dxa"/>
            <w:shd w:val="clear" w:color="auto" w:fill="D9E2F3" w:themeFill="accent1" w:themeFillTint="33"/>
          </w:tcPr>
          <w:p w14:paraId="79FC05DF" w14:textId="77777777" w:rsidR="00931BF1" w:rsidRPr="00E55681" w:rsidRDefault="00931BF1" w:rsidP="00306E43">
            <w:pPr>
              <w:rPr>
                <w:rFonts w:cs="Arial"/>
                <w:sz w:val="21"/>
              </w:rPr>
            </w:pPr>
          </w:p>
        </w:tc>
        <w:tc>
          <w:tcPr>
            <w:tcW w:w="2071" w:type="dxa"/>
            <w:shd w:val="clear" w:color="auto" w:fill="D9E2F3" w:themeFill="accent1" w:themeFillTint="33"/>
          </w:tcPr>
          <w:p w14:paraId="547A2F7A" w14:textId="77777777" w:rsidR="00931BF1" w:rsidRPr="00E55681" w:rsidRDefault="00931BF1" w:rsidP="00306E43">
            <w:pPr>
              <w:rPr>
                <w:rFonts w:cs="Arial"/>
                <w:sz w:val="21"/>
              </w:rPr>
            </w:pPr>
          </w:p>
        </w:tc>
        <w:tc>
          <w:tcPr>
            <w:tcW w:w="4351" w:type="dxa"/>
            <w:shd w:val="clear" w:color="auto" w:fill="D9E2F3" w:themeFill="accent1" w:themeFillTint="33"/>
          </w:tcPr>
          <w:p w14:paraId="6E7C31B6" w14:textId="77777777" w:rsidR="00931BF1" w:rsidRPr="00E55681" w:rsidRDefault="00931BF1" w:rsidP="00306E43">
            <w:pPr>
              <w:rPr>
                <w:rFonts w:cs="Arial"/>
                <w:sz w:val="21"/>
              </w:rPr>
            </w:pPr>
            <w:r w:rsidRPr="00E55681">
              <w:rPr>
                <w:rFonts w:cs="Arial"/>
                <w:sz w:val="21"/>
              </w:rPr>
              <w:t>Requirements Signoff</w:t>
            </w:r>
          </w:p>
        </w:tc>
      </w:tr>
      <w:tr w:rsidR="00931BF1" w:rsidRPr="00426C42" w14:paraId="6A44D5EC" w14:textId="77777777" w:rsidTr="00306E43">
        <w:trPr>
          <w:trHeight w:val="357"/>
        </w:trPr>
        <w:tc>
          <w:tcPr>
            <w:tcW w:w="1586" w:type="dxa"/>
          </w:tcPr>
          <w:p w14:paraId="6E898818" w14:textId="77777777" w:rsidR="00931BF1" w:rsidRPr="00E55681" w:rsidRDefault="00931BF1" w:rsidP="00306E43">
            <w:pPr>
              <w:rPr>
                <w:rFonts w:cs="Arial"/>
                <w:sz w:val="21"/>
              </w:rPr>
            </w:pPr>
          </w:p>
        </w:tc>
        <w:tc>
          <w:tcPr>
            <w:tcW w:w="1480" w:type="dxa"/>
          </w:tcPr>
          <w:p w14:paraId="2D36E413" w14:textId="77777777" w:rsidR="00931BF1" w:rsidRPr="00E55681" w:rsidRDefault="00931BF1" w:rsidP="00306E43">
            <w:pPr>
              <w:rPr>
                <w:rFonts w:cs="Arial"/>
                <w:sz w:val="21"/>
              </w:rPr>
            </w:pPr>
          </w:p>
        </w:tc>
        <w:tc>
          <w:tcPr>
            <w:tcW w:w="2071" w:type="dxa"/>
          </w:tcPr>
          <w:p w14:paraId="2DD88159" w14:textId="77777777" w:rsidR="00931BF1" w:rsidRPr="00E55681" w:rsidRDefault="00931BF1" w:rsidP="00306E43">
            <w:pPr>
              <w:rPr>
                <w:rFonts w:cs="Arial"/>
                <w:sz w:val="21"/>
              </w:rPr>
            </w:pPr>
          </w:p>
        </w:tc>
        <w:tc>
          <w:tcPr>
            <w:tcW w:w="4351" w:type="dxa"/>
          </w:tcPr>
          <w:p w14:paraId="65E70201" w14:textId="77777777" w:rsidR="00931BF1" w:rsidRPr="00E55681" w:rsidRDefault="00931BF1" w:rsidP="00306E43">
            <w:pPr>
              <w:rPr>
                <w:rFonts w:cs="Arial"/>
                <w:sz w:val="21"/>
              </w:rPr>
            </w:pPr>
          </w:p>
        </w:tc>
      </w:tr>
      <w:tr w:rsidR="00931BF1" w:rsidRPr="00426C42" w14:paraId="0D25A46C" w14:textId="77777777" w:rsidTr="00306E43">
        <w:trPr>
          <w:trHeight w:val="357"/>
        </w:trPr>
        <w:tc>
          <w:tcPr>
            <w:tcW w:w="1586" w:type="dxa"/>
          </w:tcPr>
          <w:p w14:paraId="6DCFBEB6" w14:textId="77777777" w:rsidR="00931BF1" w:rsidRPr="00E55681" w:rsidRDefault="00931BF1" w:rsidP="00306E43">
            <w:pPr>
              <w:rPr>
                <w:rFonts w:cs="Arial"/>
                <w:sz w:val="21"/>
              </w:rPr>
            </w:pPr>
            <w:bookmarkStart w:id="2" w:name="_Hlk16323939"/>
          </w:p>
        </w:tc>
        <w:tc>
          <w:tcPr>
            <w:tcW w:w="1480" w:type="dxa"/>
          </w:tcPr>
          <w:p w14:paraId="55D42F3F" w14:textId="77777777" w:rsidR="00931BF1" w:rsidRPr="00E55681" w:rsidRDefault="00931BF1" w:rsidP="00306E43">
            <w:pPr>
              <w:rPr>
                <w:rFonts w:cs="Arial"/>
                <w:sz w:val="21"/>
              </w:rPr>
            </w:pPr>
          </w:p>
        </w:tc>
        <w:tc>
          <w:tcPr>
            <w:tcW w:w="2071" w:type="dxa"/>
          </w:tcPr>
          <w:p w14:paraId="482569B7" w14:textId="77777777" w:rsidR="00931BF1" w:rsidRPr="00E55681" w:rsidRDefault="00931BF1" w:rsidP="00306E43">
            <w:pPr>
              <w:rPr>
                <w:rFonts w:cs="Arial"/>
                <w:sz w:val="21"/>
              </w:rPr>
            </w:pPr>
          </w:p>
        </w:tc>
        <w:tc>
          <w:tcPr>
            <w:tcW w:w="4351" w:type="dxa"/>
          </w:tcPr>
          <w:p w14:paraId="5E55658C" w14:textId="77777777" w:rsidR="00931BF1" w:rsidRPr="00E55681" w:rsidRDefault="00931BF1" w:rsidP="00306E43">
            <w:pPr>
              <w:rPr>
                <w:rFonts w:cs="Arial"/>
                <w:sz w:val="21"/>
              </w:rPr>
            </w:pPr>
          </w:p>
        </w:tc>
      </w:tr>
      <w:bookmarkEnd w:id="2"/>
      <w:tr w:rsidR="00931BF1" w:rsidRPr="00426C42" w14:paraId="4BFFC140" w14:textId="77777777" w:rsidTr="00306E43">
        <w:trPr>
          <w:trHeight w:val="357"/>
        </w:trPr>
        <w:tc>
          <w:tcPr>
            <w:tcW w:w="1586" w:type="dxa"/>
          </w:tcPr>
          <w:p w14:paraId="782180AC" w14:textId="77777777" w:rsidR="00931BF1" w:rsidRPr="00E55681" w:rsidRDefault="00931BF1" w:rsidP="00306E43">
            <w:pPr>
              <w:rPr>
                <w:rFonts w:cs="Arial"/>
                <w:sz w:val="21"/>
              </w:rPr>
            </w:pPr>
          </w:p>
        </w:tc>
        <w:tc>
          <w:tcPr>
            <w:tcW w:w="1480" w:type="dxa"/>
          </w:tcPr>
          <w:p w14:paraId="38524497" w14:textId="77777777" w:rsidR="00931BF1" w:rsidRPr="00E55681" w:rsidRDefault="00931BF1" w:rsidP="00306E43">
            <w:pPr>
              <w:rPr>
                <w:rFonts w:cs="Arial"/>
                <w:sz w:val="21"/>
              </w:rPr>
            </w:pPr>
          </w:p>
        </w:tc>
        <w:tc>
          <w:tcPr>
            <w:tcW w:w="2071" w:type="dxa"/>
          </w:tcPr>
          <w:p w14:paraId="471E234E" w14:textId="77777777" w:rsidR="00931BF1" w:rsidRPr="00E55681" w:rsidRDefault="00931BF1" w:rsidP="00306E43">
            <w:pPr>
              <w:rPr>
                <w:rFonts w:cs="Arial"/>
                <w:sz w:val="21"/>
              </w:rPr>
            </w:pPr>
          </w:p>
        </w:tc>
        <w:tc>
          <w:tcPr>
            <w:tcW w:w="4351" w:type="dxa"/>
          </w:tcPr>
          <w:p w14:paraId="6A3D47FE" w14:textId="77777777" w:rsidR="00931BF1" w:rsidRPr="00E55681" w:rsidRDefault="00931BF1" w:rsidP="00306E43">
            <w:pPr>
              <w:rPr>
                <w:rFonts w:cs="Arial"/>
                <w:sz w:val="21"/>
              </w:rPr>
            </w:pPr>
          </w:p>
        </w:tc>
      </w:tr>
      <w:tr w:rsidR="00931BF1" w:rsidRPr="00426C42" w14:paraId="498443B2" w14:textId="77777777" w:rsidTr="00306E43">
        <w:trPr>
          <w:trHeight w:val="357"/>
        </w:trPr>
        <w:tc>
          <w:tcPr>
            <w:tcW w:w="1586" w:type="dxa"/>
            <w:shd w:val="clear" w:color="auto" w:fill="D9E2F3" w:themeFill="accent1" w:themeFillTint="33"/>
          </w:tcPr>
          <w:p w14:paraId="2DA59642" w14:textId="77777777" w:rsidR="00931BF1" w:rsidRPr="00E55681" w:rsidRDefault="00931BF1" w:rsidP="00306E43">
            <w:pPr>
              <w:rPr>
                <w:rFonts w:cs="Arial"/>
                <w:sz w:val="21"/>
              </w:rPr>
            </w:pPr>
            <w:r w:rsidRPr="00E55681">
              <w:rPr>
                <w:rFonts w:cs="Arial"/>
                <w:sz w:val="21"/>
              </w:rPr>
              <w:t>Signoff</w:t>
            </w:r>
          </w:p>
        </w:tc>
        <w:tc>
          <w:tcPr>
            <w:tcW w:w="1480" w:type="dxa"/>
            <w:shd w:val="clear" w:color="auto" w:fill="D9E2F3" w:themeFill="accent1" w:themeFillTint="33"/>
          </w:tcPr>
          <w:p w14:paraId="44822BEE" w14:textId="77777777" w:rsidR="00931BF1" w:rsidRPr="00E55681" w:rsidRDefault="00931BF1" w:rsidP="00306E43">
            <w:pPr>
              <w:rPr>
                <w:rFonts w:cs="Arial"/>
                <w:sz w:val="21"/>
              </w:rPr>
            </w:pPr>
          </w:p>
        </w:tc>
        <w:tc>
          <w:tcPr>
            <w:tcW w:w="2071" w:type="dxa"/>
            <w:shd w:val="clear" w:color="auto" w:fill="D9E2F3" w:themeFill="accent1" w:themeFillTint="33"/>
          </w:tcPr>
          <w:p w14:paraId="50DC2E04" w14:textId="77777777" w:rsidR="00931BF1" w:rsidRPr="00E55681" w:rsidRDefault="00931BF1" w:rsidP="00306E43">
            <w:pPr>
              <w:rPr>
                <w:rFonts w:cs="Arial"/>
                <w:sz w:val="21"/>
              </w:rPr>
            </w:pPr>
          </w:p>
        </w:tc>
        <w:tc>
          <w:tcPr>
            <w:tcW w:w="4351" w:type="dxa"/>
            <w:shd w:val="clear" w:color="auto" w:fill="D9E2F3" w:themeFill="accent1" w:themeFillTint="33"/>
          </w:tcPr>
          <w:p w14:paraId="29DE2027" w14:textId="77777777" w:rsidR="00931BF1" w:rsidRPr="00E55681" w:rsidRDefault="00931BF1" w:rsidP="00306E43">
            <w:pPr>
              <w:rPr>
                <w:rFonts w:cs="Arial"/>
                <w:sz w:val="21"/>
              </w:rPr>
            </w:pPr>
            <w:r w:rsidRPr="00E55681">
              <w:rPr>
                <w:rFonts w:cs="Arial"/>
                <w:sz w:val="21"/>
              </w:rPr>
              <w:t>Solution Design Signoff</w:t>
            </w:r>
          </w:p>
        </w:tc>
      </w:tr>
      <w:tr w:rsidR="00931BF1" w:rsidRPr="00426C42" w14:paraId="30B24182" w14:textId="77777777" w:rsidTr="00306E43">
        <w:trPr>
          <w:trHeight w:val="357"/>
        </w:trPr>
        <w:tc>
          <w:tcPr>
            <w:tcW w:w="1586" w:type="dxa"/>
          </w:tcPr>
          <w:p w14:paraId="7225E119" w14:textId="77777777" w:rsidR="00931BF1" w:rsidRPr="00E55681" w:rsidRDefault="00931BF1" w:rsidP="00306E43">
            <w:pPr>
              <w:rPr>
                <w:rFonts w:cs="Arial"/>
                <w:sz w:val="21"/>
              </w:rPr>
            </w:pPr>
          </w:p>
        </w:tc>
        <w:tc>
          <w:tcPr>
            <w:tcW w:w="1480" w:type="dxa"/>
          </w:tcPr>
          <w:p w14:paraId="32396954" w14:textId="77777777" w:rsidR="00931BF1" w:rsidRPr="00E55681" w:rsidRDefault="00931BF1" w:rsidP="00306E43">
            <w:pPr>
              <w:rPr>
                <w:rFonts w:cs="Arial"/>
                <w:sz w:val="21"/>
              </w:rPr>
            </w:pPr>
          </w:p>
        </w:tc>
        <w:tc>
          <w:tcPr>
            <w:tcW w:w="2071" w:type="dxa"/>
          </w:tcPr>
          <w:p w14:paraId="5F8A8F0F" w14:textId="77777777" w:rsidR="00931BF1" w:rsidRPr="00E55681" w:rsidRDefault="00931BF1" w:rsidP="00306E43">
            <w:pPr>
              <w:rPr>
                <w:rFonts w:cs="Arial"/>
                <w:sz w:val="21"/>
              </w:rPr>
            </w:pPr>
          </w:p>
        </w:tc>
        <w:tc>
          <w:tcPr>
            <w:tcW w:w="4351" w:type="dxa"/>
          </w:tcPr>
          <w:p w14:paraId="619F2098" w14:textId="77777777" w:rsidR="00931BF1" w:rsidRPr="00E55681" w:rsidRDefault="00931BF1" w:rsidP="00306E43">
            <w:pPr>
              <w:rPr>
                <w:rFonts w:cs="Arial"/>
                <w:sz w:val="21"/>
              </w:rPr>
            </w:pPr>
          </w:p>
        </w:tc>
      </w:tr>
      <w:tr w:rsidR="00931BF1" w:rsidRPr="00426C42" w14:paraId="13C0C568" w14:textId="77777777" w:rsidTr="00306E43">
        <w:trPr>
          <w:trHeight w:val="357"/>
        </w:trPr>
        <w:tc>
          <w:tcPr>
            <w:tcW w:w="1586" w:type="dxa"/>
          </w:tcPr>
          <w:p w14:paraId="4187ED58" w14:textId="77777777" w:rsidR="00931BF1" w:rsidRPr="00E55681" w:rsidRDefault="00931BF1" w:rsidP="00306E43">
            <w:pPr>
              <w:rPr>
                <w:rFonts w:cs="Arial"/>
                <w:sz w:val="21"/>
              </w:rPr>
            </w:pPr>
          </w:p>
        </w:tc>
        <w:tc>
          <w:tcPr>
            <w:tcW w:w="1480" w:type="dxa"/>
          </w:tcPr>
          <w:p w14:paraId="16A92FFF" w14:textId="77777777" w:rsidR="00931BF1" w:rsidRPr="00E55681" w:rsidRDefault="00931BF1" w:rsidP="00306E43">
            <w:pPr>
              <w:rPr>
                <w:rFonts w:cs="Arial"/>
                <w:sz w:val="21"/>
              </w:rPr>
            </w:pPr>
          </w:p>
        </w:tc>
        <w:tc>
          <w:tcPr>
            <w:tcW w:w="2071" w:type="dxa"/>
          </w:tcPr>
          <w:p w14:paraId="73A31A1B" w14:textId="77777777" w:rsidR="00931BF1" w:rsidRPr="00E55681" w:rsidRDefault="00931BF1" w:rsidP="00306E43">
            <w:pPr>
              <w:rPr>
                <w:rFonts w:cs="Arial"/>
                <w:sz w:val="21"/>
              </w:rPr>
            </w:pPr>
          </w:p>
        </w:tc>
        <w:tc>
          <w:tcPr>
            <w:tcW w:w="4351" w:type="dxa"/>
          </w:tcPr>
          <w:p w14:paraId="532D8128" w14:textId="77777777" w:rsidR="00931BF1" w:rsidRPr="00E55681" w:rsidRDefault="00931BF1" w:rsidP="00306E43">
            <w:pPr>
              <w:rPr>
                <w:rFonts w:cs="Arial"/>
                <w:sz w:val="21"/>
              </w:rPr>
            </w:pPr>
          </w:p>
        </w:tc>
      </w:tr>
      <w:tr w:rsidR="00931BF1" w:rsidRPr="00426C42" w14:paraId="17094FC0" w14:textId="77777777" w:rsidTr="00306E43">
        <w:trPr>
          <w:trHeight w:val="357"/>
        </w:trPr>
        <w:tc>
          <w:tcPr>
            <w:tcW w:w="1586" w:type="dxa"/>
          </w:tcPr>
          <w:p w14:paraId="6561F382" w14:textId="77777777" w:rsidR="00931BF1" w:rsidRPr="00E55681" w:rsidRDefault="00931BF1" w:rsidP="00306E43">
            <w:pPr>
              <w:rPr>
                <w:rFonts w:cs="Arial"/>
                <w:sz w:val="21"/>
              </w:rPr>
            </w:pPr>
          </w:p>
        </w:tc>
        <w:tc>
          <w:tcPr>
            <w:tcW w:w="1480" w:type="dxa"/>
          </w:tcPr>
          <w:p w14:paraId="79C79C10" w14:textId="77777777" w:rsidR="00931BF1" w:rsidRPr="00E55681" w:rsidRDefault="00931BF1" w:rsidP="00306E43">
            <w:pPr>
              <w:rPr>
                <w:rFonts w:cs="Arial"/>
                <w:sz w:val="21"/>
              </w:rPr>
            </w:pPr>
          </w:p>
        </w:tc>
        <w:tc>
          <w:tcPr>
            <w:tcW w:w="2071" w:type="dxa"/>
          </w:tcPr>
          <w:p w14:paraId="79BB09D8" w14:textId="77777777" w:rsidR="00931BF1" w:rsidRPr="00E55681" w:rsidRDefault="00931BF1" w:rsidP="00306E43">
            <w:pPr>
              <w:rPr>
                <w:rFonts w:cs="Arial"/>
                <w:sz w:val="21"/>
              </w:rPr>
            </w:pPr>
          </w:p>
        </w:tc>
        <w:tc>
          <w:tcPr>
            <w:tcW w:w="4351" w:type="dxa"/>
          </w:tcPr>
          <w:p w14:paraId="1775A360" w14:textId="77777777" w:rsidR="00931BF1" w:rsidRPr="00E55681" w:rsidRDefault="00931BF1" w:rsidP="00306E43">
            <w:pPr>
              <w:rPr>
                <w:rFonts w:cs="Arial"/>
                <w:sz w:val="21"/>
              </w:rPr>
            </w:pPr>
          </w:p>
        </w:tc>
      </w:tr>
    </w:tbl>
    <w:p w14:paraId="5B45433A" w14:textId="77777777" w:rsidR="00931BF1" w:rsidRDefault="00931BF1" w:rsidP="00931BF1">
      <w:pPr>
        <w:rPr>
          <w:rFonts w:cs="Arial"/>
        </w:rPr>
      </w:pPr>
    </w:p>
    <w:p w14:paraId="0B30F70B" w14:textId="77777777" w:rsidR="00931BF1" w:rsidRDefault="00931BF1" w:rsidP="00931BF1">
      <w:pPr>
        <w:spacing w:after="120" w:line="264" w:lineRule="auto"/>
        <w:rPr>
          <w:rFonts w:cs="Arial"/>
        </w:rPr>
      </w:pPr>
      <w:r>
        <w:rPr>
          <w:rFonts w:cs="Arial"/>
        </w:rPr>
        <w:br w:type="page"/>
      </w:r>
    </w:p>
    <w:p w14:paraId="708214D8" w14:textId="77777777" w:rsidR="00931BF1" w:rsidRPr="00426C42" w:rsidRDefault="00931BF1" w:rsidP="00641BC9">
      <w:pPr>
        <w:pStyle w:val="Heading1"/>
      </w:pPr>
      <w:bookmarkStart w:id="3" w:name="_Toc48205285"/>
      <w:r w:rsidRPr="00426C42">
        <w:lastRenderedPageBreak/>
        <w:t>Reference Documents</w:t>
      </w:r>
      <w:bookmarkEnd w:id="3"/>
    </w:p>
    <w:p w14:paraId="496696FB" w14:textId="77777777" w:rsidR="00931BF1" w:rsidRPr="00426C42" w:rsidRDefault="00931BF1" w:rsidP="00931BF1">
      <w:pPr>
        <w:rPr>
          <w:rFonts w:cs="Arial"/>
        </w:rPr>
      </w:pPr>
    </w:p>
    <w:tbl>
      <w:tblPr>
        <w:tblStyle w:val="TableGridLight"/>
        <w:tblW w:w="9445" w:type="dxa"/>
        <w:tblLook w:val="06A0" w:firstRow="1" w:lastRow="0" w:firstColumn="1" w:lastColumn="0" w:noHBand="1" w:noVBand="1"/>
      </w:tblPr>
      <w:tblGrid>
        <w:gridCol w:w="937"/>
        <w:gridCol w:w="8508"/>
      </w:tblGrid>
      <w:tr w:rsidR="00931BF1" w:rsidRPr="00426C42" w14:paraId="03CE535F" w14:textId="77777777" w:rsidTr="00306E43">
        <w:trPr>
          <w:trHeight w:val="352"/>
        </w:trPr>
        <w:tc>
          <w:tcPr>
            <w:tcW w:w="937" w:type="dxa"/>
            <w:shd w:val="clear" w:color="auto" w:fill="002060"/>
          </w:tcPr>
          <w:p w14:paraId="7FBB0667" w14:textId="77777777" w:rsidR="00931BF1" w:rsidRPr="00426C42" w:rsidRDefault="00931BF1" w:rsidP="00306E43">
            <w:pPr>
              <w:rPr>
                <w:rFonts w:cs="Arial"/>
                <w:b/>
                <w:color w:val="FFFFFF" w:themeColor="background1"/>
              </w:rPr>
            </w:pPr>
            <w:r w:rsidRPr="00426C42">
              <w:rPr>
                <w:rFonts w:cs="Arial"/>
                <w:b/>
                <w:color w:val="FFFFFF" w:themeColor="background1"/>
              </w:rPr>
              <w:t>ID</w:t>
            </w:r>
          </w:p>
        </w:tc>
        <w:tc>
          <w:tcPr>
            <w:tcW w:w="8508" w:type="dxa"/>
            <w:shd w:val="clear" w:color="auto" w:fill="002060"/>
          </w:tcPr>
          <w:p w14:paraId="44F19AD9" w14:textId="77777777" w:rsidR="00931BF1" w:rsidRPr="00426C42" w:rsidRDefault="00931BF1" w:rsidP="00306E43">
            <w:pPr>
              <w:rPr>
                <w:rFonts w:cs="Arial"/>
                <w:b/>
                <w:color w:val="FFFFFF" w:themeColor="background1"/>
              </w:rPr>
            </w:pPr>
            <w:r w:rsidRPr="00426C42">
              <w:rPr>
                <w:rFonts w:cs="Arial"/>
                <w:b/>
                <w:color w:val="FFFFFF" w:themeColor="background1"/>
              </w:rPr>
              <w:t>Document</w:t>
            </w:r>
          </w:p>
        </w:tc>
      </w:tr>
      <w:tr w:rsidR="00931BF1" w:rsidRPr="00426C42" w14:paraId="1CBA7643" w14:textId="77777777" w:rsidTr="00306E43">
        <w:trPr>
          <w:trHeight w:val="352"/>
        </w:trPr>
        <w:tc>
          <w:tcPr>
            <w:tcW w:w="937" w:type="dxa"/>
          </w:tcPr>
          <w:p w14:paraId="1D612381" w14:textId="77777777" w:rsidR="00931BF1" w:rsidRPr="00426C42" w:rsidRDefault="00931BF1" w:rsidP="00306E43">
            <w:pPr>
              <w:rPr>
                <w:rFonts w:cs="Arial"/>
              </w:rPr>
            </w:pPr>
            <w:r w:rsidRPr="00426C42">
              <w:rPr>
                <w:rFonts w:cs="Arial"/>
              </w:rPr>
              <w:t>1</w:t>
            </w:r>
          </w:p>
        </w:tc>
        <w:tc>
          <w:tcPr>
            <w:tcW w:w="8508" w:type="dxa"/>
          </w:tcPr>
          <w:p w14:paraId="329BC3FC" w14:textId="77777777" w:rsidR="00931BF1" w:rsidRPr="00426C42" w:rsidRDefault="00931BF1" w:rsidP="00306E43">
            <w:pPr>
              <w:rPr>
                <w:rFonts w:cs="Arial"/>
                <w:szCs w:val="22"/>
              </w:rPr>
            </w:pPr>
          </w:p>
        </w:tc>
      </w:tr>
      <w:tr w:rsidR="00931BF1" w:rsidRPr="00426C42" w14:paraId="74CBAE9A" w14:textId="77777777" w:rsidTr="00306E43">
        <w:trPr>
          <w:trHeight w:val="352"/>
        </w:trPr>
        <w:tc>
          <w:tcPr>
            <w:tcW w:w="937" w:type="dxa"/>
          </w:tcPr>
          <w:p w14:paraId="3857A868" w14:textId="77777777" w:rsidR="00931BF1" w:rsidRPr="00426C42" w:rsidRDefault="00931BF1" w:rsidP="00306E43">
            <w:pPr>
              <w:rPr>
                <w:rFonts w:cs="Arial"/>
              </w:rPr>
            </w:pPr>
            <w:r w:rsidRPr="00426C42">
              <w:rPr>
                <w:rFonts w:cs="Arial"/>
              </w:rPr>
              <w:t>2</w:t>
            </w:r>
          </w:p>
        </w:tc>
        <w:tc>
          <w:tcPr>
            <w:tcW w:w="8508" w:type="dxa"/>
          </w:tcPr>
          <w:p w14:paraId="15E45CE0" w14:textId="77777777" w:rsidR="00931BF1" w:rsidRPr="00426C42" w:rsidRDefault="00931BF1" w:rsidP="00306E43">
            <w:pPr>
              <w:rPr>
                <w:rFonts w:cs="Arial"/>
              </w:rPr>
            </w:pPr>
          </w:p>
        </w:tc>
      </w:tr>
      <w:tr w:rsidR="00931BF1" w:rsidRPr="00426C42" w14:paraId="590E99C6" w14:textId="77777777" w:rsidTr="00306E43">
        <w:trPr>
          <w:trHeight w:val="352"/>
        </w:trPr>
        <w:tc>
          <w:tcPr>
            <w:tcW w:w="937" w:type="dxa"/>
          </w:tcPr>
          <w:p w14:paraId="44F630BF" w14:textId="77777777" w:rsidR="00931BF1" w:rsidRPr="00426C42" w:rsidRDefault="00931BF1" w:rsidP="00306E43">
            <w:pPr>
              <w:rPr>
                <w:rFonts w:cs="Arial"/>
              </w:rPr>
            </w:pPr>
            <w:r>
              <w:rPr>
                <w:rFonts w:cs="Arial"/>
              </w:rPr>
              <w:t>3</w:t>
            </w:r>
          </w:p>
        </w:tc>
        <w:tc>
          <w:tcPr>
            <w:tcW w:w="8508" w:type="dxa"/>
          </w:tcPr>
          <w:p w14:paraId="33B8F152" w14:textId="77777777" w:rsidR="00931BF1" w:rsidRPr="00426C42" w:rsidRDefault="00931BF1" w:rsidP="00306E43">
            <w:pPr>
              <w:rPr>
                <w:rFonts w:cs="Arial"/>
                <w:color w:val="333333"/>
                <w:shd w:val="clear" w:color="auto" w:fill="FFFFFF"/>
              </w:rPr>
            </w:pPr>
          </w:p>
        </w:tc>
      </w:tr>
      <w:tr w:rsidR="00931BF1" w:rsidRPr="00426C42" w14:paraId="403BE8E7" w14:textId="77777777" w:rsidTr="00306E43">
        <w:trPr>
          <w:trHeight w:val="352"/>
        </w:trPr>
        <w:tc>
          <w:tcPr>
            <w:tcW w:w="937" w:type="dxa"/>
          </w:tcPr>
          <w:p w14:paraId="202E299B" w14:textId="77777777" w:rsidR="00931BF1" w:rsidRDefault="00931BF1" w:rsidP="00306E43">
            <w:pPr>
              <w:rPr>
                <w:rFonts w:cs="Arial"/>
              </w:rPr>
            </w:pPr>
            <w:r>
              <w:rPr>
                <w:rFonts w:cs="Arial"/>
              </w:rPr>
              <w:t>4</w:t>
            </w:r>
          </w:p>
        </w:tc>
        <w:tc>
          <w:tcPr>
            <w:tcW w:w="8508" w:type="dxa"/>
          </w:tcPr>
          <w:p w14:paraId="25FEEFA2" w14:textId="77777777" w:rsidR="00931BF1" w:rsidRDefault="00931BF1" w:rsidP="00306E43">
            <w:pPr>
              <w:rPr>
                <w:rFonts w:cs="Arial"/>
                <w:color w:val="333333"/>
                <w:szCs w:val="22"/>
                <w:shd w:val="clear" w:color="auto" w:fill="FFFFFF"/>
              </w:rPr>
            </w:pPr>
          </w:p>
        </w:tc>
      </w:tr>
    </w:tbl>
    <w:p w14:paraId="5562B198" w14:textId="77777777" w:rsidR="00931BF1" w:rsidRPr="00426C42" w:rsidRDefault="00931BF1" w:rsidP="00931BF1">
      <w:pPr>
        <w:rPr>
          <w:rFonts w:cs="Arial"/>
        </w:rPr>
      </w:pPr>
    </w:p>
    <w:p w14:paraId="4643FF97" w14:textId="77777777" w:rsidR="00931BF1" w:rsidRPr="00426C42" w:rsidRDefault="00931BF1" w:rsidP="00931BF1">
      <w:pPr>
        <w:spacing w:after="200" w:line="276" w:lineRule="auto"/>
        <w:rPr>
          <w:rFonts w:eastAsiaTheme="majorEastAsia" w:cs="Arial"/>
          <w:b/>
          <w:bCs/>
          <w:color w:val="4472C4" w:themeColor="accent1"/>
          <w:sz w:val="32"/>
          <w:szCs w:val="28"/>
        </w:rPr>
      </w:pPr>
      <w:r w:rsidRPr="00426C42">
        <w:rPr>
          <w:rFonts w:cs="Arial"/>
        </w:rPr>
        <w:br w:type="page"/>
      </w:r>
    </w:p>
    <w:p w14:paraId="39B128DC" w14:textId="77777777" w:rsidR="00931BF1" w:rsidRPr="003F78F1" w:rsidRDefault="00931BF1" w:rsidP="00641BC9">
      <w:pPr>
        <w:pStyle w:val="Heading1"/>
      </w:pPr>
      <w:bookmarkStart w:id="4" w:name="_Toc48205286"/>
      <w:r w:rsidRPr="003F78F1">
        <w:lastRenderedPageBreak/>
        <w:t>Introduction</w:t>
      </w:r>
      <w:bookmarkEnd w:id="4"/>
    </w:p>
    <w:p w14:paraId="5C795411" w14:textId="0674A47D" w:rsidR="00931BF1" w:rsidRDefault="00931BF1" w:rsidP="00931BF1">
      <w:pPr>
        <w:rPr>
          <w:rFonts w:cs="Arial"/>
          <w:szCs w:val="22"/>
        </w:rPr>
      </w:pPr>
      <w:r w:rsidRPr="00426C42">
        <w:rPr>
          <w:rFonts w:cs="Arial"/>
          <w:szCs w:val="22"/>
        </w:rPr>
        <w:t xml:space="preserve">This </w:t>
      </w:r>
      <w:r>
        <w:rPr>
          <w:rFonts w:cs="Arial"/>
          <w:szCs w:val="22"/>
        </w:rPr>
        <w:t xml:space="preserve">document </w:t>
      </w:r>
      <w:r w:rsidRPr="00426C42">
        <w:rPr>
          <w:rFonts w:cs="Arial"/>
          <w:szCs w:val="22"/>
        </w:rPr>
        <w:t xml:space="preserve">is a representation of the </w:t>
      </w:r>
      <w:r>
        <w:rPr>
          <w:rFonts w:cs="Arial"/>
          <w:szCs w:val="22"/>
        </w:rPr>
        <w:t>architectural decisions, gathered requirements, and technical solution for [Client]</w:t>
      </w:r>
      <w:r w:rsidRPr="00324E9E">
        <w:rPr>
          <w:rFonts w:cs="Arial"/>
          <w:szCs w:val="22"/>
        </w:rPr>
        <w:t>’s</w:t>
      </w:r>
      <w:r>
        <w:rPr>
          <w:rFonts w:cs="Arial"/>
          <w:szCs w:val="22"/>
        </w:rPr>
        <w:t xml:space="preserve"> implementation </w:t>
      </w:r>
      <w:r w:rsidR="00C023E3">
        <w:rPr>
          <w:rFonts w:cs="Arial"/>
          <w:szCs w:val="22"/>
        </w:rPr>
        <w:t xml:space="preserve">setup </w:t>
      </w:r>
      <w:r>
        <w:rPr>
          <w:rFonts w:cs="Arial"/>
          <w:szCs w:val="22"/>
        </w:rPr>
        <w:t xml:space="preserve">of </w:t>
      </w:r>
      <w:proofErr w:type="spellStart"/>
      <w:r>
        <w:rPr>
          <w:rFonts w:cs="Arial"/>
          <w:szCs w:val="22"/>
        </w:rPr>
        <w:t>IdentityNow</w:t>
      </w:r>
      <w:proofErr w:type="spellEnd"/>
      <w:r w:rsidRPr="00426C42">
        <w:rPr>
          <w:rFonts w:cs="Arial"/>
          <w:szCs w:val="22"/>
        </w:rPr>
        <w:t xml:space="preserve">. </w:t>
      </w:r>
      <w:r>
        <w:rPr>
          <w:rFonts w:cs="Arial"/>
          <w:szCs w:val="22"/>
        </w:rPr>
        <w:t xml:space="preserve">The intent is that, after each phase of the onboarding process – architectural review, requirements gathering and solution design – the client will sign off on the delivered documentation so that the technical engagement teams on both the client and </w:t>
      </w:r>
      <w:proofErr w:type="spellStart"/>
      <w:r>
        <w:rPr>
          <w:rFonts w:cs="Arial"/>
          <w:szCs w:val="22"/>
        </w:rPr>
        <w:t>IdentityNow</w:t>
      </w:r>
      <w:proofErr w:type="spellEnd"/>
      <w:r>
        <w:rPr>
          <w:rFonts w:cs="Arial"/>
          <w:szCs w:val="22"/>
        </w:rPr>
        <w:t xml:space="preserve"> side have a clear direction for the org build-out</w:t>
      </w:r>
      <w:r w:rsidRPr="00426C42">
        <w:rPr>
          <w:rFonts w:cs="Arial"/>
          <w:szCs w:val="22"/>
        </w:rPr>
        <w:t>.</w:t>
      </w:r>
      <w:r>
        <w:rPr>
          <w:rFonts w:cs="Arial"/>
          <w:szCs w:val="22"/>
        </w:rPr>
        <w:t xml:space="preserve"> </w:t>
      </w:r>
    </w:p>
    <w:p w14:paraId="359AE957" w14:textId="77777777" w:rsidR="00931BF1" w:rsidRDefault="00931BF1" w:rsidP="00931BF1">
      <w:pPr>
        <w:rPr>
          <w:rFonts w:cs="Arial"/>
          <w:szCs w:val="22"/>
        </w:rPr>
      </w:pPr>
    </w:p>
    <w:p w14:paraId="12F68E4B" w14:textId="0ECBD604" w:rsidR="00931BF1" w:rsidRPr="00F14513" w:rsidRDefault="00931BF1" w:rsidP="00931BF1">
      <w:pPr>
        <w:rPr>
          <w:rFonts w:cs="Arial"/>
          <w:b/>
          <w:bCs/>
          <w:szCs w:val="22"/>
        </w:rPr>
      </w:pPr>
      <w:r w:rsidRPr="00163300">
        <w:rPr>
          <w:rFonts w:cs="Arial"/>
          <w:b/>
          <w:bCs/>
          <w:szCs w:val="22"/>
        </w:rPr>
        <w:t>Please note</w:t>
      </w:r>
      <w:r>
        <w:rPr>
          <w:rFonts w:cs="Arial"/>
          <w:b/>
          <w:bCs/>
          <w:szCs w:val="22"/>
        </w:rPr>
        <w:t>: All object names (sources/</w:t>
      </w:r>
      <w:r w:rsidR="00F14513">
        <w:rPr>
          <w:rFonts w:cs="Arial"/>
          <w:b/>
          <w:bCs/>
          <w:szCs w:val="22"/>
        </w:rPr>
        <w:t>attributes/</w:t>
      </w:r>
      <w:r>
        <w:rPr>
          <w:rFonts w:cs="Arial"/>
          <w:b/>
          <w:bCs/>
          <w:szCs w:val="22"/>
        </w:rPr>
        <w:t>roles/access profiles) are subject to change during build out. Objects in this document should serve as a guide for configuration.</w:t>
      </w:r>
      <w:r>
        <w:rPr>
          <w:rFonts w:cs="Arial"/>
          <w:szCs w:val="22"/>
        </w:rPr>
        <w:t xml:space="preserve"> </w:t>
      </w:r>
      <w:r w:rsidR="00F14513">
        <w:rPr>
          <w:rFonts w:cs="Arial"/>
          <w:b/>
          <w:bCs/>
          <w:szCs w:val="22"/>
        </w:rPr>
        <w:t>The As-Built documentation will serve as the configuration specification.</w:t>
      </w:r>
    </w:p>
    <w:p w14:paraId="17BD8500" w14:textId="77777777" w:rsidR="00931BF1" w:rsidRPr="00426C42" w:rsidRDefault="00931BF1" w:rsidP="00931BF1">
      <w:pPr>
        <w:rPr>
          <w:rFonts w:cs="Arial"/>
        </w:rPr>
      </w:pPr>
    </w:p>
    <w:p w14:paraId="5CA41BDA" w14:textId="77777777" w:rsidR="00931BF1" w:rsidRPr="003F78F1" w:rsidRDefault="00931BF1" w:rsidP="003F78F1">
      <w:pPr>
        <w:pStyle w:val="Heading2"/>
      </w:pPr>
      <w:bookmarkStart w:id="5" w:name="_Toc48205287"/>
      <w:r w:rsidRPr="003F78F1">
        <w:t>Scope</w:t>
      </w:r>
      <w:bookmarkEnd w:id="5"/>
    </w:p>
    <w:p w14:paraId="1ECD65A5" w14:textId="77777777" w:rsidR="00931BF1" w:rsidRDefault="00931BF1" w:rsidP="00D05EBB">
      <w:pPr>
        <w:pStyle w:val="md-end-block"/>
        <w:numPr>
          <w:ilvl w:val="0"/>
          <w:numId w:val="5"/>
        </w:numPr>
        <w:shd w:val="clear" w:color="auto" w:fill="FFFFFF"/>
        <w:rPr>
          <w:rStyle w:val="md-expand"/>
          <w:rFonts w:cs="Arial"/>
          <w:color w:val="333333"/>
          <w:szCs w:val="22"/>
        </w:rPr>
      </w:pPr>
      <w:r>
        <w:rPr>
          <w:rStyle w:val="md-expand"/>
          <w:rFonts w:cs="Arial"/>
          <w:color w:val="333333"/>
          <w:szCs w:val="22"/>
        </w:rPr>
        <w:t>Sources</w:t>
      </w:r>
    </w:p>
    <w:p w14:paraId="48C1308D" w14:textId="77777777" w:rsidR="00931BF1" w:rsidRPr="00CE5BF5" w:rsidRDefault="00931BF1" w:rsidP="00D05EBB">
      <w:pPr>
        <w:pStyle w:val="md-end-block"/>
        <w:numPr>
          <w:ilvl w:val="1"/>
          <w:numId w:val="5"/>
        </w:numPr>
        <w:shd w:val="clear" w:color="auto" w:fill="FFFFFF"/>
        <w:rPr>
          <w:rStyle w:val="md-expand"/>
          <w:rFonts w:cs="Arial"/>
          <w:color w:val="333333"/>
          <w:szCs w:val="22"/>
        </w:rPr>
      </w:pPr>
      <w:r w:rsidRPr="00CE5BF5">
        <w:rPr>
          <w:rStyle w:val="md-expand"/>
          <w:rFonts w:cs="Arial"/>
          <w:color w:val="333333"/>
          <w:szCs w:val="22"/>
        </w:rPr>
        <w:t xml:space="preserve">&lt;List </w:t>
      </w:r>
      <w:proofErr w:type="gramStart"/>
      <w:r w:rsidRPr="00CE5BF5">
        <w:rPr>
          <w:rStyle w:val="md-expand"/>
          <w:rFonts w:cs="Arial"/>
          <w:color w:val="333333"/>
          <w:szCs w:val="22"/>
        </w:rPr>
        <w:t>out Sources</w:t>
      </w:r>
      <w:proofErr w:type="gramEnd"/>
      <w:r w:rsidRPr="00CE5BF5">
        <w:rPr>
          <w:rStyle w:val="md-expand"/>
          <w:rFonts w:cs="Arial"/>
          <w:color w:val="333333"/>
          <w:szCs w:val="22"/>
        </w:rPr>
        <w:t xml:space="preserve"> to configure&gt;</w:t>
      </w:r>
    </w:p>
    <w:p w14:paraId="3670613F" w14:textId="77777777" w:rsidR="00931BF1" w:rsidRDefault="00931BF1" w:rsidP="00D05EBB">
      <w:pPr>
        <w:pStyle w:val="md-end-block"/>
        <w:numPr>
          <w:ilvl w:val="0"/>
          <w:numId w:val="5"/>
        </w:numPr>
        <w:shd w:val="clear" w:color="auto" w:fill="FFFFFF"/>
        <w:rPr>
          <w:rStyle w:val="md-expand"/>
          <w:rFonts w:cs="Arial"/>
          <w:color w:val="333333"/>
          <w:szCs w:val="22"/>
        </w:rPr>
      </w:pPr>
      <w:r>
        <w:rPr>
          <w:rStyle w:val="md-expand"/>
          <w:rFonts w:cs="Arial"/>
          <w:color w:val="333333"/>
          <w:szCs w:val="22"/>
        </w:rPr>
        <w:t>Password Management</w:t>
      </w:r>
    </w:p>
    <w:p w14:paraId="104F876E" w14:textId="77777777" w:rsidR="00931BF1" w:rsidRDefault="00931BF1" w:rsidP="00D05EBB">
      <w:pPr>
        <w:pStyle w:val="md-end-block"/>
        <w:numPr>
          <w:ilvl w:val="1"/>
          <w:numId w:val="5"/>
        </w:numPr>
        <w:shd w:val="clear" w:color="auto" w:fill="FFFFFF"/>
        <w:rPr>
          <w:rStyle w:val="md-expand"/>
          <w:rFonts w:cs="Arial"/>
          <w:color w:val="333333"/>
          <w:szCs w:val="22"/>
        </w:rPr>
      </w:pPr>
      <w:r>
        <w:rPr>
          <w:rStyle w:val="md-expand"/>
          <w:rFonts w:cs="Arial"/>
          <w:color w:val="333333"/>
          <w:szCs w:val="22"/>
        </w:rPr>
        <w:t xml:space="preserve">&lt;List of </w:t>
      </w:r>
      <w:proofErr w:type="gramStart"/>
      <w:r>
        <w:rPr>
          <w:rStyle w:val="md-expand"/>
          <w:rFonts w:cs="Arial"/>
          <w:color w:val="333333"/>
          <w:szCs w:val="22"/>
        </w:rPr>
        <w:t>high level</w:t>
      </w:r>
      <w:proofErr w:type="gramEnd"/>
      <w:r>
        <w:rPr>
          <w:rStyle w:val="md-expand"/>
          <w:rFonts w:cs="Arial"/>
          <w:color w:val="333333"/>
          <w:szCs w:val="22"/>
        </w:rPr>
        <w:t xml:space="preserve"> use cases: i.e. password reset/forgot password/password sync&gt;</w:t>
      </w:r>
    </w:p>
    <w:p w14:paraId="560B3CC2" w14:textId="77777777" w:rsidR="00931BF1" w:rsidRPr="005B2C0E" w:rsidRDefault="00931BF1" w:rsidP="00D05EBB">
      <w:pPr>
        <w:pStyle w:val="md-end-block"/>
        <w:numPr>
          <w:ilvl w:val="0"/>
          <w:numId w:val="5"/>
        </w:numPr>
        <w:shd w:val="clear" w:color="auto" w:fill="FFFFFF" w:themeFill="background1"/>
        <w:rPr>
          <w:rStyle w:val="md-expand"/>
          <w:rFonts w:cs="Arial"/>
          <w:color w:val="333333"/>
        </w:rPr>
      </w:pPr>
      <w:r w:rsidRPr="0739BC8E">
        <w:rPr>
          <w:rStyle w:val="md-expand"/>
          <w:rFonts w:cs="Arial"/>
          <w:color w:val="333333"/>
        </w:rPr>
        <w:t>Provisioning</w:t>
      </w:r>
    </w:p>
    <w:p w14:paraId="0826C85B" w14:textId="77777777" w:rsidR="00931BF1" w:rsidRDefault="00931BF1" w:rsidP="00D05EBB">
      <w:pPr>
        <w:pStyle w:val="md-end-block"/>
        <w:numPr>
          <w:ilvl w:val="1"/>
          <w:numId w:val="5"/>
        </w:numPr>
        <w:shd w:val="clear" w:color="auto" w:fill="FFFFFF"/>
        <w:rPr>
          <w:rStyle w:val="md-expand"/>
          <w:rFonts w:cs="Arial"/>
          <w:color w:val="333333"/>
          <w:szCs w:val="22"/>
        </w:rPr>
      </w:pPr>
      <w:r>
        <w:rPr>
          <w:rStyle w:val="md-expand"/>
          <w:rFonts w:cs="Arial"/>
          <w:color w:val="333333"/>
          <w:szCs w:val="22"/>
        </w:rPr>
        <w:t xml:space="preserve">&lt;List of </w:t>
      </w:r>
      <w:proofErr w:type="gramStart"/>
      <w:r>
        <w:rPr>
          <w:rStyle w:val="md-expand"/>
          <w:rFonts w:cs="Arial"/>
          <w:color w:val="333333"/>
          <w:szCs w:val="22"/>
        </w:rPr>
        <w:t>high level</w:t>
      </w:r>
      <w:proofErr w:type="gramEnd"/>
      <w:r>
        <w:rPr>
          <w:rStyle w:val="md-expand"/>
          <w:rFonts w:cs="Arial"/>
          <w:color w:val="333333"/>
          <w:szCs w:val="22"/>
        </w:rPr>
        <w:t xml:space="preserve"> automated use cases: Joiner/Mover/Leaver on source, O365 Licensing, Attribute Sync&gt;</w:t>
      </w:r>
    </w:p>
    <w:p w14:paraId="52E0F16C" w14:textId="77777777" w:rsidR="00931BF1" w:rsidRPr="005B2C0E" w:rsidRDefault="00931BF1" w:rsidP="00D05EBB">
      <w:pPr>
        <w:pStyle w:val="md-end-block"/>
        <w:numPr>
          <w:ilvl w:val="0"/>
          <w:numId w:val="5"/>
        </w:numPr>
        <w:shd w:val="clear" w:color="auto" w:fill="FFFFFF"/>
        <w:rPr>
          <w:rFonts w:cs="Arial"/>
          <w:color w:val="333333"/>
          <w:szCs w:val="22"/>
        </w:rPr>
      </w:pPr>
      <w:r w:rsidRPr="005B2C0E">
        <w:rPr>
          <w:rFonts w:cs="Arial"/>
          <w:color w:val="333333"/>
          <w:szCs w:val="22"/>
        </w:rPr>
        <w:t>Certification</w:t>
      </w:r>
    </w:p>
    <w:p w14:paraId="1A9A9613" w14:textId="77777777" w:rsidR="00931BF1" w:rsidRPr="005B2C0E" w:rsidRDefault="00931BF1" w:rsidP="00D05EBB">
      <w:pPr>
        <w:pStyle w:val="md-end-block"/>
        <w:numPr>
          <w:ilvl w:val="1"/>
          <w:numId w:val="5"/>
        </w:numPr>
        <w:shd w:val="clear" w:color="auto" w:fill="FFFFFF"/>
        <w:rPr>
          <w:rFonts w:cs="Arial"/>
          <w:color w:val="333333"/>
          <w:szCs w:val="22"/>
        </w:rPr>
      </w:pPr>
      <w:r w:rsidRPr="00CE5BF5">
        <w:rPr>
          <w:rFonts w:cs="Arial"/>
          <w:color w:val="333333"/>
          <w:szCs w:val="22"/>
        </w:rPr>
        <w:t xml:space="preserve">&lt;List of </w:t>
      </w:r>
      <w:proofErr w:type="gramStart"/>
      <w:r w:rsidRPr="00CE5BF5">
        <w:rPr>
          <w:rFonts w:cs="Arial"/>
          <w:color w:val="333333"/>
          <w:szCs w:val="22"/>
        </w:rPr>
        <w:t>high level</w:t>
      </w:r>
      <w:proofErr w:type="gramEnd"/>
      <w:r w:rsidRPr="00CE5BF5">
        <w:rPr>
          <w:rFonts w:cs="Arial"/>
          <w:color w:val="333333"/>
          <w:szCs w:val="22"/>
        </w:rPr>
        <w:t xml:space="preserve"> certification use cases: </w:t>
      </w:r>
      <w:r>
        <w:rPr>
          <w:rFonts w:cs="Arial"/>
          <w:color w:val="333333"/>
          <w:szCs w:val="22"/>
        </w:rPr>
        <w:t xml:space="preserve">Manager Campaigns/Source Owner Campaigns&gt; </w:t>
      </w:r>
    </w:p>
    <w:p w14:paraId="377C2893" w14:textId="77777777" w:rsidR="00931BF1" w:rsidRPr="005B2C0E" w:rsidRDefault="00931BF1" w:rsidP="00D05EBB">
      <w:pPr>
        <w:pStyle w:val="md-end-block"/>
        <w:numPr>
          <w:ilvl w:val="0"/>
          <w:numId w:val="5"/>
        </w:numPr>
        <w:shd w:val="clear" w:color="auto" w:fill="FFFFFF"/>
        <w:rPr>
          <w:rStyle w:val="md-expand"/>
          <w:rFonts w:cs="Arial"/>
          <w:color w:val="333333"/>
          <w:szCs w:val="22"/>
        </w:rPr>
      </w:pPr>
      <w:r w:rsidRPr="005B2C0E">
        <w:rPr>
          <w:rStyle w:val="md-expand"/>
          <w:rFonts w:cs="Arial"/>
          <w:color w:val="333333"/>
          <w:szCs w:val="22"/>
        </w:rPr>
        <w:t>Access Request / Roles</w:t>
      </w:r>
      <w:r>
        <w:rPr>
          <w:rStyle w:val="md-expand"/>
          <w:rFonts w:cs="Arial"/>
          <w:color w:val="333333"/>
          <w:szCs w:val="22"/>
        </w:rPr>
        <w:t xml:space="preserve"> &lt;Remove if not included&gt;</w:t>
      </w:r>
    </w:p>
    <w:p w14:paraId="312D68CB" w14:textId="77777777" w:rsidR="00931BF1" w:rsidRPr="005B2C0E" w:rsidRDefault="00931BF1" w:rsidP="00D05EBB">
      <w:pPr>
        <w:pStyle w:val="md-end-block"/>
        <w:numPr>
          <w:ilvl w:val="0"/>
          <w:numId w:val="5"/>
        </w:numPr>
        <w:shd w:val="clear" w:color="auto" w:fill="FFFFFF"/>
        <w:rPr>
          <w:rFonts w:cs="Arial"/>
          <w:color w:val="333333"/>
          <w:szCs w:val="22"/>
        </w:rPr>
      </w:pPr>
      <w:r>
        <w:rPr>
          <w:rFonts w:cs="Arial"/>
          <w:color w:val="333333"/>
          <w:szCs w:val="22"/>
        </w:rPr>
        <w:t xml:space="preserve">Separation of Duties </w:t>
      </w:r>
      <w:r>
        <w:rPr>
          <w:rStyle w:val="md-expand"/>
          <w:rFonts w:cs="Arial"/>
          <w:color w:val="333333"/>
          <w:szCs w:val="22"/>
        </w:rPr>
        <w:t>&lt;Remove if not included&gt;</w:t>
      </w:r>
    </w:p>
    <w:p w14:paraId="361A01F9" w14:textId="77777777" w:rsidR="00931BF1" w:rsidRPr="005B2C0E" w:rsidRDefault="00931BF1" w:rsidP="00D05EBB">
      <w:pPr>
        <w:pStyle w:val="md-end-block"/>
        <w:numPr>
          <w:ilvl w:val="0"/>
          <w:numId w:val="5"/>
        </w:numPr>
        <w:shd w:val="clear" w:color="auto" w:fill="FFFFFF"/>
        <w:rPr>
          <w:rFonts w:cs="Arial"/>
          <w:color w:val="333333"/>
          <w:szCs w:val="22"/>
        </w:rPr>
      </w:pPr>
      <w:r>
        <w:rPr>
          <w:rFonts w:cs="Arial"/>
          <w:color w:val="333333"/>
          <w:szCs w:val="22"/>
        </w:rPr>
        <w:t xml:space="preserve">Integrations </w:t>
      </w:r>
      <w:r>
        <w:rPr>
          <w:rStyle w:val="md-expand"/>
          <w:rFonts w:cs="Arial"/>
          <w:color w:val="333333"/>
          <w:szCs w:val="22"/>
        </w:rPr>
        <w:t>&lt;Remove if not included&gt;</w:t>
      </w:r>
    </w:p>
    <w:p w14:paraId="1ECA7936" w14:textId="0F30BDAD" w:rsidR="00931BF1" w:rsidRDefault="00931BF1" w:rsidP="00D05EBB">
      <w:pPr>
        <w:pStyle w:val="md-end-block"/>
        <w:numPr>
          <w:ilvl w:val="1"/>
          <w:numId w:val="5"/>
        </w:numPr>
        <w:shd w:val="clear" w:color="auto" w:fill="FFFFFF"/>
        <w:rPr>
          <w:rFonts w:cs="Arial"/>
          <w:color w:val="333333"/>
          <w:szCs w:val="22"/>
        </w:rPr>
      </w:pPr>
      <w:r>
        <w:rPr>
          <w:rFonts w:cs="Arial"/>
          <w:color w:val="333333"/>
          <w:szCs w:val="22"/>
        </w:rPr>
        <w:t>&lt;List of Integrations: i.e. ServiceNow/other SIM Integration, ServiceNow Catalog Integration&gt;</w:t>
      </w:r>
    </w:p>
    <w:p w14:paraId="46C87F3C" w14:textId="06341736" w:rsidR="00A11710" w:rsidRDefault="00A11710" w:rsidP="00A11710">
      <w:pPr>
        <w:pStyle w:val="Heading2"/>
      </w:pPr>
      <w:r>
        <w:t>Approach</w:t>
      </w:r>
    </w:p>
    <w:p w14:paraId="161B2BB7" w14:textId="694D4CAF" w:rsidR="00005FC7" w:rsidRDefault="00005FC7" w:rsidP="00005FC7">
      <w:r>
        <w:t xml:space="preserve">The </w:t>
      </w:r>
      <w:proofErr w:type="spellStart"/>
      <w:r>
        <w:t>IdentityNow</w:t>
      </w:r>
      <w:proofErr w:type="spellEnd"/>
      <w:r>
        <w:t xml:space="preserve"> Sandbox tenant will be used for testing and training and will connect to the test systems </w:t>
      </w:r>
      <w:r>
        <w:t>in scope</w:t>
      </w:r>
      <w:r>
        <w:t xml:space="preserve">. </w:t>
      </w:r>
      <w:r>
        <w:t>Deviations to test setup will be noted here.</w:t>
      </w:r>
    </w:p>
    <w:p w14:paraId="5583CBA9" w14:textId="77777777" w:rsidR="00005FC7" w:rsidRDefault="00005FC7" w:rsidP="00005FC7"/>
    <w:p w14:paraId="2B68D61C" w14:textId="1B0F5969" w:rsidR="00005FC7" w:rsidRDefault="00005FC7" w:rsidP="00005FC7">
      <w:r>
        <w:t>As a best practice: i</w:t>
      </w:r>
      <w:r>
        <w:t xml:space="preserve">n parallel as part of the connectivity and foundation phase the </w:t>
      </w:r>
      <w:proofErr w:type="spellStart"/>
      <w:r>
        <w:t>IdentityNow</w:t>
      </w:r>
      <w:proofErr w:type="spellEnd"/>
      <w:r>
        <w:t xml:space="preserve"> Production tenant will be configured to aggregate and correlate production systems.</w:t>
      </w:r>
    </w:p>
    <w:p w14:paraId="5BE94AAC" w14:textId="77777777" w:rsidR="00A11710" w:rsidRPr="009E119B" w:rsidRDefault="00A11710" w:rsidP="00A11710">
      <w:pPr>
        <w:pStyle w:val="md-end-block"/>
        <w:shd w:val="clear" w:color="auto" w:fill="FFFFFF"/>
        <w:rPr>
          <w:rFonts w:cs="Arial"/>
          <w:color w:val="333333"/>
          <w:szCs w:val="22"/>
        </w:rPr>
      </w:pPr>
    </w:p>
    <w:p w14:paraId="5898D898" w14:textId="77777777" w:rsidR="00931BF1" w:rsidRPr="00426C42" w:rsidRDefault="00931BF1" w:rsidP="003F78F1">
      <w:pPr>
        <w:pStyle w:val="Heading2"/>
      </w:pPr>
      <w:bookmarkStart w:id="6" w:name="_Toc48205288"/>
      <w:r w:rsidRPr="0739BC8E">
        <w:t>Communications Architecture</w:t>
      </w:r>
      <w:bookmarkEnd w:id="6"/>
    </w:p>
    <w:p w14:paraId="7ABA2019" w14:textId="77777777" w:rsidR="00931BF1" w:rsidRDefault="00931BF1" w:rsidP="00931BF1">
      <w:pPr>
        <w:rPr>
          <w:rFonts w:cs="Arial"/>
        </w:rPr>
      </w:pPr>
      <w:r>
        <w:rPr>
          <w:rFonts w:cs="Arial"/>
        </w:rPr>
        <w:t>&lt;Delete the 2 not selected&gt;</w:t>
      </w:r>
    </w:p>
    <w:p w14:paraId="516E59F7" w14:textId="636F1F73" w:rsidR="00931BF1" w:rsidRDefault="0024054E" w:rsidP="00931BF1">
      <w:pPr>
        <w:rPr>
          <w:rFonts w:cs="Arial"/>
        </w:rPr>
      </w:pPr>
      <w:r w:rsidRPr="0024054E">
        <w:rPr>
          <w:rFonts w:cs="Arial"/>
          <w:noProof/>
        </w:rPr>
        <w:lastRenderedPageBreak/>
        <w:drawing>
          <wp:inline distT="0" distB="0" distL="0" distR="0" wp14:anchorId="3916673A" wp14:editId="787E46A4">
            <wp:extent cx="5943600" cy="32391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239135"/>
                    </a:xfrm>
                    <a:prstGeom prst="rect">
                      <a:avLst/>
                    </a:prstGeom>
                  </pic:spPr>
                </pic:pic>
              </a:graphicData>
            </a:graphic>
          </wp:inline>
        </w:drawing>
      </w:r>
    </w:p>
    <w:p w14:paraId="117E2E60" w14:textId="1F68FE09" w:rsidR="00931BF1" w:rsidRPr="00426C42" w:rsidRDefault="00931BF1" w:rsidP="00931BF1">
      <w:pPr>
        <w:rPr>
          <w:rFonts w:cs="Arial"/>
        </w:rPr>
      </w:pPr>
    </w:p>
    <w:p w14:paraId="501CE027" w14:textId="77777777" w:rsidR="00A11710" w:rsidRDefault="0024054E" w:rsidP="00931BF1">
      <w:pPr>
        <w:rPr>
          <w:rFonts w:cs="Arial"/>
        </w:rPr>
      </w:pPr>
      <w:r w:rsidRPr="0024054E">
        <w:rPr>
          <w:rFonts w:cs="Arial"/>
          <w:noProof/>
        </w:rPr>
        <w:drawing>
          <wp:inline distT="0" distB="0" distL="0" distR="0" wp14:anchorId="6194BC88" wp14:editId="64073AC3">
            <wp:extent cx="5943600" cy="3360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360420"/>
                    </a:xfrm>
                    <a:prstGeom prst="rect">
                      <a:avLst/>
                    </a:prstGeom>
                  </pic:spPr>
                </pic:pic>
              </a:graphicData>
            </a:graphic>
          </wp:inline>
        </w:drawing>
      </w:r>
    </w:p>
    <w:p w14:paraId="0E839195" w14:textId="77777777" w:rsidR="00A11710" w:rsidRDefault="00A11710" w:rsidP="00931BF1">
      <w:pPr>
        <w:rPr>
          <w:rFonts w:cs="Arial"/>
        </w:rPr>
      </w:pPr>
    </w:p>
    <w:p w14:paraId="63CDC71D" w14:textId="77777777" w:rsidR="00A11710" w:rsidRDefault="00A11710" w:rsidP="00931BF1">
      <w:pPr>
        <w:rPr>
          <w:rFonts w:cs="Arial"/>
        </w:rPr>
      </w:pPr>
    </w:p>
    <w:p w14:paraId="30C5E3F4" w14:textId="6874CC48" w:rsidR="00931BF1" w:rsidRPr="00426C42" w:rsidRDefault="0024054E" w:rsidP="00931BF1">
      <w:pPr>
        <w:rPr>
          <w:rFonts w:cs="Arial"/>
        </w:rPr>
      </w:pPr>
      <w:r w:rsidRPr="0024054E">
        <w:rPr>
          <w:rFonts w:cs="Arial"/>
          <w:noProof/>
        </w:rPr>
        <w:lastRenderedPageBreak/>
        <w:drawing>
          <wp:inline distT="0" distB="0" distL="0" distR="0" wp14:anchorId="1AF68F60" wp14:editId="2DC5811B">
            <wp:extent cx="5943600" cy="32518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3251835"/>
                    </a:xfrm>
                    <a:prstGeom prst="rect">
                      <a:avLst/>
                    </a:prstGeom>
                  </pic:spPr>
                </pic:pic>
              </a:graphicData>
            </a:graphic>
          </wp:inline>
        </w:drawing>
      </w:r>
    </w:p>
    <w:p w14:paraId="3F81DAB4" w14:textId="77777777" w:rsidR="00A11710" w:rsidRDefault="00A11710" w:rsidP="00A11710">
      <w:pPr>
        <w:pStyle w:val="Heading2"/>
        <w:numPr>
          <w:ilvl w:val="0"/>
          <w:numId w:val="0"/>
        </w:numPr>
        <w:ind w:left="576"/>
      </w:pPr>
      <w:bookmarkStart w:id="7" w:name="_Toc48205289"/>
    </w:p>
    <w:p w14:paraId="32C6E1A1" w14:textId="685C7F05" w:rsidR="00931BF1" w:rsidRDefault="00931BF1" w:rsidP="003F78F1">
      <w:pPr>
        <w:pStyle w:val="Heading2"/>
      </w:pPr>
      <w:r w:rsidRPr="598EF6CD">
        <w:t>Data Flow Diagram</w:t>
      </w:r>
      <w:bookmarkEnd w:id="7"/>
    </w:p>
    <w:p w14:paraId="12CABD1A" w14:textId="77777777" w:rsidR="00931BF1" w:rsidRDefault="00931BF1" w:rsidP="00931BF1">
      <w:r>
        <w:t>&lt;Delete below and insert necessary diagram&gt;</w:t>
      </w:r>
    </w:p>
    <w:p w14:paraId="06C5393C" w14:textId="77777777" w:rsidR="00931BF1" w:rsidRDefault="00931BF1" w:rsidP="00931BF1">
      <w:r>
        <w:rPr>
          <w:noProof/>
        </w:rPr>
        <w:drawing>
          <wp:inline distT="0" distB="0" distL="0" distR="0" wp14:anchorId="139CED53" wp14:editId="06494313">
            <wp:extent cx="6400800" cy="3320415"/>
            <wp:effectExtent l="0" t="0" r="0" b="0"/>
            <wp:docPr id="249597126" name="Picture 251968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968842"/>
                    <pic:cNvPicPr/>
                  </pic:nvPicPr>
                  <pic:blipFill>
                    <a:blip r:embed="rId11">
                      <a:extLst>
                        <a:ext uri="{28A0092B-C50C-407E-A947-70E740481C1C}">
                          <a14:useLocalDpi xmlns:a14="http://schemas.microsoft.com/office/drawing/2010/main" val="0"/>
                        </a:ext>
                      </a:extLst>
                    </a:blip>
                    <a:stretch>
                      <a:fillRect/>
                    </a:stretch>
                  </pic:blipFill>
                  <pic:spPr>
                    <a:xfrm>
                      <a:off x="0" y="0"/>
                      <a:ext cx="6400800" cy="3320415"/>
                    </a:xfrm>
                    <a:prstGeom prst="rect">
                      <a:avLst/>
                    </a:prstGeom>
                  </pic:spPr>
                </pic:pic>
              </a:graphicData>
            </a:graphic>
          </wp:inline>
        </w:drawing>
      </w:r>
    </w:p>
    <w:p w14:paraId="57315B68" w14:textId="77777777" w:rsidR="00931BF1" w:rsidRDefault="00931BF1" w:rsidP="00931BF1"/>
    <w:p w14:paraId="1B8C8FDB" w14:textId="77777777" w:rsidR="00931BF1" w:rsidRDefault="00931BF1" w:rsidP="00931BF1">
      <w:pPr>
        <w:spacing w:after="120" w:line="264" w:lineRule="auto"/>
      </w:pPr>
      <w:r>
        <w:br w:type="page"/>
      </w:r>
    </w:p>
    <w:p w14:paraId="7A778DAF" w14:textId="77777777" w:rsidR="00931BF1" w:rsidRPr="00426C42" w:rsidRDefault="00931BF1" w:rsidP="00641BC9">
      <w:pPr>
        <w:pStyle w:val="Heading1"/>
      </w:pPr>
      <w:bookmarkStart w:id="8" w:name="_Toc48205290"/>
      <w:r w:rsidRPr="00426C42">
        <w:lastRenderedPageBreak/>
        <w:t>Virtual Appliance</w:t>
      </w:r>
      <w:r>
        <w:t>s</w:t>
      </w:r>
      <w:bookmarkEnd w:id="8"/>
    </w:p>
    <w:p w14:paraId="57837D91" w14:textId="77777777" w:rsidR="00931BF1" w:rsidRPr="00426C42" w:rsidRDefault="00931BF1" w:rsidP="003F78F1">
      <w:pPr>
        <w:pStyle w:val="Heading2"/>
      </w:pPr>
      <w:bookmarkStart w:id="9" w:name="_Toc48205291"/>
      <w:r w:rsidRPr="00426C42">
        <w:t>Deployment Options</w:t>
      </w:r>
      <w:bookmarkEnd w:id="9"/>
    </w:p>
    <w:tbl>
      <w:tblPr>
        <w:tblStyle w:val="TableGridLight"/>
        <w:tblW w:w="9895" w:type="dxa"/>
        <w:tblLayout w:type="fixed"/>
        <w:tblLook w:val="06A0" w:firstRow="1" w:lastRow="0" w:firstColumn="1" w:lastColumn="0" w:noHBand="1" w:noVBand="1"/>
      </w:tblPr>
      <w:tblGrid>
        <w:gridCol w:w="2335"/>
        <w:gridCol w:w="7560"/>
      </w:tblGrid>
      <w:tr w:rsidR="00931BF1" w:rsidRPr="00426C42" w14:paraId="74A27893" w14:textId="77777777" w:rsidTr="00306E43">
        <w:trPr>
          <w:trHeight w:val="674"/>
        </w:trPr>
        <w:tc>
          <w:tcPr>
            <w:tcW w:w="2335" w:type="dxa"/>
            <w:shd w:val="clear" w:color="auto" w:fill="002060"/>
          </w:tcPr>
          <w:p w14:paraId="6A74FB6A" w14:textId="77777777" w:rsidR="00931BF1" w:rsidRPr="00426C42" w:rsidRDefault="00931BF1" w:rsidP="00306E43">
            <w:pPr>
              <w:rPr>
                <w:rFonts w:cs="Arial"/>
                <w:b/>
              </w:rPr>
            </w:pPr>
            <w:r w:rsidRPr="00426C42">
              <w:rPr>
                <w:rFonts w:cs="Arial"/>
                <w:b/>
              </w:rPr>
              <w:t>Option</w:t>
            </w:r>
          </w:p>
        </w:tc>
        <w:tc>
          <w:tcPr>
            <w:tcW w:w="7560" w:type="dxa"/>
            <w:shd w:val="clear" w:color="auto" w:fill="002060"/>
          </w:tcPr>
          <w:p w14:paraId="24DE0640" w14:textId="77777777" w:rsidR="00931BF1" w:rsidRPr="00426C42" w:rsidRDefault="00931BF1" w:rsidP="00306E43">
            <w:pPr>
              <w:rPr>
                <w:rFonts w:cs="Arial"/>
                <w:b/>
              </w:rPr>
            </w:pPr>
            <w:r w:rsidRPr="00426C42">
              <w:rPr>
                <w:rFonts w:cs="Arial"/>
                <w:b/>
              </w:rPr>
              <w:t>Choice</w:t>
            </w:r>
          </w:p>
        </w:tc>
      </w:tr>
      <w:tr w:rsidR="00931BF1" w:rsidRPr="00426C42" w14:paraId="3E6046D4" w14:textId="77777777" w:rsidTr="00306E43">
        <w:trPr>
          <w:trHeight w:val="377"/>
        </w:trPr>
        <w:tc>
          <w:tcPr>
            <w:tcW w:w="2335" w:type="dxa"/>
          </w:tcPr>
          <w:p w14:paraId="17F88981" w14:textId="77777777" w:rsidR="00931BF1" w:rsidRPr="00426C42" w:rsidRDefault="00931BF1" w:rsidP="00306E43">
            <w:pPr>
              <w:rPr>
                <w:rFonts w:cs="Arial"/>
              </w:rPr>
            </w:pPr>
            <w:r w:rsidRPr="00426C42">
              <w:rPr>
                <w:rFonts w:cs="Arial"/>
              </w:rPr>
              <w:t>Local with vSphere</w:t>
            </w:r>
          </w:p>
        </w:tc>
        <w:tc>
          <w:tcPr>
            <w:tcW w:w="7560" w:type="dxa"/>
          </w:tcPr>
          <w:p w14:paraId="34BFD522" w14:textId="77777777" w:rsidR="00931BF1" w:rsidRPr="00426C42" w:rsidRDefault="00931BF1" w:rsidP="00306E43">
            <w:pPr>
              <w:rPr>
                <w:rFonts w:cs="Arial"/>
              </w:rPr>
            </w:pPr>
            <w:r>
              <w:rPr>
                <w:rFonts w:cs="Arial"/>
              </w:rPr>
              <w:t>&lt;Delete this and Mark Selected on appropriate option&gt;Selected</w:t>
            </w:r>
          </w:p>
        </w:tc>
      </w:tr>
      <w:tr w:rsidR="00931BF1" w:rsidRPr="00426C42" w14:paraId="0C40721B" w14:textId="77777777" w:rsidTr="00306E43">
        <w:trPr>
          <w:trHeight w:val="350"/>
        </w:trPr>
        <w:tc>
          <w:tcPr>
            <w:tcW w:w="2335" w:type="dxa"/>
          </w:tcPr>
          <w:p w14:paraId="0E8A05D1" w14:textId="77777777" w:rsidR="00931BF1" w:rsidRPr="00426C42" w:rsidRDefault="00931BF1" w:rsidP="00306E43">
            <w:pPr>
              <w:rPr>
                <w:rFonts w:cs="Arial"/>
              </w:rPr>
            </w:pPr>
            <w:r w:rsidRPr="00426C42">
              <w:rPr>
                <w:rFonts w:cs="Arial"/>
              </w:rPr>
              <w:t>Local with Hyper-V</w:t>
            </w:r>
          </w:p>
        </w:tc>
        <w:tc>
          <w:tcPr>
            <w:tcW w:w="7560" w:type="dxa"/>
          </w:tcPr>
          <w:p w14:paraId="600DCB63" w14:textId="77777777" w:rsidR="00931BF1" w:rsidRPr="00426C42" w:rsidRDefault="00931BF1" w:rsidP="00306E43">
            <w:pPr>
              <w:rPr>
                <w:rFonts w:cs="Arial"/>
              </w:rPr>
            </w:pPr>
          </w:p>
        </w:tc>
      </w:tr>
      <w:tr w:rsidR="00931BF1" w:rsidRPr="00426C42" w14:paraId="76E81E8B" w14:textId="77777777" w:rsidTr="00306E43">
        <w:trPr>
          <w:trHeight w:val="341"/>
        </w:trPr>
        <w:tc>
          <w:tcPr>
            <w:tcW w:w="2335" w:type="dxa"/>
          </w:tcPr>
          <w:p w14:paraId="1F6620D2" w14:textId="77777777" w:rsidR="00931BF1" w:rsidRPr="00426C42" w:rsidRDefault="00931BF1" w:rsidP="00306E43">
            <w:pPr>
              <w:rPr>
                <w:rFonts w:cs="Arial"/>
              </w:rPr>
            </w:pPr>
            <w:r w:rsidRPr="00426C42">
              <w:rPr>
                <w:rFonts w:cs="Arial"/>
              </w:rPr>
              <w:t>Cloud on AWS</w:t>
            </w:r>
          </w:p>
        </w:tc>
        <w:tc>
          <w:tcPr>
            <w:tcW w:w="7560" w:type="dxa"/>
          </w:tcPr>
          <w:p w14:paraId="2C05D5CF" w14:textId="77777777" w:rsidR="00931BF1" w:rsidRPr="00426C42" w:rsidRDefault="00931BF1" w:rsidP="00306E43">
            <w:pPr>
              <w:rPr>
                <w:rFonts w:cs="Arial"/>
              </w:rPr>
            </w:pPr>
          </w:p>
        </w:tc>
      </w:tr>
      <w:tr w:rsidR="00931BF1" w:rsidRPr="00426C42" w14:paraId="18BF2108" w14:textId="77777777" w:rsidTr="00306E43">
        <w:trPr>
          <w:trHeight w:val="359"/>
        </w:trPr>
        <w:tc>
          <w:tcPr>
            <w:tcW w:w="2335" w:type="dxa"/>
          </w:tcPr>
          <w:p w14:paraId="41E8AB1D" w14:textId="77777777" w:rsidR="00931BF1" w:rsidRPr="00426C42" w:rsidRDefault="00931BF1" w:rsidP="00306E43">
            <w:pPr>
              <w:rPr>
                <w:rFonts w:cs="Arial"/>
              </w:rPr>
            </w:pPr>
            <w:r w:rsidRPr="00426C42">
              <w:rPr>
                <w:rFonts w:cs="Arial"/>
              </w:rPr>
              <w:t>Cloud on Azure</w:t>
            </w:r>
          </w:p>
        </w:tc>
        <w:tc>
          <w:tcPr>
            <w:tcW w:w="7560" w:type="dxa"/>
          </w:tcPr>
          <w:p w14:paraId="15F951AD" w14:textId="77777777" w:rsidR="00931BF1" w:rsidRPr="00426C42" w:rsidRDefault="00931BF1" w:rsidP="00306E43">
            <w:pPr>
              <w:rPr>
                <w:rFonts w:cs="Arial"/>
              </w:rPr>
            </w:pPr>
          </w:p>
        </w:tc>
      </w:tr>
    </w:tbl>
    <w:p w14:paraId="7762F8CF" w14:textId="77777777" w:rsidR="00931BF1" w:rsidRPr="00426C42" w:rsidRDefault="00931BF1" w:rsidP="00931BF1">
      <w:pPr>
        <w:rPr>
          <w:rFonts w:cs="Arial"/>
        </w:rPr>
      </w:pPr>
    </w:p>
    <w:p w14:paraId="2AF0134A" w14:textId="77777777" w:rsidR="00931BF1" w:rsidRPr="00426C42" w:rsidRDefault="00931BF1" w:rsidP="003F78F1">
      <w:pPr>
        <w:pStyle w:val="Heading2"/>
      </w:pPr>
      <w:bookmarkStart w:id="10" w:name="_Toc48205292"/>
      <w:r w:rsidRPr="00426C42">
        <w:t>Configuration Options</w:t>
      </w:r>
      <w:bookmarkEnd w:id="10"/>
    </w:p>
    <w:tbl>
      <w:tblPr>
        <w:tblStyle w:val="TableGridLight"/>
        <w:tblW w:w="9805" w:type="dxa"/>
        <w:tblLayout w:type="fixed"/>
        <w:tblLook w:val="06A0" w:firstRow="1" w:lastRow="0" w:firstColumn="1" w:lastColumn="0" w:noHBand="1" w:noVBand="1"/>
      </w:tblPr>
      <w:tblGrid>
        <w:gridCol w:w="1701"/>
        <w:gridCol w:w="6304"/>
        <w:gridCol w:w="1800"/>
      </w:tblGrid>
      <w:tr w:rsidR="00931BF1" w:rsidRPr="00426C42" w14:paraId="53BF2DF9" w14:textId="77777777" w:rsidTr="00306E43">
        <w:trPr>
          <w:trHeight w:val="674"/>
        </w:trPr>
        <w:tc>
          <w:tcPr>
            <w:tcW w:w="1701" w:type="dxa"/>
            <w:shd w:val="clear" w:color="auto" w:fill="002060"/>
          </w:tcPr>
          <w:p w14:paraId="5720BB8C" w14:textId="77777777" w:rsidR="00931BF1" w:rsidRPr="00426C42" w:rsidRDefault="00931BF1" w:rsidP="00306E43">
            <w:pPr>
              <w:rPr>
                <w:rFonts w:cs="Arial"/>
                <w:b/>
              </w:rPr>
            </w:pPr>
            <w:r w:rsidRPr="00426C42">
              <w:rPr>
                <w:rFonts w:cs="Arial"/>
                <w:b/>
              </w:rPr>
              <w:t>Option</w:t>
            </w:r>
          </w:p>
        </w:tc>
        <w:tc>
          <w:tcPr>
            <w:tcW w:w="6304" w:type="dxa"/>
            <w:shd w:val="clear" w:color="auto" w:fill="002060"/>
          </w:tcPr>
          <w:p w14:paraId="1DC7D682" w14:textId="77777777" w:rsidR="00931BF1" w:rsidRPr="00426C42" w:rsidRDefault="00931BF1" w:rsidP="00306E43">
            <w:pPr>
              <w:rPr>
                <w:rFonts w:cs="Arial"/>
                <w:b/>
              </w:rPr>
            </w:pPr>
            <w:r w:rsidRPr="00426C42">
              <w:rPr>
                <w:rFonts w:cs="Arial"/>
                <w:b/>
              </w:rPr>
              <w:t>Technical Requirements</w:t>
            </w:r>
          </w:p>
        </w:tc>
        <w:tc>
          <w:tcPr>
            <w:tcW w:w="1800" w:type="dxa"/>
            <w:shd w:val="clear" w:color="auto" w:fill="002060"/>
          </w:tcPr>
          <w:p w14:paraId="167CFB3E" w14:textId="77777777" w:rsidR="00931BF1" w:rsidRPr="00426C42" w:rsidRDefault="00931BF1" w:rsidP="00306E43">
            <w:pPr>
              <w:rPr>
                <w:rFonts w:cs="Arial"/>
                <w:b/>
              </w:rPr>
            </w:pPr>
            <w:r w:rsidRPr="00426C42">
              <w:rPr>
                <w:rFonts w:cs="Arial"/>
                <w:b/>
              </w:rPr>
              <w:t>Choice</w:t>
            </w:r>
          </w:p>
        </w:tc>
      </w:tr>
      <w:tr w:rsidR="00931BF1" w:rsidRPr="00426C42" w14:paraId="60ADFB7E" w14:textId="77777777" w:rsidTr="00306E43">
        <w:trPr>
          <w:trHeight w:val="620"/>
        </w:trPr>
        <w:tc>
          <w:tcPr>
            <w:tcW w:w="1701" w:type="dxa"/>
          </w:tcPr>
          <w:p w14:paraId="685388FD" w14:textId="77777777" w:rsidR="00931BF1" w:rsidRPr="00426C42" w:rsidRDefault="00931BF1" w:rsidP="00306E43">
            <w:pPr>
              <w:rPr>
                <w:rFonts w:cs="Arial"/>
              </w:rPr>
            </w:pPr>
            <w:r w:rsidRPr="00426C42">
              <w:rPr>
                <w:rFonts w:cs="Arial"/>
              </w:rPr>
              <w:t>Standard</w:t>
            </w:r>
          </w:p>
        </w:tc>
        <w:tc>
          <w:tcPr>
            <w:tcW w:w="6304" w:type="dxa"/>
          </w:tcPr>
          <w:p w14:paraId="67BB4273" w14:textId="77777777" w:rsidR="00931BF1" w:rsidRPr="00426C42" w:rsidRDefault="00931BF1" w:rsidP="00306E43">
            <w:pPr>
              <w:rPr>
                <w:rFonts w:cs="Arial"/>
              </w:rPr>
            </w:pPr>
            <w:r w:rsidRPr="00426C42">
              <w:rPr>
                <w:rFonts w:cs="Arial"/>
              </w:rPr>
              <w:t xml:space="preserve">Open network traffic outbound across </w:t>
            </w:r>
            <w:r>
              <w:rPr>
                <w:rFonts w:cs="Arial"/>
              </w:rPr>
              <w:t>port</w:t>
            </w:r>
            <w:r w:rsidRPr="00426C42">
              <w:rPr>
                <w:rFonts w:cs="Arial"/>
              </w:rPr>
              <w:t xml:space="preserve"> 443.  Cannot do deep packet analysis.</w:t>
            </w:r>
          </w:p>
        </w:tc>
        <w:tc>
          <w:tcPr>
            <w:tcW w:w="1800" w:type="dxa"/>
          </w:tcPr>
          <w:p w14:paraId="15F12F3D" w14:textId="77777777" w:rsidR="00931BF1" w:rsidRPr="00426C42" w:rsidRDefault="00931BF1" w:rsidP="00306E43">
            <w:pPr>
              <w:rPr>
                <w:rFonts w:cs="Arial"/>
              </w:rPr>
            </w:pPr>
          </w:p>
        </w:tc>
      </w:tr>
      <w:tr w:rsidR="00931BF1" w:rsidRPr="00426C42" w14:paraId="48F5BCCC" w14:textId="77777777" w:rsidTr="00306E43">
        <w:trPr>
          <w:trHeight w:val="620"/>
        </w:trPr>
        <w:tc>
          <w:tcPr>
            <w:tcW w:w="1701" w:type="dxa"/>
          </w:tcPr>
          <w:p w14:paraId="0D9603CB" w14:textId="77777777" w:rsidR="00931BF1" w:rsidRPr="00426C42" w:rsidRDefault="00931BF1" w:rsidP="00306E43">
            <w:pPr>
              <w:rPr>
                <w:rFonts w:cs="Arial"/>
              </w:rPr>
            </w:pPr>
            <w:r w:rsidRPr="00426C42">
              <w:rPr>
                <w:rFonts w:cs="Arial"/>
              </w:rPr>
              <w:t>Proxy</w:t>
            </w:r>
          </w:p>
        </w:tc>
        <w:tc>
          <w:tcPr>
            <w:tcW w:w="6304" w:type="dxa"/>
          </w:tcPr>
          <w:p w14:paraId="4F1C2F41" w14:textId="77777777" w:rsidR="00931BF1" w:rsidRPr="00426C42" w:rsidRDefault="00931BF1" w:rsidP="00306E43">
            <w:pPr>
              <w:rPr>
                <w:rFonts w:cs="Arial"/>
              </w:rPr>
            </w:pPr>
            <w:r w:rsidRPr="00426C42">
              <w:rPr>
                <w:rFonts w:cs="Arial"/>
              </w:rPr>
              <w:t xml:space="preserve">Open network traffic outbound across </w:t>
            </w:r>
            <w:r>
              <w:rPr>
                <w:rFonts w:cs="Arial"/>
              </w:rPr>
              <w:t>port</w:t>
            </w:r>
            <w:r w:rsidRPr="00426C42">
              <w:rPr>
                <w:rFonts w:cs="Arial"/>
              </w:rPr>
              <w:t xml:space="preserve"> 443 through an unauthenticated Proxy.  Cannot do deep packet analysis.</w:t>
            </w:r>
          </w:p>
        </w:tc>
        <w:tc>
          <w:tcPr>
            <w:tcW w:w="1800" w:type="dxa"/>
          </w:tcPr>
          <w:p w14:paraId="074DA669" w14:textId="77777777" w:rsidR="00931BF1" w:rsidRPr="00426C42" w:rsidRDefault="00931BF1" w:rsidP="00306E43">
            <w:pPr>
              <w:rPr>
                <w:rFonts w:cs="Arial"/>
              </w:rPr>
            </w:pPr>
          </w:p>
        </w:tc>
      </w:tr>
      <w:tr w:rsidR="00931BF1" w:rsidRPr="00426C42" w14:paraId="32B5D573" w14:textId="77777777" w:rsidTr="00306E43">
        <w:trPr>
          <w:trHeight w:val="890"/>
        </w:trPr>
        <w:tc>
          <w:tcPr>
            <w:tcW w:w="1701" w:type="dxa"/>
          </w:tcPr>
          <w:p w14:paraId="1658AFDC" w14:textId="77777777" w:rsidR="00931BF1" w:rsidRPr="00426C42" w:rsidRDefault="00931BF1" w:rsidP="00306E43">
            <w:pPr>
              <w:rPr>
                <w:rFonts w:cs="Arial"/>
              </w:rPr>
            </w:pPr>
            <w:r w:rsidRPr="00426C42">
              <w:rPr>
                <w:rFonts w:cs="Arial"/>
              </w:rPr>
              <w:t>Secure Tunnel</w:t>
            </w:r>
          </w:p>
        </w:tc>
        <w:tc>
          <w:tcPr>
            <w:tcW w:w="6304" w:type="dxa"/>
          </w:tcPr>
          <w:p w14:paraId="635F44EA" w14:textId="77777777" w:rsidR="00931BF1" w:rsidRPr="00426C42" w:rsidRDefault="00931BF1" w:rsidP="00306E43">
            <w:pPr>
              <w:rPr>
                <w:rFonts w:cs="Arial"/>
              </w:rPr>
            </w:pPr>
            <w:r w:rsidRPr="00426C42">
              <w:rPr>
                <w:rFonts w:cs="Arial"/>
              </w:rPr>
              <w:t>Open network traffic outbound across 443 to 3 IP Addresses specified based on Tenant location.  Cannot do deep packet analysis.</w:t>
            </w:r>
          </w:p>
        </w:tc>
        <w:tc>
          <w:tcPr>
            <w:tcW w:w="1800" w:type="dxa"/>
          </w:tcPr>
          <w:p w14:paraId="58E3B579" w14:textId="77777777" w:rsidR="00931BF1" w:rsidRPr="00426C42" w:rsidRDefault="00931BF1" w:rsidP="00306E43">
            <w:pPr>
              <w:rPr>
                <w:rFonts w:cs="Arial"/>
              </w:rPr>
            </w:pPr>
            <w:r>
              <w:rPr>
                <w:rFonts w:cs="Arial"/>
              </w:rPr>
              <w:t>&lt;Delete this and Mark Selected on appropriate option&gt;Selected</w:t>
            </w:r>
          </w:p>
        </w:tc>
      </w:tr>
    </w:tbl>
    <w:p w14:paraId="04CA653D" w14:textId="77777777" w:rsidR="00931BF1" w:rsidRDefault="00931BF1" w:rsidP="00931BF1">
      <w:pPr>
        <w:spacing w:after="120" w:line="264" w:lineRule="auto"/>
        <w:rPr>
          <w:rFonts w:eastAsiaTheme="majorEastAsia" w:cs="Arial"/>
          <w:b/>
          <w:color w:val="2F5496" w:themeColor="accent1" w:themeShade="BF"/>
          <w:sz w:val="32"/>
          <w:szCs w:val="32"/>
        </w:rPr>
      </w:pPr>
      <w:r>
        <w:rPr>
          <w:rFonts w:cs="Arial"/>
        </w:rPr>
        <w:br w:type="page"/>
      </w:r>
    </w:p>
    <w:p w14:paraId="6D568D29" w14:textId="273F0816" w:rsidR="00005FC7" w:rsidRDefault="00005FC7" w:rsidP="00641BC9">
      <w:pPr>
        <w:pStyle w:val="Heading1"/>
      </w:pPr>
      <w:bookmarkStart w:id="11" w:name="_Toc48205293"/>
      <w:r>
        <w:lastRenderedPageBreak/>
        <w:t>Global System Configuration</w:t>
      </w:r>
    </w:p>
    <w:p w14:paraId="3825FC00" w14:textId="63223A61" w:rsidR="00005FC7" w:rsidRDefault="00005FC7" w:rsidP="00005FC7">
      <w:pPr>
        <w:pStyle w:val="Heading2"/>
      </w:pPr>
      <w:r>
        <w:t>System settings</w:t>
      </w:r>
    </w:p>
    <w:p w14:paraId="33267933" w14:textId="7C7E4D96" w:rsidR="00005FC7" w:rsidRDefault="00005FC7" w:rsidP="00005FC7">
      <w:pPr>
        <w:pStyle w:val="Heading3"/>
      </w:pPr>
      <w:r>
        <w:t>Branding</w:t>
      </w:r>
    </w:p>
    <w:p w14:paraId="14736B61" w14:textId="2AEB33B1" w:rsidR="00005FC7" w:rsidRDefault="00005FC7" w:rsidP="00005FC7"/>
    <w:tbl>
      <w:tblPr>
        <w:tblStyle w:val="PlainTable1"/>
        <w:tblW w:w="9426" w:type="dxa"/>
        <w:tblLook w:val="06A0" w:firstRow="1" w:lastRow="0" w:firstColumn="1" w:lastColumn="0" w:noHBand="1" w:noVBand="1"/>
      </w:tblPr>
      <w:tblGrid>
        <w:gridCol w:w="2431"/>
        <w:gridCol w:w="6995"/>
      </w:tblGrid>
      <w:tr w:rsidR="00005FC7" w:rsidRPr="00426C42" w14:paraId="38B2C839"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76C93064" w14:textId="77777777" w:rsidR="00005FC7" w:rsidRPr="00426C42" w:rsidRDefault="00005FC7" w:rsidP="00951D8D">
            <w:pPr>
              <w:rPr>
                <w:rFonts w:cs="Arial"/>
              </w:rPr>
            </w:pPr>
            <w:r>
              <w:rPr>
                <w:rFonts w:cs="Arial"/>
              </w:rPr>
              <w:t>Requirement</w:t>
            </w:r>
          </w:p>
        </w:tc>
        <w:tc>
          <w:tcPr>
            <w:tcW w:w="6995" w:type="dxa"/>
            <w:shd w:val="clear" w:color="auto" w:fill="002060"/>
          </w:tcPr>
          <w:p w14:paraId="1F527081" w14:textId="77777777" w:rsidR="00005FC7" w:rsidRPr="00426C42" w:rsidRDefault="00005FC7"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005FC7" w:rsidRPr="00AF5AF6" w14:paraId="50963849"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3DB817DC" w14:textId="77777777" w:rsidR="00005FC7" w:rsidRPr="00AF5AF6" w:rsidRDefault="00005FC7" w:rsidP="00951D8D">
            <w:pPr>
              <w:rPr>
                <w:rFonts w:cs="Arial"/>
              </w:rPr>
            </w:pPr>
            <w:r w:rsidRPr="00AF5AF6">
              <w:rPr>
                <w:rFonts w:cs="Arial"/>
              </w:rPr>
              <w:t>BRANDING1.1</w:t>
            </w:r>
          </w:p>
        </w:tc>
        <w:tc>
          <w:tcPr>
            <w:tcW w:w="6995" w:type="dxa"/>
          </w:tcPr>
          <w:p w14:paraId="5A783500" w14:textId="77777777" w:rsidR="00005FC7" w:rsidRPr="00AF5AF6" w:rsidRDefault="00005FC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allow administrators to add branded colors</w:t>
            </w:r>
          </w:p>
        </w:tc>
      </w:tr>
      <w:tr w:rsidR="00005FC7" w:rsidRPr="00AF5AF6" w14:paraId="716FD97C"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2DFA28F4" w14:textId="77777777" w:rsidR="00005FC7" w:rsidRPr="00AF5AF6" w:rsidRDefault="00005FC7" w:rsidP="00951D8D">
            <w:pPr>
              <w:rPr>
                <w:rFonts w:cs="Arial"/>
              </w:rPr>
            </w:pPr>
            <w:r w:rsidRPr="00AF5AF6">
              <w:rPr>
                <w:rFonts w:cs="Arial"/>
              </w:rPr>
              <w:t>BRANDING1.2</w:t>
            </w:r>
          </w:p>
        </w:tc>
        <w:tc>
          <w:tcPr>
            <w:tcW w:w="6995" w:type="dxa"/>
          </w:tcPr>
          <w:p w14:paraId="7101E9B6" w14:textId="77777777" w:rsidR="00005FC7" w:rsidRPr="00AF5AF6" w:rsidRDefault="00005FC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8F8F8"/>
              </w:rPr>
              <w:t>IdentityNow</w:t>
            </w:r>
            <w:proofErr w:type="spellEnd"/>
            <w:r w:rsidRPr="00AF5AF6">
              <w:rPr>
                <w:rFonts w:cs="Arial"/>
                <w:color w:val="333333"/>
                <w:shd w:val="clear" w:color="auto" w:fill="F8F8F8"/>
              </w:rPr>
              <w:t xml:space="preserve"> will allow administrators to add branded logos</w:t>
            </w:r>
          </w:p>
        </w:tc>
      </w:tr>
      <w:tr w:rsidR="00005FC7" w:rsidRPr="00AF5AF6" w14:paraId="27219DC8"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6AF75950" w14:textId="77777777" w:rsidR="00005FC7" w:rsidRPr="00AF5AF6" w:rsidRDefault="00005FC7" w:rsidP="00951D8D">
            <w:pPr>
              <w:rPr>
                <w:rFonts w:cs="Arial"/>
              </w:rPr>
            </w:pPr>
            <w:r w:rsidRPr="00AF5AF6">
              <w:rPr>
                <w:rFonts w:cs="Arial"/>
              </w:rPr>
              <w:t>BRANDING1.3</w:t>
            </w:r>
          </w:p>
        </w:tc>
        <w:tc>
          <w:tcPr>
            <w:tcW w:w="6995" w:type="dxa"/>
          </w:tcPr>
          <w:p w14:paraId="2E2A483A" w14:textId="77777777" w:rsidR="00005FC7" w:rsidRPr="00AF5AF6" w:rsidRDefault="00005FC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allow administrators to add a custom watermark under the login box</w:t>
            </w:r>
          </w:p>
        </w:tc>
      </w:tr>
      <w:tr w:rsidR="00005FC7" w:rsidRPr="00AF5AF6" w14:paraId="2D9668F9"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4FAECAC9" w14:textId="77777777" w:rsidR="00005FC7" w:rsidRPr="00AF5AF6" w:rsidRDefault="00005FC7" w:rsidP="00951D8D">
            <w:pPr>
              <w:rPr>
                <w:rFonts w:cs="Arial"/>
              </w:rPr>
            </w:pPr>
            <w:r w:rsidRPr="00AF5AF6">
              <w:rPr>
                <w:rFonts w:cs="Arial"/>
              </w:rPr>
              <w:t>BRANDING1.4</w:t>
            </w:r>
          </w:p>
        </w:tc>
        <w:tc>
          <w:tcPr>
            <w:tcW w:w="6995" w:type="dxa"/>
          </w:tcPr>
          <w:p w14:paraId="7FA665A5" w14:textId="77777777" w:rsidR="00005FC7" w:rsidRPr="00AF5AF6" w:rsidRDefault="00005FC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8F8F8"/>
              </w:rPr>
              <w:t>IdentityNow</w:t>
            </w:r>
            <w:proofErr w:type="spellEnd"/>
            <w:r w:rsidRPr="00AF5AF6">
              <w:rPr>
                <w:rFonts w:cs="Arial"/>
                <w:color w:val="333333"/>
                <w:shd w:val="clear" w:color="auto" w:fill="F8F8F8"/>
              </w:rPr>
              <w:t xml:space="preserve"> will allow administrators to add a custom message on the login screen</w:t>
            </w:r>
          </w:p>
        </w:tc>
      </w:tr>
      <w:tr w:rsidR="00005FC7" w:rsidRPr="00AF5AF6" w14:paraId="4638F960"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7E45E003" w14:textId="77777777" w:rsidR="00005FC7" w:rsidRPr="00AF5AF6" w:rsidRDefault="00005FC7" w:rsidP="00951D8D">
            <w:pPr>
              <w:rPr>
                <w:rFonts w:cs="Arial"/>
                <w:color w:val="333333"/>
                <w:shd w:val="clear" w:color="auto" w:fill="FFFFFF"/>
              </w:rPr>
            </w:pPr>
            <w:r w:rsidRPr="00AF5AF6">
              <w:rPr>
                <w:rFonts w:cs="Arial"/>
              </w:rPr>
              <w:t>BRANDING1.5</w:t>
            </w:r>
          </w:p>
        </w:tc>
        <w:tc>
          <w:tcPr>
            <w:tcW w:w="6995" w:type="dxa"/>
          </w:tcPr>
          <w:p w14:paraId="59AFBED6" w14:textId="77777777" w:rsidR="00005FC7" w:rsidRPr="00AF5AF6" w:rsidRDefault="00005FC7" w:rsidP="00951D8D">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8F8F8"/>
              </w:rPr>
            </w:pPr>
            <w:r w:rsidRPr="00AF5AF6">
              <w:rPr>
                <w:rFonts w:cs="Arial"/>
                <w:color w:val="333333"/>
                <w:shd w:val="clear" w:color="auto" w:fill="F8F8F8"/>
              </w:rPr>
              <w:t>SailPoint will provide guidance on customization of email templates</w:t>
            </w:r>
          </w:p>
        </w:tc>
      </w:tr>
    </w:tbl>
    <w:p w14:paraId="1C2AE3C5" w14:textId="12A5B2F0" w:rsidR="00005FC7" w:rsidRDefault="00005FC7" w:rsidP="00005FC7"/>
    <w:p w14:paraId="7DCED5B1" w14:textId="7B6EC2F1" w:rsidR="00613C98" w:rsidRDefault="00613C98" w:rsidP="00613C98">
      <w:pPr>
        <w:pStyle w:val="Heading3"/>
      </w:pPr>
      <w:r>
        <w:t>Usage agreement</w:t>
      </w:r>
    </w:p>
    <w:p w14:paraId="02E8D8AC"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162A01DE"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39CCEB38" w14:textId="77777777" w:rsidR="00613C98" w:rsidRPr="00426C42" w:rsidRDefault="00613C98" w:rsidP="00951D8D">
            <w:pPr>
              <w:rPr>
                <w:rFonts w:cs="Arial"/>
              </w:rPr>
            </w:pPr>
            <w:r>
              <w:rPr>
                <w:rFonts w:cs="Arial"/>
              </w:rPr>
              <w:t>Requirement</w:t>
            </w:r>
          </w:p>
        </w:tc>
        <w:tc>
          <w:tcPr>
            <w:tcW w:w="6995" w:type="dxa"/>
            <w:shd w:val="clear" w:color="auto" w:fill="002060"/>
          </w:tcPr>
          <w:p w14:paraId="056887AF"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4D8D466A"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64966B73" w14:textId="2C3455AE" w:rsidR="00613C98" w:rsidRPr="00AF5AF6" w:rsidRDefault="00613C98" w:rsidP="00951D8D">
            <w:pPr>
              <w:rPr>
                <w:rFonts w:cs="Arial"/>
              </w:rPr>
            </w:pPr>
            <w:r>
              <w:rPr>
                <w:rFonts w:cs="Arial"/>
              </w:rPr>
              <w:t>Agreement1.1</w:t>
            </w:r>
          </w:p>
        </w:tc>
        <w:tc>
          <w:tcPr>
            <w:tcW w:w="6995" w:type="dxa"/>
          </w:tcPr>
          <w:p w14:paraId="79A517C1" w14:textId="2B0C46EF" w:rsidR="00613C98" w:rsidRPr="00AF5AF6" w:rsidRDefault="00613C98"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w:t>
            </w:r>
            <w:r>
              <w:rPr>
                <w:rFonts w:cs="Arial"/>
                <w:color w:val="333333"/>
                <w:shd w:val="clear" w:color="auto" w:fill="FFFFFF"/>
              </w:rPr>
              <w:t xml:space="preserve">provide the means to </w:t>
            </w:r>
            <w:r>
              <w:rPr>
                <w:rFonts w:cs="Arial"/>
                <w:color w:val="333333"/>
                <w:shd w:val="clear" w:color="auto" w:fill="FFFFFF"/>
              </w:rPr>
              <w:t>add a usage agreement at initial login</w:t>
            </w:r>
          </w:p>
        </w:tc>
      </w:tr>
    </w:tbl>
    <w:p w14:paraId="79CE6392" w14:textId="77777777" w:rsidR="00613C98" w:rsidRDefault="00613C98" w:rsidP="00005FC7"/>
    <w:p w14:paraId="2078D3EC" w14:textId="7E21F126" w:rsidR="00005FC7" w:rsidRDefault="00005FC7" w:rsidP="00005FC7">
      <w:pPr>
        <w:pStyle w:val="Heading3"/>
      </w:pPr>
      <w:r>
        <w:t>Network Settings</w:t>
      </w:r>
    </w:p>
    <w:p w14:paraId="3F4FE321" w14:textId="4960721D" w:rsidR="00005FC7" w:rsidRDefault="00005FC7" w:rsidP="00005FC7"/>
    <w:tbl>
      <w:tblPr>
        <w:tblStyle w:val="PlainTable1"/>
        <w:tblW w:w="9426" w:type="dxa"/>
        <w:tblLook w:val="06A0" w:firstRow="1" w:lastRow="0" w:firstColumn="1" w:lastColumn="0" w:noHBand="1" w:noVBand="1"/>
      </w:tblPr>
      <w:tblGrid>
        <w:gridCol w:w="2431"/>
        <w:gridCol w:w="6995"/>
      </w:tblGrid>
      <w:tr w:rsidR="00005FC7" w:rsidRPr="00426C42" w14:paraId="21712F86"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5B39F119" w14:textId="77777777" w:rsidR="00005FC7" w:rsidRPr="00426C42" w:rsidRDefault="00005FC7" w:rsidP="00951D8D">
            <w:pPr>
              <w:rPr>
                <w:rFonts w:cs="Arial"/>
              </w:rPr>
            </w:pPr>
            <w:r>
              <w:rPr>
                <w:rFonts w:cs="Arial"/>
              </w:rPr>
              <w:t>Requirement</w:t>
            </w:r>
          </w:p>
        </w:tc>
        <w:tc>
          <w:tcPr>
            <w:tcW w:w="6995" w:type="dxa"/>
            <w:shd w:val="clear" w:color="auto" w:fill="002060"/>
          </w:tcPr>
          <w:p w14:paraId="58E3423E" w14:textId="77777777" w:rsidR="00005FC7" w:rsidRPr="00426C42" w:rsidRDefault="00005FC7"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005FC7" w:rsidRPr="00AF5AF6" w14:paraId="330639DA"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0E38E9D8" w14:textId="450AEFBA" w:rsidR="00005FC7" w:rsidRPr="00AF5AF6" w:rsidRDefault="00005FC7" w:rsidP="00951D8D">
            <w:pPr>
              <w:rPr>
                <w:rFonts w:cs="Arial"/>
              </w:rPr>
            </w:pPr>
            <w:r>
              <w:rPr>
                <w:rFonts w:cs="Arial"/>
              </w:rPr>
              <w:t>NETWORK1.1</w:t>
            </w:r>
          </w:p>
        </w:tc>
        <w:tc>
          <w:tcPr>
            <w:tcW w:w="6995" w:type="dxa"/>
          </w:tcPr>
          <w:p w14:paraId="386FC5DB" w14:textId="7192C2EE" w:rsidR="00005FC7" w:rsidRPr="00AF5AF6" w:rsidRDefault="00005FC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w:t>
            </w:r>
            <w:r>
              <w:rPr>
                <w:rFonts w:cs="Arial"/>
                <w:color w:val="333333"/>
                <w:shd w:val="clear" w:color="auto" w:fill="FFFFFF"/>
              </w:rPr>
              <w:t xml:space="preserve">provide the means </w:t>
            </w:r>
            <w:r w:rsidR="00221E3A">
              <w:rPr>
                <w:rFonts w:cs="Arial"/>
                <w:color w:val="333333"/>
                <w:shd w:val="clear" w:color="auto" w:fill="FFFFFF"/>
              </w:rPr>
              <w:t>to whitelist / blacklist specific IP addresses or regions</w:t>
            </w:r>
          </w:p>
        </w:tc>
      </w:tr>
    </w:tbl>
    <w:p w14:paraId="140692C9" w14:textId="06134166" w:rsidR="00005FC7" w:rsidRDefault="00005FC7" w:rsidP="00005FC7"/>
    <w:p w14:paraId="1572F7BB" w14:textId="7BA6BD2B" w:rsidR="00613C98" w:rsidRDefault="00613C98" w:rsidP="00613C98">
      <w:pPr>
        <w:pStyle w:val="Heading3"/>
      </w:pPr>
      <w:r>
        <w:t>System features</w:t>
      </w:r>
    </w:p>
    <w:p w14:paraId="769673E2"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79873819"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04E892BA" w14:textId="77777777" w:rsidR="00613C98" w:rsidRPr="00426C42" w:rsidRDefault="00613C98" w:rsidP="00951D8D">
            <w:pPr>
              <w:rPr>
                <w:rFonts w:cs="Arial"/>
              </w:rPr>
            </w:pPr>
            <w:r>
              <w:rPr>
                <w:rFonts w:cs="Arial"/>
              </w:rPr>
              <w:t>Requirement</w:t>
            </w:r>
          </w:p>
        </w:tc>
        <w:tc>
          <w:tcPr>
            <w:tcW w:w="6995" w:type="dxa"/>
            <w:shd w:val="clear" w:color="auto" w:fill="002060"/>
          </w:tcPr>
          <w:p w14:paraId="69519327"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4EB92CA8"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53801DBA" w14:textId="311DD12A" w:rsidR="00613C98" w:rsidRPr="00AF5AF6" w:rsidRDefault="00613C98" w:rsidP="00951D8D">
            <w:pPr>
              <w:rPr>
                <w:rFonts w:cs="Arial"/>
              </w:rPr>
            </w:pPr>
            <w:r>
              <w:rPr>
                <w:rFonts w:cs="Arial"/>
              </w:rPr>
              <w:t>Features1.1</w:t>
            </w:r>
          </w:p>
        </w:tc>
        <w:tc>
          <w:tcPr>
            <w:tcW w:w="6995" w:type="dxa"/>
          </w:tcPr>
          <w:p w14:paraId="75015224" w14:textId="018D27B4" w:rsidR="00613C98" w:rsidRPr="00AF5AF6" w:rsidRDefault="00613C98"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provides the ability to show the enabled system features</w:t>
            </w:r>
          </w:p>
        </w:tc>
      </w:tr>
    </w:tbl>
    <w:p w14:paraId="2BC09077" w14:textId="77777777" w:rsidR="00613C98" w:rsidRDefault="00613C98" w:rsidP="00005FC7"/>
    <w:p w14:paraId="013343B9" w14:textId="4E190DB9" w:rsidR="00613C98" w:rsidRDefault="00613C98" w:rsidP="00613C98">
      <w:pPr>
        <w:pStyle w:val="Heading3"/>
      </w:pPr>
      <w:r>
        <w:t xml:space="preserve">System </w:t>
      </w:r>
      <w:r>
        <w:t>Notifications</w:t>
      </w:r>
    </w:p>
    <w:p w14:paraId="26B9AFAE"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470D5BFE"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3C9564C7" w14:textId="77777777" w:rsidR="00613C98" w:rsidRPr="00426C42" w:rsidRDefault="00613C98" w:rsidP="00951D8D">
            <w:pPr>
              <w:rPr>
                <w:rFonts w:cs="Arial"/>
              </w:rPr>
            </w:pPr>
            <w:r>
              <w:rPr>
                <w:rFonts w:cs="Arial"/>
              </w:rPr>
              <w:t>Requirement</w:t>
            </w:r>
          </w:p>
        </w:tc>
        <w:tc>
          <w:tcPr>
            <w:tcW w:w="6995" w:type="dxa"/>
            <w:shd w:val="clear" w:color="auto" w:fill="002060"/>
          </w:tcPr>
          <w:p w14:paraId="4A47FEF8"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5A06E622"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668EE854" w14:textId="4E9BD963" w:rsidR="00613C98" w:rsidRPr="00AF5AF6" w:rsidRDefault="00613C98" w:rsidP="00951D8D">
            <w:pPr>
              <w:rPr>
                <w:rFonts w:cs="Arial"/>
              </w:rPr>
            </w:pPr>
            <w:r>
              <w:rPr>
                <w:rFonts w:cs="Arial"/>
              </w:rPr>
              <w:t>N</w:t>
            </w:r>
            <w:r w:rsidR="00E15177">
              <w:rPr>
                <w:rFonts w:cs="Arial"/>
              </w:rPr>
              <w:t>OTIFICATIONS1.1</w:t>
            </w:r>
          </w:p>
        </w:tc>
        <w:tc>
          <w:tcPr>
            <w:tcW w:w="6995" w:type="dxa"/>
          </w:tcPr>
          <w:p w14:paraId="119A4B04" w14:textId="77777777" w:rsidR="00613C98" w:rsidRDefault="00613C98" w:rsidP="00951D8D">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 xml:space="preserve">provides </w:t>
            </w:r>
            <w:r>
              <w:rPr>
                <w:rFonts w:cs="Arial"/>
                <w:color w:val="333333"/>
                <w:shd w:val="clear" w:color="auto" w:fill="FFFFFF"/>
              </w:rPr>
              <w:t>the ability to enable notifications and the receiver(s)</w:t>
            </w:r>
            <w:r w:rsidR="00E15177">
              <w:rPr>
                <w:rFonts w:cs="Arial"/>
                <w:color w:val="333333"/>
                <w:shd w:val="clear" w:color="auto" w:fill="FFFFFF"/>
              </w:rPr>
              <w:t xml:space="preserve"> default value:</w:t>
            </w:r>
          </w:p>
          <w:p w14:paraId="1373BC2E" w14:textId="761FEEC0" w:rsidR="00E15177" w:rsidRPr="00AF5AF6" w:rsidRDefault="00E15177" w:rsidP="00951D8D">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Send to </w:t>
            </w:r>
            <w:proofErr w:type="spellStart"/>
            <w:r>
              <w:rPr>
                <w:rFonts w:cs="Arial"/>
              </w:rPr>
              <w:t>IdentityNow</w:t>
            </w:r>
            <w:proofErr w:type="spellEnd"/>
            <w:r>
              <w:rPr>
                <w:rFonts w:cs="Arial"/>
              </w:rPr>
              <w:t xml:space="preserve"> admins</w:t>
            </w:r>
          </w:p>
        </w:tc>
      </w:tr>
    </w:tbl>
    <w:p w14:paraId="6D67971D" w14:textId="77777777" w:rsidR="00005FC7" w:rsidRDefault="00005FC7" w:rsidP="00005FC7"/>
    <w:p w14:paraId="7FFA4E10" w14:textId="0A19F5EF" w:rsidR="00613C98" w:rsidRDefault="00613C98" w:rsidP="00613C98">
      <w:pPr>
        <w:pStyle w:val="Heading2"/>
      </w:pPr>
      <w:r>
        <w:t>S</w:t>
      </w:r>
      <w:r>
        <w:t>ecurity</w:t>
      </w:r>
      <w:r>
        <w:t xml:space="preserve"> settings</w:t>
      </w:r>
    </w:p>
    <w:p w14:paraId="2147FE74" w14:textId="61F96954" w:rsidR="00005FC7" w:rsidRDefault="00005FC7" w:rsidP="00005FC7"/>
    <w:p w14:paraId="3AC1F12E" w14:textId="63A425B3" w:rsidR="00613C98" w:rsidRDefault="00613C98" w:rsidP="00613C98">
      <w:pPr>
        <w:pStyle w:val="Heading3"/>
      </w:pPr>
      <w:r>
        <w:lastRenderedPageBreak/>
        <w:t>Security Questions</w:t>
      </w:r>
    </w:p>
    <w:p w14:paraId="3D4E5764"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1E0B5D65"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017B5D77" w14:textId="77777777" w:rsidR="00613C98" w:rsidRPr="00426C42" w:rsidRDefault="00613C98" w:rsidP="00951D8D">
            <w:pPr>
              <w:rPr>
                <w:rFonts w:cs="Arial"/>
              </w:rPr>
            </w:pPr>
            <w:r>
              <w:rPr>
                <w:rFonts w:cs="Arial"/>
              </w:rPr>
              <w:t>Requirement</w:t>
            </w:r>
          </w:p>
        </w:tc>
        <w:tc>
          <w:tcPr>
            <w:tcW w:w="6995" w:type="dxa"/>
            <w:shd w:val="clear" w:color="auto" w:fill="002060"/>
          </w:tcPr>
          <w:p w14:paraId="74BD524E"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2F464495"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350AAFA7" w14:textId="623983B4" w:rsidR="00613C98" w:rsidRPr="00AF5AF6" w:rsidRDefault="00613C98" w:rsidP="00951D8D">
            <w:pPr>
              <w:rPr>
                <w:rFonts w:cs="Arial"/>
              </w:rPr>
            </w:pPr>
            <w:r>
              <w:rPr>
                <w:rFonts w:cs="Arial"/>
              </w:rPr>
              <w:t>S</w:t>
            </w:r>
            <w:r w:rsidR="00E15177">
              <w:rPr>
                <w:rFonts w:cs="Arial"/>
              </w:rPr>
              <w:t>ECQUESTIONS</w:t>
            </w:r>
            <w:r>
              <w:rPr>
                <w:rFonts w:cs="Arial"/>
              </w:rPr>
              <w:t>1.1.</w:t>
            </w:r>
          </w:p>
        </w:tc>
        <w:tc>
          <w:tcPr>
            <w:tcW w:w="6995" w:type="dxa"/>
          </w:tcPr>
          <w:p w14:paraId="760169D7" w14:textId="6F306D0F" w:rsidR="00613C98" w:rsidRPr="00AF5AF6" w:rsidRDefault="00613C98"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 xml:space="preserve">provides the ability to </w:t>
            </w:r>
            <w:r>
              <w:rPr>
                <w:rFonts w:cs="Arial"/>
                <w:color w:val="333333"/>
                <w:shd w:val="clear" w:color="auto" w:fill="FFFFFF"/>
              </w:rPr>
              <w:t>set security questions</w:t>
            </w:r>
          </w:p>
        </w:tc>
      </w:tr>
    </w:tbl>
    <w:p w14:paraId="384A9668" w14:textId="77777777" w:rsidR="00005FC7" w:rsidRPr="00005FC7" w:rsidRDefault="00005FC7" w:rsidP="00005FC7"/>
    <w:p w14:paraId="6CA93B49" w14:textId="347F3720" w:rsidR="00613C98" w:rsidRDefault="00613C98" w:rsidP="00613C98">
      <w:pPr>
        <w:pStyle w:val="Heading3"/>
      </w:pPr>
      <w:r>
        <w:t>Integrated Windows Authentication</w:t>
      </w:r>
    </w:p>
    <w:p w14:paraId="33546352"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5FAC15D6"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477307BF" w14:textId="77777777" w:rsidR="00613C98" w:rsidRPr="00426C42" w:rsidRDefault="00613C98" w:rsidP="00951D8D">
            <w:pPr>
              <w:rPr>
                <w:rFonts w:cs="Arial"/>
              </w:rPr>
            </w:pPr>
            <w:r>
              <w:rPr>
                <w:rFonts w:cs="Arial"/>
              </w:rPr>
              <w:t>Requirement</w:t>
            </w:r>
          </w:p>
        </w:tc>
        <w:tc>
          <w:tcPr>
            <w:tcW w:w="6995" w:type="dxa"/>
            <w:shd w:val="clear" w:color="auto" w:fill="002060"/>
          </w:tcPr>
          <w:p w14:paraId="22FD04C1"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403DFBA2"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67CE95A5" w14:textId="40A95EE8" w:rsidR="00613C98" w:rsidRPr="00AF5AF6" w:rsidRDefault="00E15177" w:rsidP="00951D8D">
            <w:pPr>
              <w:rPr>
                <w:rFonts w:cs="Arial"/>
              </w:rPr>
            </w:pPr>
            <w:r>
              <w:rPr>
                <w:rFonts w:cs="Arial"/>
              </w:rPr>
              <w:t>IWA</w:t>
            </w:r>
            <w:r w:rsidR="00613C98">
              <w:rPr>
                <w:rFonts w:cs="Arial"/>
              </w:rPr>
              <w:t>1.1.</w:t>
            </w:r>
          </w:p>
        </w:tc>
        <w:tc>
          <w:tcPr>
            <w:tcW w:w="6995" w:type="dxa"/>
          </w:tcPr>
          <w:p w14:paraId="7B4FD226" w14:textId="20050F34" w:rsidR="00613C98" w:rsidRPr="00AF5AF6" w:rsidRDefault="00613C98"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 xml:space="preserve">provides the ability </w:t>
            </w:r>
            <w:r>
              <w:rPr>
                <w:rFonts w:cs="Arial"/>
                <w:color w:val="333333"/>
                <w:shd w:val="clear" w:color="auto" w:fill="FFFFFF"/>
              </w:rPr>
              <w:t>to enable IWA</w:t>
            </w:r>
          </w:p>
        </w:tc>
      </w:tr>
    </w:tbl>
    <w:p w14:paraId="36857A3E" w14:textId="39AF70F8" w:rsidR="00005FC7" w:rsidRDefault="00005FC7" w:rsidP="00005FC7"/>
    <w:p w14:paraId="4D1AD6F0" w14:textId="12A6A818" w:rsidR="00613C98" w:rsidRDefault="00613C98" w:rsidP="00613C98">
      <w:pPr>
        <w:pStyle w:val="Heading3"/>
      </w:pPr>
      <w:r>
        <w:t>Lockout Management</w:t>
      </w:r>
    </w:p>
    <w:p w14:paraId="19B49001"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4816915F"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3F052F89" w14:textId="77777777" w:rsidR="00613C98" w:rsidRPr="00426C42" w:rsidRDefault="00613C98" w:rsidP="00951D8D">
            <w:pPr>
              <w:rPr>
                <w:rFonts w:cs="Arial"/>
              </w:rPr>
            </w:pPr>
            <w:r>
              <w:rPr>
                <w:rFonts w:cs="Arial"/>
              </w:rPr>
              <w:t>Requirement</w:t>
            </w:r>
          </w:p>
        </w:tc>
        <w:tc>
          <w:tcPr>
            <w:tcW w:w="6995" w:type="dxa"/>
            <w:shd w:val="clear" w:color="auto" w:fill="002060"/>
          </w:tcPr>
          <w:p w14:paraId="44FD64F3"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055B71F1"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24D3D436" w14:textId="30EDAC85" w:rsidR="00613C98" w:rsidRPr="00AF5AF6" w:rsidRDefault="00613C98" w:rsidP="00951D8D">
            <w:pPr>
              <w:rPr>
                <w:rFonts w:cs="Arial"/>
              </w:rPr>
            </w:pPr>
            <w:r>
              <w:rPr>
                <w:rFonts w:cs="Arial"/>
              </w:rPr>
              <w:t>L</w:t>
            </w:r>
            <w:r w:rsidR="00E15177">
              <w:rPr>
                <w:rFonts w:cs="Arial"/>
              </w:rPr>
              <w:t>OCKOUT</w:t>
            </w:r>
            <w:r>
              <w:rPr>
                <w:rFonts w:cs="Arial"/>
              </w:rPr>
              <w:t>1.1</w:t>
            </w:r>
          </w:p>
        </w:tc>
        <w:tc>
          <w:tcPr>
            <w:tcW w:w="6995" w:type="dxa"/>
          </w:tcPr>
          <w:p w14:paraId="6D80E844" w14:textId="6FEB4043" w:rsidR="00613C98" w:rsidRPr="00AF5AF6" w:rsidRDefault="00613C98"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 xml:space="preserve">provides the ability to enable </w:t>
            </w:r>
            <w:r>
              <w:rPr>
                <w:rFonts w:cs="Arial"/>
                <w:color w:val="333333"/>
                <w:shd w:val="clear" w:color="auto" w:fill="FFFFFF"/>
              </w:rPr>
              <w:t>account lockout</w:t>
            </w:r>
          </w:p>
        </w:tc>
      </w:tr>
    </w:tbl>
    <w:p w14:paraId="1A8DA8C5" w14:textId="48D50C99" w:rsidR="00005FC7" w:rsidRDefault="00005FC7" w:rsidP="00005FC7"/>
    <w:p w14:paraId="36A896CD" w14:textId="6DED65C0" w:rsidR="00613C98" w:rsidRDefault="00613C98" w:rsidP="00613C98">
      <w:pPr>
        <w:pStyle w:val="Heading3"/>
      </w:pPr>
      <w:r>
        <w:t>Session</w:t>
      </w:r>
      <w:r>
        <w:t xml:space="preserve"> Management</w:t>
      </w:r>
    </w:p>
    <w:p w14:paraId="7CADFCAD" w14:textId="77777777" w:rsidR="00613C98" w:rsidRDefault="00613C98" w:rsidP="00613C98"/>
    <w:tbl>
      <w:tblPr>
        <w:tblStyle w:val="PlainTable1"/>
        <w:tblW w:w="9426" w:type="dxa"/>
        <w:tblLook w:val="06A0" w:firstRow="1" w:lastRow="0" w:firstColumn="1" w:lastColumn="0" w:noHBand="1" w:noVBand="1"/>
      </w:tblPr>
      <w:tblGrid>
        <w:gridCol w:w="2431"/>
        <w:gridCol w:w="6995"/>
      </w:tblGrid>
      <w:tr w:rsidR="00613C98" w:rsidRPr="00426C42" w14:paraId="1427F80A"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39C3809E" w14:textId="77777777" w:rsidR="00613C98" w:rsidRPr="00426C42" w:rsidRDefault="00613C98" w:rsidP="00951D8D">
            <w:pPr>
              <w:rPr>
                <w:rFonts w:cs="Arial"/>
              </w:rPr>
            </w:pPr>
            <w:r>
              <w:rPr>
                <w:rFonts w:cs="Arial"/>
              </w:rPr>
              <w:t>Requirement</w:t>
            </w:r>
          </w:p>
        </w:tc>
        <w:tc>
          <w:tcPr>
            <w:tcW w:w="6995" w:type="dxa"/>
            <w:shd w:val="clear" w:color="auto" w:fill="002060"/>
          </w:tcPr>
          <w:p w14:paraId="1C2A0C56" w14:textId="77777777" w:rsidR="00613C98" w:rsidRPr="00426C42" w:rsidRDefault="00613C98"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613C98" w:rsidRPr="00AF5AF6" w14:paraId="0866F798"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5C636555" w14:textId="555643E2" w:rsidR="00613C98" w:rsidRPr="00AF5AF6" w:rsidRDefault="00613C98" w:rsidP="00951D8D">
            <w:pPr>
              <w:rPr>
                <w:rFonts w:cs="Arial"/>
              </w:rPr>
            </w:pPr>
            <w:r>
              <w:rPr>
                <w:rFonts w:cs="Arial"/>
              </w:rPr>
              <w:t>S</w:t>
            </w:r>
            <w:r w:rsidR="00E15177">
              <w:rPr>
                <w:rFonts w:cs="Arial"/>
              </w:rPr>
              <w:t>ESSION</w:t>
            </w:r>
            <w:r>
              <w:rPr>
                <w:rFonts w:cs="Arial"/>
              </w:rPr>
              <w:t>1.1</w:t>
            </w:r>
          </w:p>
        </w:tc>
        <w:tc>
          <w:tcPr>
            <w:tcW w:w="6995" w:type="dxa"/>
          </w:tcPr>
          <w:p w14:paraId="6C335594" w14:textId="1480FE2C" w:rsidR="00613C98" w:rsidRPr="00AF5AF6" w:rsidRDefault="00613C98"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 xml:space="preserve">provides the ability to enable </w:t>
            </w:r>
            <w:r>
              <w:rPr>
                <w:rFonts w:cs="Arial"/>
                <w:color w:val="333333"/>
                <w:shd w:val="clear" w:color="auto" w:fill="FFFFFF"/>
              </w:rPr>
              <w:t>session management</w:t>
            </w:r>
          </w:p>
        </w:tc>
      </w:tr>
    </w:tbl>
    <w:p w14:paraId="71353A30" w14:textId="77777777" w:rsidR="00613C98" w:rsidRPr="00005FC7" w:rsidRDefault="00613C98" w:rsidP="00613C98"/>
    <w:p w14:paraId="520A30CA" w14:textId="1EDB1B11" w:rsidR="00E15177" w:rsidRDefault="00E15177" w:rsidP="00E15177">
      <w:pPr>
        <w:pStyle w:val="Heading3"/>
      </w:pPr>
      <w:r>
        <w:t>Redirect</w:t>
      </w:r>
      <w:r>
        <w:t xml:space="preserve"> </w:t>
      </w:r>
      <w:r>
        <w:t>Patterns for sign-out</w:t>
      </w:r>
    </w:p>
    <w:p w14:paraId="6BFE9597" w14:textId="77777777" w:rsidR="00E15177" w:rsidRDefault="00E15177" w:rsidP="00E15177"/>
    <w:tbl>
      <w:tblPr>
        <w:tblStyle w:val="PlainTable1"/>
        <w:tblW w:w="9426" w:type="dxa"/>
        <w:tblLook w:val="06A0" w:firstRow="1" w:lastRow="0" w:firstColumn="1" w:lastColumn="0" w:noHBand="1" w:noVBand="1"/>
      </w:tblPr>
      <w:tblGrid>
        <w:gridCol w:w="2431"/>
        <w:gridCol w:w="6995"/>
      </w:tblGrid>
      <w:tr w:rsidR="00E15177" w:rsidRPr="00426C42" w14:paraId="225F10D2"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20BDA463" w14:textId="77777777" w:rsidR="00E15177" w:rsidRPr="00426C42" w:rsidRDefault="00E15177" w:rsidP="00951D8D">
            <w:pPr>
              <w:rPr>
                <w:rFonts w:cs="Arial"/>
              </w:rPr>
            </w:pPr>
            <w:r>
              <w:rPr>
                <w:rFonts w:cs="Arial"/>
              </w:rPr>
              <w:t>Requirement</w:t>
            </w:r>
          </w:p>
        </w:tc>
        <w:tc>
          <w:tcPr>
            <w:tcW w:w="6995" w:type="dxa"/>
            <w:shd w:val="clear" w:color="auto" w:fill="002060"/>
          </w:tcPr>
          <w:p w14:paraId="26583E69" w14:textId="77777777" w:rsidR="00E15177" w:rsidRPr="00426C42" w:rsidRDefault="00E15177"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E15177" w:rsidRPr="00AF5AF6" w14:paraId="452EF94F"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3415177D" w14:textId="5F93A5F2" w:rsidR="00E15177" w:rsidRPr="00AF5AF6" w:rsidRDefault="00E15177" w:rsidP="00951D8D">
            <w:pPr>
              <w:rPr>
                <w:rFonts w:cs="Arial"/>
              </w:rPr>
            </w:pPr>
            <w:r>
              <w:rPr>
                <w:rFonts w:cs="Arial"/>
              </w:rPr>
              <w:t>SIGNOUT1.1</w:t>
            </w:r>
          </w:p>
        </w:tc>
        <w:tc>
          <w:tcPr>
            <w:tcW w:w="6995" w:type="dxa"/>
          </w:tcPr>
          <w:p w14:paraId="2832F007" w14:textId="77777777" w:rsidR="00E15177" w:rsidRPr="00AF5AF6" w:rsidRDefault="00E1517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provides the ability to enable session management</w:t>
            </w:r>
          </w:p>
        </w:tc>
      </w:tr>
    </w:tbl>
    <w:p w14:paraId="3051369B" w14:textId="4BEF7C69" w:rsidR="00613C98" w:rsidRDefault="00613C98" w:rsidP="00005FC7"/>
    <w:p w14:paraId="58218D41" w14:textId="4479B88D" w:rsidR="00E15177" w:rsidRDefault="00E15177" w:rsidP="00E15177">
      <w:pPr>
        <w:pStyle w:val="Heading3"/>
      </w:pPr>
      <w:r>
        <w:t>E-mail templates</w:t>
      </w:r>
    </w:p>
    <w:p w14:paraId="1A34DD91" w14:textId="77777777" w:rsidR="00E15177" w:rsidRDefault="00E15177" w:rsidP="00E15177"/>
    <w:tbl>
      <w:tblPr>
        <w:tblStyle w:val="PlainTable1"/>
        <w:tblW w:w="9426" w:type="dxa"/>
        <w:tblLook w:val="06A0" w:firstRow="1" w:lastRow="0" w:firstColumn="1" w:lastColumn="0" w:noHBand="1" w:noVBand="1"/>
      </w:tblPr>
      <w:tblGrid>
        <w:gridCol w:w="2431"/>
        <w:gridCol w:w="6995"/>
      </w:tblGrid>
      <w:tr w:rsidR="00E15177" w:rsidRPr="00426C42" w14:paraId="1CD6C15A" w14:textId="77777777" w:rsidTr="00951D8D">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31" w:type="dxa"/>
            <w:shd w:val="clear" w:color="auto" w:fill="002060"/>
          </w:tcPr>
          <w:p w14:paraId="7924CD2D" w14:textId="77777777" w:rsidR="00E15177" w:rsidRPr="00426C42" w:rsidRDefault="00E15177" w:rsidP="00951D8D">
            <w:pPr>
              <w:rPr>
                <w:rFonts w:cs="Arial"/>
              </w:rPr>
            </w:pPr>
            <w:r>
              <w:rPr>
                <w:rFonts w:cs="Arial"/>
              </w:rPr>
              <w:t>Requirement</w:t>
            </w:r>
          </w:p>
        </w:tc>
        <w:tc>
          <w:tcPr>
            <w:tcW w:w="6995" w:type="dxa"/>
            <w:shd w:val="clear" w:color="auto" w:fill="002060"/>
          </w:tcPr>
          <w:p w14:paraId="13E03ED2" w14:textId="77777777" w:rsidR="00E15177" w:rsidRPr="00426C42" w:rsidRDefault="00E15177" w:rsidP="00951D8D">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E15177" w:rsidRPr="00AF5AF6" w14:paraId="03CCFEAF"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75C462F9" w14:textId="249B138E" w:rsidR="00E15177" w:rsidRPr="00AF5AF6" w:rsidRDefault="00E15177" w:rsidP="00951D8D">
            <w:pPr>
              <w:rPr>
                <w:rFonts w:cs="Arial"/>
              </w:rPr>
            </w:pPr>
            <w:r>
              <w:rPr>
                <w:rFonts w:cs="Arial"/>
              </w:rPr>
              <w:t>EMAIL1.1</w:t>
            </w:r>
          </w:p>
        </w:tc>
        <w:tc>
          <w:tcPr>
            <w:tcW w:w="6995" w:type="dxa"/>
          </w:tcPr>
          <w:p w14:paraId="0A15DD07" w14:textId="3CCE1834" w:rsidR="00E15177" w:rsidRPr="00AF5AF6" w:rsidRDefault="00E15177" w:rsidP="00951D8D">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t>
            </w:r>
            <w:r>
              <w:rPr>
                <w:rFonts w:cs="Arial"/>
                <w:color w:val="333333"/>
                <w:shd w:val="clear" w:color="auto" w:fill="FFFFFF"/>
              </w:rPr>
              <w:t xml:space="preserve">provides the ability to </w:t>
            </w:r>
            <w:r>
              <w:rPr>
                <w:rFonts w:cs="Arial"/>
                <w:color w:val="333333"/>
                <w:shd w:val="clear" w:color="auto" w:fill="FFFFFF"/>
              </w:rPr>
              <w:t>change the from address in emails</w:t>
            </w:r>
          </w:p>
        </w:tc>
      </w:tr>
      <w:tr w:rsidR="00E15177" w:rsidRPr="00AF5AF6" w14:paraId="1ED2842F" w14:textId="77777777" w:rsidTr="00951D8D">
        <w:trPr>
          <w:trHeight w:val="331"/>
        </w:trPr>
        <w:tc>
          <w:tcPr>
            <w:cnfStyle w:val="001000000000" w:firstRow="0" w:lastRow="0" w:firstColumn="1" w:lastColumn="0" w:oddVBand="0" w:evenVBand="0" w:oddHBand="0" w:evenHBand="0" w:firstRowFirstColumn="0" w:firstRowLastColumn="0" w:lastRowFirstColumn="0" w:lastRowLastColumn="0"/>
            <w:tcW w:w="2431" w:type="dxa"/>
          </w:tcPr>
          <w:p w14:paraId="3D1BD004" w14:textId="2FD4A568" w:rsidR="00E15177" w:rsidRDefault="00E15177" w:rsidP="00951D8D">
            <w:pPr>
              <w:rPr>
                <w:rFonts w:cs="Arial"/>
              </w:rPr>
            </w:pPr>
            <w:r>
              <w:rPr>
                <w:rFonts w:cs="Arial"/>
              </w:rPr>
              <w:t>EMAIL1.2</w:t>
            </w:r>
          </w:p>
        </w:tc>
        <w:tc>
          <w:tcPr>
            <w:tcW w:w="6995" w:type="dxa"/>
          </w:tcPr>
          <w:p w14:paraId="0F59C22A" w14:textId="77777777" w:rsidR="00E15177" w:rsidRDefault="00E15177" w:rsidP="00951D8D">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Pr>
                <w:rFonts w:cs="Arial"/>
                <w:color w:val="333333"/>
                <w:shd w:val="clear" w:color="auto" w:fill="FFFFFF"/>
              </w:rPr>
              <w:t>IdentityNow</w:t>
            </w:r>
            <w:proofErr w:type="spellEnd"/>
            <w:r>
              <w:rPr>
                <w:rFonts w:cs="Arial"/>
                <w:color w:val="333333"/>
                <w:shd w:val="clear" w:color="auto" w:fill="FFFFFF"/>
              </w:rPr>
              <w:t xml:space="preserve"> provides the ability to change the email templates default structure is;</w:t>
            </w:r>
          </w:p>
          <w:p w14:paraId="5403441F" w14:textId="77777777" w:rsidR="00E15177" w:rsidRDefault="00E15177" w:rsidP="00951D8D">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
          <w:p w14:paraId="67652569" w14:textId="77777777" w:rsidR="00E15177" w:rsidRDefault="00E15177" w:rsidP="00E15177">
            <w:pPr>
              <w:cnfStyle w:val="000000000000" w:firstRow="0" w:lastRow="0" w:firstColumn="0" w:lastColumn="0" w:oddVBand="0" w:evenVBand="0" w:oddHBand="0" w:evenHBand="0" w:firstRowFirstColumn="0" w:firstRowLastColumn="0" w:lastRowFirstColumn="0" w:lastRowLastColumn="0"/>
            </w:pPr>
            <w:r>
              <w:t>From: no-reply@sailpoint.com</w:t>
            </w:r>
          </w:p>
          <w:p w14:paraId="6F07F1C2" w14:textId="1B91F9B7" w:rsidR="00E15177" w:rsidRPr="00E15177" w:rsidRDefault="00E15177" w:rsidP="00951D8D">
            <w:pPr>
              <w:cnfStyle w:val="000000000000" w:firstRow="0" w:lastRow="0" w:firstColumn="0" w:lastColumn="0" w:oddVBand="0" w:evenVBand="0" w:oddHBand="0" w:evenHBand="0" w:firstRowFirstColumn="0" w:firstRowLastColumn="0" w:lastRowFirstColumn="0" w:lastRowLastColumn="0"/>
            </w:pPr>
            <w:r>
              <w:t xml:space="preserve">Subject: {as per e-mail request template for LCS/Access Certification/Access Request} </w:t>
            </w:r>
          </w:p>
        </w:tc>
      </w:tr>
    </w:tbl>
    <w:p w14:paraId="3D84B2FE" w14:textId="6B89EBC2" w:rsidR="00E15177" w:rsidRDefault="00E15177" w:rsidP="00005FC7"/>
    <w:p w14:paraId="25265E0D" w14:textId="77777777" w:rsidR="00E15177" w:rsidRDefault="00E15177" w:rsidP="00005FC7"/>
    <w:p w14:paraId="5CA4FCDF" w14:textId="77777777" w:rsidR="00E15177" w:rsidRPr="00005FC7" w:rsidRDefault="00E15177" w:rsidP="00005FC7"/>
    <w:p w14:paraId="639A7B12" w14:textId="2A8938D8" w:rsidR="00931BF1" w:rsidRPr="00426C42" w:rsidRDefault="00931BF1" w:rsidP="00641BC9">
      <w:pPr>
        <w:pStyle w:val="Heading1"/>
      </w:pPr>
      <w:r>
        <w:lastRenderedPageBreak/>
        <w:t xml:space="preserve">Source </w:t>
      </w:r>
      <w:r w:rsidR="00E51962">
        <w:t>Configurations</w:t>
      </w:r>
      <w:bookmarkEnd w:id="11"/>
    </w:p>
    <w:p w14:paraId="49DE4DA5" w14:textId="21BA9A6D" w:rsidR="00931BF1" w:rsidRDefault="00931BF1" w:rsidP="00931BF1">
      <w:r>
        <w:t xml:space="preserve">This section denotes the </w:t>
      </w:r>
      <w:r w:rsidR="003F78F1">
        <w:t xml:space="preserve">source configuration </w:t>
      </w:r>
      <w:r>
        <w:t xml:space="preserve">requirements for [Client]. </w:t>
      </w:r>
    </w:p>
    <w:p w14:paraId="3B3F0F99" w14:textId="77777777" w:rsidR="000E19CE" w:rsidRDefault="000E19CE" w:rsidP="00931BF1"/>
    <w:p w14:paraId="0EC2FB60" w14:textId="3E470A1C" w:rsidR="000E19CE" w:rsidRDefault="000E19CE" w:rsidP="00931BF1">
      <w:r w:rsidRPr="000E19CE">
        <w:rPr>
          <w:b/>
          <w:bCs/>
        </w:rPr>
        <w:t>Note</w:t>
      </w:r>
      <w:r>
        <w:t xml:space="preserve">: </w:t>
      </w:r>
      <w:r w:rsidRPr="000E19CE">
        <w:t xml:space="preserve">For any indirectly connected sources below (i.e., delimited files), it is the client’s responsibility to set up regular aggregations/imports of those files into </w:t>
      </w:r>
      <w:proofErr w:type="spellStart"/>
      <w:r w:rsidRPr="000E19CE">
        <w:t>IdentityNow</w:t>
      </w:r>
      <w:proofErr w:type="spellEnd"/>
      <w:r w:rsidRPr="000E19CE">
        <w:t xml:space="preserve">. This is to ensure that the data </w:t>
      </w:r>
      <w:proofErr w:type="spellStart"/>
      <w:r w:rsidRPr="000E19CE">
        <w:t>IdentityNow</w:t>
      </w:r>
      <w:proofErr w:type="spellEnd"/>
      <w:r w:rsidRPr="000E19CE">
        <w:t xml:space="preserve"> has within its system is up to date with any native changes done on the target system. SailPoint offers a File Upload Utility to assist in automating this process if the client so chooses.</w:t>
      </w:r>
    </w:p>
    <w:p w14:paraId="70558A15" w14:textId="77777777" w:rsidR="00931BF1" w:rsidRPr="00163300" w:rsidRDefault="00931BF1" w:rsidP="00931BF1"/>
    <w:tbl>
      <w:tblPr>
        <w:tblStyle w:val="TableGridLight"/>
        <w:tblW w:w="5000" w:type="pct"/>
        <w:tblLook w:val="06A0" w:firstRow="1" w:lastRow="0" w:firstColumn="1" w:lastColumn="0" w:noHBand="1" w:noVBand="1"/>
      </w:tblPr>
      <w:tblGrid>
        <w:gridCol w:w="3158"/>
        <w:gridCol w:w="4492"/>
        <w:gridCol w:w="1700"/>
      </w:tblGrid>
      <w:tr w:rsidR="00E15177" w:rsidRPr="00426C42" w14:paraId="4FF7B3F3" w14:textId="08BAD43B" w:rsidTr="00E15177">
        <w:trPr>
          <w:trHeight w:val="295"/>
        </w:trPr>
        <w:tc>
          <w:tcPr>
            <w:tcW w:w="1689" w:type="pct"/>
            <w:shd w:val="clear" w:color="auto" w:fill="002060"/>
          </w:tcPr>
          <w:p w14:paraId="1C9F2AFC" w14:textId="77777777" w:rsidR="00E15177" w:rsidRPr="00426C42" w:rsidRDefault="00E15177" w:rsidP="00306E43">
            <w:pPr>
              <w:rPr>
                <w:rFonts w:cs="Arial"/>
                <w:b/>
              </w:rPr>
            </w:pPr>
            <w:r w:rsidRPr="00426C42">
              <w:rPr>
                <w:rFonts w:cs="Arial"/>
                <w:b/>
              </w:rPr>
              <w:t>Data Source</w:t>
            </w:r>
          </w:p>
        </w:tc>
        <w:tc>
          <w:tcPr>
            <w:tcW w:w="2402" w:type="pct"/>
            <w:shd w:val="clear" w:color="auto" w:fill="002060"/>
          </w:tcPr>
          <w:p w14:paraId="2140D9FE" w14:textId="77777777" w:rsidR="00E15177" w:rsidRPr="00426C42" w:rsidRDefault="00E15177" w:rsidP="00306E43">
            <w:pPr>
              <w:rPr>
                <w:rFonts w:cs="Arial"/>
                <w:b/>
              </w:rPr>
            </w:pPr>
            <w:r>
              <w:rPr>
                <w:rFonts w:cs="Arial"/>
                <w:b/>
              </w:rPr>
              <w:t>Connector Type</w:t>
            </w:r>
          </w:p>
        </w:tc>
        <w:tc>
          <w:tcPr>
            <w:tcW w:w="909" w:type="pct"/>
            <w:shd w:val="clear" w:color="auto" w:fill="002060"/>
          </w:tcPr>
          <w:p w14:paraId="026C8639" w14:textId="27FE507F" w:rsidR="00E15177" w:rsidRDefault="00E15177" w:rsidP="00306E43">
            <w:pPr>
              <w:rPr>
                <w:rFonts w:cs="Arial"/>
                <w:b/>
              </w:rPr>
            </w:pPr>
            <w:r>
              <w:rPr>
                <w:rFonts w:cs="Arial"/>
                <w:b/>
              </w:rPr>
              <w:t>Source reference</w:t>
            </w:r>
          </w:p>
        </w:tc>
      </w:tr>
      <w:tr w:rsidR="00E15177" w:rsidRPr="00426C42" w14:paraId="68CEF0F4" w14:textId="1865E152" w:rsidTr="00E15177">
        <w:trPr>
          <w:trHeight w:val="295"/>
        </w:trPr>
        <w:tc>
          <w:tcPr>
            <w:tcW w:w="1689" w:type="pct"/>
          </w:tcPr>
          <w:p w14:paraId="6CBF4079" w14:textId="77777777" w:rsidR="00E15177" w:rsidRPr="00426C42" w:rsidRDefault="00E15177" w:rsidP="00306E43">
            <w:pPr>
              <w:rPr>
                <w:rFonts w:cs="Arial"/>
              </w:rPr>
            </w:pPr>
            <w:r>
              <w:rPr>
                <w:rFonts w:cs="Arial"/>
              </w:rPr>
              <w:t>&lt;Source Name&gt;</w:t>
            </w:r>
          </w:p>
        </w:tc>
        <w:tc>
          <w:tcPr>
            <w:tcW w:w="2402" w:type="pct"/>
          </w:tcPr>
          <w:p w14:paraId="001961F0" w14:textId="77777777" w:rsidR="00E15177" w:rsidRPr="00426C42" w:rsidRDefault="00E15177" w:rsidP="00306E43">
            <w:pPr>
              <w:rPr>
                <w:rFonts w:cs="Arial"/>
              </w:rPr>
            </w:pPr>
            <w:r>
              <w:rPr>
                <w:rFonts w:cs="Arial"/>
              </w:rPr>
              <w:t>&lt;Direct/Flat File&gt; (Connector Type if Direct)</w:t>
            </w:r>
          </w:p>
        </w:tc>
        <w:tc>
          <w:tcPr>
            <w:tcW w:w="909" w:type="pct"/>
          </w:tcPr>
          <w:p w14:paraId="1781CB81" w14:textId="112349F9" w:rsidR="00E15177" w:rsidRDefault="00E15177" w:rsidP="00306E43">
            <w:pPr>
              <w:rPr>
                <w:rFonts w:cs="Arial"/>
              </w:rPr>
            </w:pPr>
            <w:r>
              <w:rPr>
                <w:rFonts w:cs="Arial"/>
              </w:rPr>
              <w:t>SOURCE1</w:t>
            </w:r>
          </w:p>
        </w:tc>
      </w:tr>
      <w:tr w:rsidR="00E15177" w:rsidRPr="00426C42" w14:paraId="0B549388" w14:textId="6968CDA1" w:rsidTr="00E15177">
        <w:trPr>
          <w:trHeight w:val="295"/>
        </w:trPr>
        <w:tc>
          <w:tcPr>
            <w:tcW w:w="1689" w:type="pct"/>
          </w:tcPr>
          <w:p w14:paraId="65FEA665" w14:textId="77777777" w:rsidR="00E15177" w:rsidRPr="00426C42" w:rsidRDefault="00E15177" w:rsidP="00306E43">
            <w:pPr>
              <w:rPr>
                <w:rFonts w:cs="Arial"/>
              </w:rPr>
            </w:pPr>
            <w:r>
              <w:rPr>
                <w:rFonts w:cs="Arial"/>
              </w:rPr>
              <w:t>HR</w:t>
            </w:r>
          </w:p>
        </w:tc>
        <w:tc>
          <w:tcPr>
            <w:tcW w:w="2402" w:type="pct"/>
          </w:tcPr>
          <w:p w14:paraId="75424B6D" w14:textId="77777777" w:rsidR="00E15177" w:rsidRPr="00426C42" w:rsidRDefault="00E15177" w:rsidP="00306E43">
            <w:pPr>
              <w:rPr>
                <w:rFonts w:cs="Arial"/>
              </w:rPr>
            </w:pPr>
            <w:r>
              <w:rPr>
                <w:rFonts w:cs="Arial"/>
              </w:rPr>
              <w:t>Flat File</w:t>
            </w:r>
          </w:p>
        </w:tc>
        <w:tc>
          <w:tcPr>
            <w:tcW w:w="909" w:type="pct"/>
          </w:tcPr>
          <w:p w14:paraId="74A59B69" w14:textId="5024D32E" w:rsidR="00E15177" w:rsidRDefault="00E15177" w:rsidP="00306E43">
            <w:pPr>
              <w:rPr>
                <w:rFonts w:cs="Arial"/>
              </w:rPr>
            </w:pPr>
            <w:r>
              <w:rPr>
                <w:rFonts w:cs="Arial"/>
              </w:rPr>
              <w:t>SOURCE2</w:t>
            </w:r>
          </w:p>
        </w:tc>
      </w:tr>
      <w:tr w:rsidR="00E15177" w:rsidRPr="00426C42" w14:paraId="0886CBF1" w14:textId="10480A00" w:rsidTr="00E15177">
        <w:trPr>
          <w:trHeight w:val="295"/>
        </w:trPr>
        <w:tc>
          <w:tcPr>
            <w:tcW w:w="1689" w:type="pct"/>
          </w:tcPr>
          <w:p w14:paraId="46AC707E" w14:textId="77777777" w:rsidR="00E15177" w:rsidRPr="00426C42" w:rsidRDefault="00E15177" w:rsidP="00306E43">
            <w:pPr>
              <w:rPr>
                <w:rFonts w:cs="Arial"/>
              </w:rPr>
            </w:pPr>
            <w:r w:rsidRPr="00426C42">
              <w:rPr>
                <w:rFonts w:cs="Arial"/>
              </w:rPr>
              <w:t>Active Directory</w:t>
            </w:r>
          </w:p>
        </w:tc>
        <w:tc>
          <w:tcPr>
            <w:tcW w:w="2402" w:type="pct"/>
          </w:tcPr>
          <w:p w14:paraId="6064726E" w14:textId="77777777" w:rsidR="00E15177" w:rsidRPr="00426C42" w:rsidRDefault="00E15177" w:rsidP="00306E43">
            <w:pPr>
              <w:rPr>
                <w:rFonts w:cs="Arial"/>
              </w:rPr>
            </w:pPr>
            <w:r w:rsidRPr="00426C42">
              <w:rPr>
                <w:rFonts w:cs="Arial"/>
              </w:rPr>
              <w:t>Direct (Active Directory Connector)</w:t>
            </w:r>
          </w:p>
        </w:tc>
        <w:tc>
          <w:tcPr>
            <w:tcW w:w="909" w:type="pct"/>
          </w:tcPr>
          <w:p w14:paraId="36B46968" w14:textId="0AFF9953" w:rsidR="00E15177" w:rsidRPr="00426C42" w:rsidRDefault="00E15177" w:rsidP="00306E43">
            <w:pPr>
              <w:rPr>
                <w:rFonts w:cs="Arial"/>
              </w:rPr>
            </w:pPr>
            <w:r>
              <w:rPr>
                <w:rFonts w:cs="Arial"/>
              </w:rPr>
              <w:t>SOURCE3</w:t>
            </w:r>
          </w:p>
        </w:tc>
      </w:tr>
      <w:tr w:rsidR="00E15177" w:rsidRPr="00426C42" w14:paraId="0EE8E375" w14:textId="423C9897" w:rsidTr="00E15177">
        <w:trPr>
          <w:trHeight w:val="295"/>
        </w:trPr>
        <w:tc>
          <w:tcPr>
            <w:tcW w:w="1689" w:type="pct"/>
          </w:tcPr>
          <w:p w14:paraId="364A9832" w14:textId="77777777" w:rsidR="00E15177" w:rsidRDefault="00E15177" w:rsidP="00306E43">
            <w:pPr>
              <w:rPr>
                <w:rFonts w:cs="Arial"/>
              </w:rPr>
            </w:pPr>
            <w:r>
              <w:rPr>
                <w:rFonts w:cs="Arial"/>
              </w:rPr>
              <w:t>Azure Active Directory</w:t>
            </w:r>
          </w:p>
        </w:tc>
        <w:tc>
          <w:tcPr>
            <w:tcW w:w="2402" w:type="pct"/>
          </w:tcPr>
          <w:p w14:paraId="66BD801E" w14:textId="77777777" w:rsidR="00E15177" w:rsidRDefault="00E15177" w:rsidP="00306E43">
            <w:pPr>
              <w:rPr>
                <w:rFonts w:cs="Arial"/>
              </w:rPr>
            </w:pPr>
            <w:r>
              <w:rPr>
                <w:rFonts w:cs="Arial"/>
              </w:rPr>
              <w:t>Direct (Azure AD Connector)</w:t>
            </w:r>
          </w:p>
        </w:tc>
        <w:tc>
          <w:tcPr>
            <w:tcW w:w="909" w:type="pct"/>
          </w:tcPr>
          <w:p w14:paraId="29B6C295" w14:textId="03328937" w:rsidR="00E15177" w:rsidRDefault="00E15177" w:rsidP="00306E43">
            <w:pPr>
              <w:rPr>
                <w:rFonts w:cs="Arial"/>
              </w:rPr>
            </w:pPr>
            <w:r>
              <w:rPr>
                <w:rFonts w:cs="Arial"/>
              </w:rPr>
              <w:t>SOURCE4</w:t>
            </w:r>
          </w:p>
        </w:tc>
      </w:tr>
      <w:tr w:rsidR="00E15177" w:rsidRPr="00426C42" w14:paraId="6174EC49" w14:textId="63538CEB" w:rsidTr="00E15177">
        <w:trPr>
          <w:trHeight w:val="295"/>
        </w:trPr>
        <w:tc>
          <w:tcPr>
            <w:tcW w:w="1689" w:type="pct"/>
          </w:tcPr>
          <w:p w14:paraId="176AA9D7" w14:textId="77777777" w:rsidR="00E15177" w:rsidRDefault="00E15177" w:rsidP="00306E43">
            <w:pPr>
              <w:rPr>
                <w:rFonts w:cs="Arial"/>
              </w:rPr>
            </w:pPr>
          </w:p>
        </w:tc>
        <w:tc>
          <w:tcPr>
            <w:tcW w:w="2402" w:type="pct"/>
          </w:tcPr>
          <w:p w14:paraId="720268A1" w14:textId="77777777" w:rsidR="00E15177" w:rsidRDefault="00E15177" w:rsidP="00306E43">
            <w:pPr>
              <w:rPr>
                <w:rFonts w:cs="Arial"/>
              </w:rPr>
            </w:pPr>
          </w:p>
        </w:tc>
        <w:tc>
          <w:tcPr>
            <w:tcW w:w="909" w:type="pct"/>
          </w:tcPr>
          <w:p w14:paraId="1751F574" w14:textId="77777777" w:rsidR="00E15177" w:rsidRDefault="00E15177" w:rsidP="00306E43">
            <w:pPr>
              <w:rPr>
                <w:rFonts w:cs="Arial"/>
              </w:rPr>
            </w:pPr>
          </w:p>
        </w:tc>
      </w:tr>
      <w:tr w:rsidR="00E15177" w14:paraId="35B882AE" w14:textId="3E423410" w:rsidTr="00E15177">
        <w:trPr>
          <w:trHeight w:val="295"/>
        </w:trPr>
        <w:tc>
          <w:tcPr>
            <w:tcW w:w="1689" w:type="pct"/>
          </w:tcPr>
          <w:p w14:paraId="5D9999D7" w14:textId="77777777" w:rsidR="00E15177" w:rsidRDefault="00E15177" w:rsidP="00306E43">
            <w:pPr>
              <w:rPr>
                <w:rFonts w:cs="Arial"/>
              </w:rPr>
            </w:pPr>
          </w:p>
        </w:tc>
        <w:tc>
          <w:tcPr>
            <w:tcW w:w="2402" w:type="pct"/>
          </w:tcPr>
          <w:p w14:paraId="68AFA778" w14:textId="77777777" w:rsidR="00E15177" w:rsidRDefault="00E15177" w:rsidP="00306E43">
            <w:pPr>
              <w:rPr>
                <w:rFonts w:cs="Arial"/>
              </w:rPr>
            </w:pPr>
          </w:p>
        </w:tc>
        <w:tc>
          <w:tcPr>
            <w:tcW w:w="909" w:type="pct"/>
          </w:tcPr>
          <w:p w14:paraId="0CD42A40" w14:textId="77777777" w:rsidR="00E15177" w:rsidRDefault="00E15177" w:rsidP="00306E43">
            <w:pPr>
              <w:rPr>
                <w:rFonts w:cs="Arial"/>
              </w:rPr>
            </w:pPr>
          </w:p>
        </w:tc>
      </w:tr>
      <w:tr w:rsidR="00E15177" w14:paraId="798CDBDA" w14:textId="426583F6" w:rsidTr="00E15177">
        <w:trPr>
          <w:trHeight w:val="295"/>
        </w:trPr>
        <w:tc>
          <w:tcPr>
            <w:tcW w:w="1689" w:type="pct"/>
          </w:tcPr>
          <w:p w14:paraId="027A301F" w14:textId="77777777" w:rsidR="00E15177" w:rsidRDefault="00E15177" w:rsidP="00306E43">
            <w:pPr>
              <w:rPr>
                <w:rFonts w:cs="Arial"/>
              </w:rPr>
            </w:pPr>
          </w:p>
        </w:tc>
        <w:tc>
          <w:tcPr>
            <w:tcW w:w="2402" w:type="pct"/>
          </w:tcPr>
          <w:p w14:paraId="2494BFC0" w14:textId="77777777" w:rsidR="00E15177" w:rsidRDefault="00E15177" w:rsidP="00306E43">
            <w:pPr>
              <w:rPr>
                <w:rFonts w:cs="Arial"/>
              </w:rPr>
            </w:pPr>
          </w:p>
        </w:tc>
        <w:tc>
          <w:tcPr>
            <w:tcW w:w="909" w:type="pct"/>
          </w:tcPr>
          <w:p w14:paraId="4B843C5F" w14:textId="77777777" w:rsidR="00E15177" w:rsidRDefault="00E15177" w:rsidP="00306E43">
            <w:pPr>
              <w:rPr>
                <w:rFonts w:cs="Arial"/>
              </w:rPr>
            </w:pPr>
          </w:p>
        </w:tc>
      </w:tr>
      <w:tr w:rsidR="00E15177" w14:paraId="2BBC4427" w14:textId="2B0CF7B5" w:rsidTr="00E15177">
        <w:trPr>
          <w:trHeight w:val="295"/>
        </w:trPr>
        <w:tc>
          <w:tcPr>
            <w:tcW w:w="1689" w:type="pct"/>
          </w:tcPr>
          <w:p w14:paraId="2BDB2665" w14:textId="77777777" w:rsidR="00E15177" w:rsidRDefault="00E15177" w:rsidP="00306E43">
            <w:pPr>
              <w:rPr>
                <w:rFonts w:cs="Arial"/>
              </w:rPr>
            </w:pPr>
          </w:p>
        </w:tc>
        <w:tc>
          <w:tcPr>
            <w:tcW w:w="2402" w:type="pct"/>
          </w:tcPr>
          <w:p w14:paraId="115CAF42" w14:textId="77777777" w:rsidR="00E15177" w:rsidRDefault="00E15177" w:rsidP="00306E43">
            <w:pPr>
              <w:rPr>
                <w:rFonts w:cs="Arial"/>
              </w:rPr>
            </w:pPr>
          </w:p>
        </w:tc>
        <w:tc>
          <w:tcPr>
            <w:tcW w:w="909" w:type="pct"/>
          </w:tcPr>
          <w:p w14:paraId="2B87A383" w14:textId="77777777" w:rsidR="00E15177" w:rsidRDefault="00E15177" w:rsidP="00306E43">
            <w:pPr>
              <w:rPr>
                <w:rFonts w:cs="Arial"/>
              </w:rPr>
            </w:pPr>
          </w:p>
        </w:tc>
      </w:tr>
    </w:tbl>
    <w:p w14:paraId="708F6973" w14:textId="77777777" w:rsidR="00931BF1" w:rsidRPr="00426C42" w:rsidRDefault="00931BF1" w:rsidP="00931BF1">
      <w:pPr>
        <w:rPr>
          <w:rFonts w:cs="Arial"/>
        </w:rPr>
      </w:pPr>
    </w:p>
    <w:p w14:paraId="0AE0256B" w14:textId="77777777" w:rsidR="00931BF1" w:rsidRDefault="00931BF1" w:rsidP="00306E43">
      <w:pPr>
        <w:pStyle w:val="Heading2"/>
      </w:pPr>
      <w:bookmarkStart w:id="12" w:name="_Toc48205294"/>
      <w:r>
        <w:t>&lt;</w:t>
      </w:r>
      <w:r w:rsidRPr="003F78F1">
        <w:t>Authoritative</w:t>
      </w:r>
      <w:r>
        <w:t xml:space="preserve"> Source Name&gt;</w:t>
      </w:r>
      <w:bookmarkEnd w:id="12"/>
    </w:p>
    <w:p w14:paraId="540832F7" w14:textId="6BA1AE18" w:rsidR="00931BF1" w:rsidRDefault="003F78F1" w:rsidP="00931BF1">
      <w:r>
        <w:t>&lt;Any Description of the source useful for implementation&gt;</w:t>
      </w:r>
    </w:p>
    <w:p w14:paraId="5998174E" w14:textId="77777777" w:rsidR="00931BF1" w:rsidRDefault="00931BF1" w:rsidP="00306E43">
      <w:pPr>
        <w:pStyle w:val="Heading3"/>
      </w:pPr>
      <w:bookmarkStart w:id="13" w:name="_Toc48205295"/>
      <w:r>
        <w:t>Account Schema</w:t>
      </w:r>
      <w:bookmarkEnd w:id="13"/>
    </w:p>
    <w:p w14:paraId="3AC2E28E" w14:textId="77777777" w:rsidR="00931BF1" w:rsidRPr="00B977CF" w:rsidRDefault="00931BF1" w:rsidP="00931BF1">
      <w:r w:rsidRPr="00B977CF">
        <w:t>The following attributes are going to be present in th</w:t>
      </w:r>
      <w:r>
        <w:t xml:space="preserve">is authoritative </w:t>
      </w:r>
      <w:r w:rsidRPr="00B977CF">
        <w:t>source</w:t>
      </w:r>
      <w:r>
        <w:t>:</w:t>
      </w:r>
    </w:p>
    <w:p w14:paraId="617A258B" w14:textId="77777777" w:rsidR="00931BF1" w:rsidRPr="00B977CF" w:rsidRDefault="00931BF1" w:rsidP="00931BF1">
      <w:pPr>
        <w:rPr>
          <w:rFonts w:cs="Arial"/>
        </w:rPr>
      </w:pPr>
    </w:p>
    <w:tbl>
      <w:tblPr>
        <w:tblStyle w:val="PlainTable1"/>
        <w:tblW w:w="9504" w:type="dxa"/>
        <w:tblLook w:val="06A0" w:firstRow="1" w:lastRow="0" w:firstColumn="1" w:lastColumn="0" w:noHBand="1" w:noVBand="1"/>
      </w:tblPr>
      <w:tblGrid>
        <w:gridCol w:w="3168"/>
        <w:gridCol w:w="3168"/>
        <w:gridCol w:w="3168"/>
      </w:tblGrid>
      <w:tr w:rsidR="002741E1" w:rsidRPr="006F543A" w14:paraId="0FC91186" w14:textId="77777777" w:rsidTr="002741E1">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3168" w:type="dxa"/>
            <w:shd w:val="clear" w:color="auto" w:fill="002060"/>
          </w:tcPr>
          <w:p w14:paraId="25FF3C09" w14:textId="77777777" w:rsidR="002741E1" w:rsidRPr="006F543A" w:rsidRDefault="002741E1" w:rsidP="00306E43">
            <w:pPr>
              <w:rPr>
                <w:rFonts w:cs="Arial"/>
                <w:szCs w:val="22"/>
              </w:rPr>
            </w:pPr>
            <w:r>
              <w:rPr>
                <w:rFonts w:cs="Arial"/>
                <w:szCs w:val="22"/>
              </w:rPr>
              <w:t>Name</w:t>
            </w:r>
          </w:p>
        </w:tc>
        <w:tc>
          <w:tcPr>
            <w:tcW w:w="3168" w:type="dxa"/>
            <w:shd w:val="clear" w:color="auto" w:fill="002060"/>
          </w:tcPr>
          <w:p w14:paraId="01764008" w14:textId="4A7C7B16" w:rsidR="002741E1" w:rsidRDefault="002741E1" w:rsidP="00306E43">
            <w:pPr>
              <w:cnfStyle w:val="100000000000" w:firstRow="1" w:lastRow="0" w:firstColumn="0" w:lastColumn="0" w:oddVBand="0" w:evenVBand="0" w:oddHBand="0" w:evenHBand="0" w:firstRowFirstColumn="0" w:firstRowLastColumn="0" w:lastRowFirstColumn="0" w:lastRowLastColumn="0"/>
              <w:rPr>
                <w:rFonts w:cs="Arial"/>
                <w:szCs w:val="22"/>
              </w:rPr>
            </w:pPr>
            <w:r>
              <w:rPr>
                <w:rFonts w:cs="Arial"/>
                <w:szCs w:val="22"/>
              </w:rPr>
              <w:t>Multi-Valued</w:t>
            </w:r>
          </w:p>
        </w:tc>
        <w:tc>
          <w:tcPr>
            <w:tcW w:w="3168" w:type="dxa"/>
            <w:shd w:val="clear" w:color="auto" w:fill="002060"/>
          </w:tcPr>
          <w:p w14:paraId="4BAEE662" w14:textId="52DF9779" w:rsidR="002741E1" w:rsidRPr="006F543A" w:rsidRDefault="002741E1" w:rsidP="00306E43">
            <w:pPr>
              <w:cnfStyle w:val="100000000000" w:firstRow="1" w:lastRow="0" w:firstColumn="0" w:lastColumn="0" w:oddVBand="0" w:evenVBand="0" w:oddHBand="0" w:evenHBand="0" w:firstRowFirstColumn="0" w:firstRowLastColumn="0" w:lastRowFirstColumn="0" w:lastRowLastColumn="0"/>
              <w:rPr>
                <w:rFonts w:cs="Arial"/>
                <w:szCs w:val="22"/>
              </w:rPr>
            </w:pPr>
            <w:r>
              <w:rPr>
                <w:rFonts w:cs="Arial"/>
                <w:szCs w:val="22"/>
              </w:rPr>
              <w:t>Entitlement</w:t>
            </w:r>
          </w:p>
        </w:tc>
      </w:tr>
      <w:tr w:rsidR="002741E1" w:rsidRPr="006F543A" w14:paraId="590138CA"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2FB205F1" w14:textId="77777777" w:rsidR="002741E1" w:rsidRPr="00D81C5C" w:rsidRDefault="002741E1" w:rsidP="00306E43">
            <w:pPr>
              <w:rPr>
                <w:rFonts w:cs="Arial"/>
                <w:b w:val="0"/>
                <w:bCs w:val="0"/>
                <w:szCs w:val="22"/>
              </w:rPr>
            </w:pPr>
          </w:p>
        </w:tc>
        <w:tc>
          <w:tcPr>
            <w:tcW w:w="3168" w:type="dxa"/>
          </w:tcPr>
          <w:p w14:paraId="308444E0"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5B9AB43C" w14:textId="308319DF"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7CFD614"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EEC72CE" w14:textId="77777777" w:rsidR="002741E1" w:rsidRPr="00D81C5C" w:rsidRDefault="002741E1" w:rsidP="00306E43">
            <w:pPr>
              <w:rPr>
                <w:rFonts w:cs="Arial"/>
                <w:b w:val="0"/>
                <w:bCs w:val="0"/>
                <w:szCs w:val="22"/>
              </w:rPr>
            </w:pPr>
          </w:p>
        </w:tc>
        <w:tc>
          <w:tcPr>
            <w:tcW w:w="3168" w:type="dxa"/>
          </w:tcPr>
          <w:p w14:paraId="547075C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FFCFF02" w14:textId="5D530194"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48D9913"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B549BE6" w14:textId="77777777" w:rsidR="002741E1" w:rsidRPr="00D81C5C" w:rsidRDefault="002741E1" w:rsidP="00306E43">
            <w:pPr>
              <w:rPr>
                <w:rFonts w:cs="Arial"/>
                <w:b w:val="0"/>
                <w:bCs w:val="0"/>
                <w:szCs w:val="22"/>
              </w:rPr>
            </w:pPr>
          </w:p>
        </w:tc>
        <w:tc>
          <w:tcPr>
            <w:tcW w:w="3168" w:type="dxa"/>
          </w:tcPr>
          <w:p w14:paraId="0F20576B"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57EDB034" w14:textId="79641256"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328E6704"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736541A" w14:textId="77777777" w:rsidR="002741E1" w:rsidRPr="00D81C5C" w:rsidRDefault="002741E1" w:rsidP="00306E43">
            <w:pPr>
              <w:rPr>
                <w:rFonts w:cs="Arial"/>
                <w:b w:val="0"/>
                <w:bCs w:val="0"/>
              </w:rPr>
            </w:pPr>
          </w:p>
        </w:tc>
        <w:tc>
          <w:tcPr>
            <w:tcW w:w="3168" w:type="dxa"/>
          </w:tcPr>
          <w:p w14:paraId="644AE965"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5A45605B" w14:textId="66C6662E"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2590778"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C12C3C5" w14:textId="77777777" w:rsidR="002741E1" w:rsidRPr="00D81C5C" w:rsidRDefault="002741E1" w:rsidP="00306E43">
            <w:pPr>
              <w:rPr>
                <w:rFonts w:cs="Arial"/>
                <w:b w:val="0"/>
                <w:bCs w:val="0"/>
              </w:rPr>
            </w:pPr>
          </w:p>
        </w:tc>
        <w:tc>
          <w:tcPr>
            <w:tcW w:w="3168" w:type="dxa"/>
          </w:tcPr>
          <w:p w14:paraId="03AB807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6ED22B4" w14:textId="28E8BD1B"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3AA44F8F"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C804349" w14:textId="77777777" w:rsidR="002741E1" w:rsidRPr="00D81C5C" w:rsidRDefault="002741E1" w:rsidP="00306E43">
            <w:pPr>
              <w:rPr>
                <w:rFonts w:cs="Arial"/>
                <w:b w:val="0"/>
                <w:bCs w:val="0"/>
                <w:szCs w:val="22"/>
              </w:rPr>
            </w:pPr>
          </w:p>
        </w:tc>
        <w:tc>
          <w:tcPr>
            <w:tcW w:w="3168" w:type="dxa"/>
          </w:tcPr>
          <w:p w14:paraId="21B5EDE0"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FA2264D" w14:textId="656D006B"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E15152A"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C8CF6E4" w14:textId="77777777" w:rsidR="002741E1" w:rsidRPr="00D81C5C" w:rsidRDefault="002741E1" w:rsidP="00306E43">
            <w:pPr>
              <w:rPr>
                <w:rFonts w:cs="Arial"/>
                <w:b w:val="0"/>
                <w:bCs w:val="0"/>
                <w:szCs w:val="22"/>
              </w:rPr>
            </w:pPr>
          </w:p>
        </w:tc>
        <w:tc>
          <w:tcPr>
            <w:tcW w:w="3168" w:type="dxa"/>
          </w:tcPr>
          <w:p w14:paraId="78C98D7A"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56E86FC7" w14:textId="5B737E85"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4E92E2F4"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79D9A700" w14:textId="77777777" w:rsidR="002741E1" w:rsidRPr="00D81C5C" w:rsidRDefault="002741E1" w:rsidP="00306E43">
            <w:pPr>
              <w:rPr>
                <w:rFonts w:cs="Arial"/>
                <w:b w:val="0"/>
                <w:bCs w:val="0"/>
              </w:rPr>
            </w:pPr>
          </w:p>
        </w:tc>
        <w:tc>
          <w:tcPr>
            <w:tcW w:w="3168" w:type="dxa"/>
          </w:tcPr>
          <w:p w14:paraId="7166F956"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2DE8946D" w14:textId="6745875D"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3CF69041"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74197DCF" w14:textId="77777777" w:rsidR="002741E1" w:rsidRPr="00D81C5C" w:rsidRDefault="002741E1" w:rsidP="00306E43">
            <w:pPr>
              <w:rPr>
                <w:rFonts w:cs="Arial"/>
                <w:b w:val="0"/>
                <w:bCs w:val="0"/>
                <w:szCs w:val="22"/>
              </w:rPr>
            </w:pPr>
          </w:p>
        </w:tc>
        <w:tc>
          <w:tcPr>
            <w:tcW w:w="3168" w:type="dxa"/>
          </w:tcPr>
          <w:p w14:paraId="20B24CE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0FC5FDE" w14:textId="1678506E"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349EFC68"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A08E7D3" w14:textId="77777777" w:rsidR="002741E1" w:rsidRPr="00D81C5C" w:rsidRDefault="002741E1" w:rsidP="00306E43">
            <w:pPr>
              <w:rPr>
                <w:rFonts w:cs="Arial"/>
                <w:b w:val="0"/>
                <w:bCs w:val="0"/>
                <w:szCs w:val="22"/>
              </w:rPr>
            </w:pPr>
          </w:p>
        </w:tc>
        <w:tc>
          <w:tcPr>
            <w:tcW w:w="3168" w:type="dxa"/>
          </w:tcPr>
          <w:p w14:paraId="28B08022"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22B27E2B" w14:textId="733DE614"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706AB9ED"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245F1E1" w14:textId="77777777" w:rsidR="002741E1" w:rsidRPr="00D81C5C" w:rsidRDefault="002741E1" w:rsidP="00306E43">
            <w:pPr>
              <w:rPr>
                <w:rFonts w:cs="Arial"/>
                <w:b w:val="0"/>
                <w:bCs w:val="0"/>
                <w:szCs w:val="22"/>
              </w:rPr>
            </w:pPr>
          </w:p>
        </w:tc>
        <w:tc>
          <w:tcPr>
            <w:tcW w:w="3168" w:type="dxa"/>
          </w:tcPr>
          <w:p w14:paraId="587A776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05D253F" w14:textId="16305D5D"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0E18711C"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96BA359" w14:textId="77777777" w:rsidR="002741E1" w:rsidRPr="00D81C5C" w:rsidRDefault="002741E1" w:rsidP="00306E43">
            <w:pPr>
              <w:rPr>
                <w:rFonts w:cs="Arial"/>
                <w:b w:val="0"/>
                <w:bCs w:val="0"/>
                <w:szCs w:val="22"/>
              </w:rPr>
            </w:pPr>
          </w:p>
        </w:tc>
        <w:tc>
          <w:tcPr>
            <w:tcW w:w="3168" w:type="dxa"/>
          </w:tcPr>
          <w:p w14:paraId="73D9A62F"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416656B0" w14:textId="6D4464BD"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1B82871"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AB80A79" w14:textId="77777777" w:rsidR="002741E1" w:rsidRPr="00D81C5C" w:rsidRDefault="002741E1" w:rsidP="00306E43">
            <w:pPr>
              <w:rPr>
                <w:rFonts w:cs="Arial"/>
                <w:b w:val="0"/>
                <w:bCs w:val="0"/>
                <w:szCs w:val="22"/>
              </w:rPr>
            </w:pPr>
          </w:p>
        </w:tc>
        <w:tc>
          <w:tcPr>
            <w:tcW w:w="3168" w:type="dxa"/>
          </w:tcPr>
          <w:p w14:paraId="6B58C031"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176B2D9" w14:textId="7FC95F44"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71B49CEE"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0F44953" w14:textId="77777777" w:rsidR="002741E1" w:rsidRPr="00D81C5C" w:rsidRDefault="002741E1" w:rsidP="00306E43">
            <w:pPr>
              <w:rPr>
                <w:rFonts w:cs="Arial"/>
                <w:b w:val="0"/>
                <w:bCs w:val="0"/>
                <w:szCs w:val="22"/>
              </w:rPr>
            </w:pPr>
          </w:p>
        </w:tc>
        <w:tc>
          <w:tcPr>
            <w:tcW w:w="3168" w:type="dxa"/>
          </w:tcPr>
          <w:p w14:paraId="0282CC0C"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26ADB990" w14:textId="46D207D2"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6994C267"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8F54B93" w14:textId="77777777" w:rsidR="002741E1" w:rsidRPr="00D81C5C" w:rsidRDefault="002741E1" w:rsidP="00306E43">
            <w:pPr>
              <w:rPr>
                <w:rFonts w:cs="Arial"/>
                <w:b w:val="0"/>
                <w:bCs w:val="0"/>
                <w:szCs w:val="22"/>
              </w:rPr>
            </w:pPr>
          </w:p>
        </w:tc>
        <w:tc>
          <w:tcPr>
            <w:tcW w:w="3168" w:type="dxa"/>
          </w:tcPr>
          <w:p w14:paraId="55BE39B7"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35611CA5" w14:textId="6EDAAA25"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0130319B"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AF2C8CE" w14:textId="77777777" w:rsidR="002741E1" w:rsidRPr="00D81C5C" w:rsidRDefault="002741E1" w:rsidP="00306E43">
            <w:pPr>
              <w:rPr>
                <w:rFonts w:cs="Arial"/>
                <w:b w:val="0"/>
                <w:bCs w:val="0"/>
                <w:szCs w:val="22"/>
              </w:rPr>
            </w:pPr>
          </w:p>
        </w:tc>
        <w:tc>
          <w:tcPr>
            <w:tcW w:w="3168" w:type="dxa"/>
          </w:tcPr>
          <w:p w14:paraId="3CF5C5CE"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F0E4315" w14:textId="7DB8FE03"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DEA93B0"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0EBCAE5" w14:textId="77777777" w:rsidR="002741E1" w:rsidRPr="00D81C5C" w:rsidRDefault="002741E1" w:rsidP="00306E43">
            <w:pPr>
              <w:rPr>
                <w:rFonts w:cs="Arial"/>
                <w:b w:val="0"/>
                <w:bCs w:val="0"/>
                <w:szCs w:val="22"/>
              </w:rPr>
            </w:pPr>
          </w:p>
        </w:tc>
        <w:tc>
          <w:tcPr>
            <w:tcW w:w="3168" w:type="dxa"/>
          </w:tcPr>
          <w:p w14:paraId="42793B3E"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0D386E3" w14:textId="3BB24E79"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13629027"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B30813C" w14:textId="77777777" w:rsidR="002741E1" w:rsidRPr="00D81C5C" w:rsidRDefault="002741E1" w:rsidP="00306E43">
            <w:pPr>
              <w:rPr>
                <w:rFonts w:cs="Arial"/>
                <w:b w:val="0"/>
                <w:bCs w:val="0"/>
                <w:szCs w:val="22"/>
              </w:rPr>
            </w:pPr>
          </w:p>
        </w:tc>
        <w:tc>
          <w:tcPr>
            <w:tcW w:w="3168" w:type="dxa"/>
          </w:tcPr>
          <w:p w14:paraId="72E2E0F4"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2EDA9A6A" w14:textId="3FE297B5"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7D88E99F"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740F21F" w14:textId="77777777" w:rsidR="002741E1" w:rsidRPr="00D81C5C" w:rsidRDefault="002741E1" w:rsidP="00306E43">
            <w:pPr>
              <w:rPr>
                <w:rFonts w:cs="Arial"/>
                <w:b w:val="0"/>
                <w:bCs w:val="0"/>
                <w:szCs w:val="22"/>
              </w:rPr>
            </w:pPr>
          </w:p>
        </w:tc>
        <w:tc>
          <w:tcPr>
            <w:tcW w:w="3168" w:type="dxa"/>
          </w:tcPr>
          <w:p w14:paraId="29ABF041"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219573D1" w14:textId="04DCE78E"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7CB0E0B0"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8776AA8" w14:textId="77777777" w:rsidR="002741E1" w:rsidRPr="00D81C5C" w:rsidRDefault="002741E1" w:rsidP="00306E43">
            <w:pPr>
              <w:rPr>
                <w:rFonts w:cs="Arial"/>
                <w:b w:val="0"/>
                <w:bCs w:val="0"/>
                <w:szCs w:val="22"/>
              </w:rPr>
            </w:pPr>
          </w:p>
        </w:tc>
        <w:tc>
          <w:tcPr>
            <w:tcW w:w="3168" w:type="dxa"/>
          </w:tcPr>
          <w:p w14:paraId="01FE4092"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843661A" w14:textId="442CB3E5"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B654A69"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28A8B9B3" w14:textId="77777777" w:rsidR="002741E1" w:rsidRPr="00D81C5C" w:rsidRDefault="002741E1" w:rsidP="00306E43">
            <w:pPr>
              <w:rPr>
                <w:rFonts w:cs="Arial"/>
                <w:b w:val="0"/>
                <w:bCs w:val="0"/>
                <w:szCs w:val="22"/>
              </w:rPr>
            </w:pPr>
          </w:p>
        </w:tc>
        <w:tc>
          <w:tcPr>
            <w:tcW w:w="3168" w:type="dxa"/>
          </w:tcPr>
          <w:p w14:paraId="1EADFBF3"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BE8C1F2" w14:textId="11FFD57E"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F6EA3BF"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7E494C1" w14:textId="77777777" w:rsidR="002741E1" w:rsidRPr="00D81C5C" w:rsidRDefault="002741E1" w:rsidP="00306E43">
            <w:pPr>
              <w:rPr>
                <w:rFonts w:cs="Arial"/>
                <w:b w:val="0"/>
                <w:bCs w:val="0"/>
                <w:szCs w:val="22"/>
              </w:rPr>
            </w:pPr>
          </w:p>
        </w:tc>
        <w:tc>
          <w:tcPr>
            <w:tcW w:w="3168" w:type="dxa"/>
          </w:tcPr>
          <w:p w14:paraId="15520D1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772B9E8E" w14:textId="13A75419"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14EEDF45"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28CC176" w14:textId="77777777" w:rsidR="002741E1" w:rsidRPr="00D81C5C" w:rsidRDefault="002741E1" w:rsidP="00306E43">
            <w:pPr>
              <w:rPr>
                <w:rFonts w:cs="Arial"/>
                <w:b w:val="0"/>
                <w:bCs w:val="0"/>
                <w:szCs w:val="22"/>
              </w:rPr>
            </w:pPr>
          </w:p>
        </w:tc>
        <w:tc>
          <w:tcPr>
            <w:tcW w:w="3168" w:type="dxa"/>
          </w:tcPr>
          <w:p w14:paraId="7EB2373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5CE694FF" w14:textId="07CDD6B3"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0851CF2F"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2AF80B5F" w14:textId="77777777" w:rsidR="002741E1" w:rsidRPr="00D81C5C" w:rsidRDefault="002741E1" w:rsidP="00306E43">
            <w:pPr>
              <w:rPr>
                <w:rFonts w:cs="Arial"/>
                <w:b w:val="0"/>
                <w:bCs w:val="0"/>
                <w:szCs w:val="22"/>
              </w:rPr>
            </w:pPr>
          </w:p>
        </w:tc>
        <w:tc>
          <w:tcPr>
            <w:tcW w:w="3168" w:type="dxa"/>
          </w:tcPr>
          <w:p w14:paraId="4EEF5C96"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08D902EC" w14:textId="15FE116E"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1AD6FE67"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586016F" w14:textId="77777777" w:rsidR="002741E1" w:rsidRPr="00D81C5C" w:rsidRDefault="002741E1" w:rsidP="00306E43">
            <w:pPr>
              <w:rPr>
                <w:rFonts w:cs="Arial"/>
                <w:b w:val="0"/>
                <w:bCs w:val="0"/>
                <w:szCs w:val="22"/>
              </w:rPr>
            </w:pPr>
          </w:p>
        </w:tc>
        <w:tc>
          <w:tcPr>
            <w:tcW w:w="3168" w:type="dxa"/>
          </w:tcPr>
          <w:p w14:paraId="0B1FA499"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40F1E47A" w14:textId="4FBFC61A"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074588B6"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4EA8657" w14:textId="77777777" w:rsidR="002741E1" w:rsidRPr="00D81C5C" w:rsidRDefault="002741E1" w:rsidP="00306E43">
            <w:pPr>
              <w:rPr>
                <w:rFonts w:cs="Arial"/>
                <w:b w:val="0"/>
                <w:bCs w:val="0"/>
                <w:szCs w:val="22"/>
              </w:rPr>
            </w:pPr>
          </w:p>
        </w:tc>
        <w:tc>
          <w:tcPr>
            <w:tcW w:w="3168" w:type="dxa"/>
          </w:tcPr>
          <w:p w14:paraId="333184E0"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74309809" w14:textId="57FA2A31"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4196C705"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19A4FEA" w14:textId="77777777" w:rsidR="002741E1" w:rsidRPr="00D81C5C" w:rsidRDefault="002741E1" w:rsidP="00306E43">
            <w:pPr>
              <w:rPr>
                <w:rFonts w:cs="Arial"/>
                <w:b w:val="0"/>
                <w:bCs w:val="0"/>
                <w:szCs w:val="22"/>
              </w:rPr>
            </w:pPr>
          </w:p>
        </w:tc>
        <w:tc>
          <w:tcPr>
            <w:tcW w:w="3168" w:type="dxa"/>
          </w:tcPr>
          <w:p w14:paraId="18A78F7F"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7F87469" w14:textId="0DC34E82"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37FE40CE"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05DF3B7" w14:textId="77777777" w:rsidR="002741E1" w:rsidRPr="00D81C5C" w:rsidRDefault="002741E1" w:rsidP="00306E43">
            <w:pPr>
              <w:rPr>
                <w:rFonts w:cs="Arial"/>
                <w:b w:val="0"/>
                <w:bCs w:val="0"/>
                <w:szCs w:val="22"/>
              </w:rPr>
            </w:pPr>
          </w:p>
        </w:tc>
        <w:tc>
          <w:tcPr>
            <w:tcW w:w="3168" w:type="dxa"/>
          </w:tcPr>
          <w:p w14:paraId="6C3C3275"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3F5B98B5" w14:textId="6F38AC70"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2AE8CBC"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008EBA4" w14:textId="77777777" w:rsidR="002741E1" w:rsidRPr="00D81C5C" w:rsidRDefault="002741E1" w:rsidP="00306E43">
            <w:pPr>
              <w:rPr>
                <w:rFonts w:cs="Arial"/>
                <w:b w:val="0"/>
                <w:bCs w:val="0"/>
              </w:rPr>
            </w:pPr>
          </w:p>
        </w:tc>
        <w:tc>
          <w:tcPr>
            <w:tcW w:w="3168" w:type="dxa"/>
          </w:tcPr>
          <w:p w14:paraId="327816BC"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144AD05" w14:textId="5C689063"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95DBF72"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D59BBB3" w14:textId="77777777" w:rsidR="002741E1" w:rsidRPr="00D81C5C" w:rsidRDefault="002741E1" w:rsidP="00306E43">
            <w:pPr>
              <w:rPr>
                <w:rFonts w:cs="Arial"/>
                <w:b w:val="0"/>
                <w:bCs w:val="0"/>
                <w:szCs w:val="22"/>
              </w:rPr>
            </w:pPr>
          </w:p>
        </w:tc>
        <w:tc>
          <w:tcPr>
            <w:tcW w:w="3168" w:type="dxa"/>
          </w:tcPr>
          <w:p w14:paraId="3EC40E29"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6828CBC" w14:textId="440CEBEF"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0D81F068"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C864645" w14:textId="77777777" w:rsidR="002741E1" w:rsidRPr="00D81C5C" w:rsidRDefault="002741E1" w:rsidP="00306E43">
            <w:pPr>
              <w:rPr>
                <w:rFonts w:cs="Arial"/>
                <w:b w:val="0"/>
                <w:bCs w:val="0"/>
                <w:szCs w:val="22"/>
              </w:rPr>
            </w:pPr>
          </w:p>
        </w:tc>
        <w:tc>
          <w:tcPr>
            <w:tcW w:w="3168" w:type="dxa"/>
          </w:tcPr>
          <w:p w14:paraId="393976CA"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6426DFB" w14:textId="026008AD"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43620626"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CF07E6D" w14:textId="77777777" w:rsidR="002741E1" w:rsidRPr="00D81C5C" w:rsidRDefault="002741E1" w:rsidP="00306E43">
            <w:pPr>
              <w:rPr>
                <w:rFonts w:cs="Arial"/>
                <w:b w:val="0"/>
                <w:bCs w:val="0"/>
              </w:rPr>
            </w:pPr>
          </w:p>
        </w:tc>
        <w:tc>
          <w:tcPr>
            <w:tcW w:w="3168" w:type="dxa"/>
          </w:tcPr>
          <w:p w14:paraId="463629A1"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412F01BA" w14:textId="6C8F0816"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6174B7A6"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2292C7E2" w14:textId="77777777" w:rsidR="002741E1" w:rsidRPr="00D81C5C" w:rsidRDefault="002741E1" w:rsidP="00306E43">
            <w:pPr>
              <w:rPr>
                <w:rFonts w:cs="Arial"/>
                <w:b w:val="0"/>
                <w:bCs w:val="0"/>
                <w:szCs w:val="22"/>
              </w:rPr>
            </w:pPr>
          </w:p>
        </w:tc>
        <w:tc>
          <w:tcPr>
            <w:tcW w:w="3168" w:type="dxa"/>
          </w:tcPr>
          <w:p w14:paraId="2977DF4B"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740AE80A" w14:textId="26E7E639"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CD910DF"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55B64A6C" w14:textId="77777777" w:rsidR="002741E1" w:rsidRPr="00D81C5C" w:rsidRDefault="002741E1" w:rsidP="00306E43">
            <w:pPr>
              <w:rPr>
                <w:rFonts w:cs="Arial"/>
                <w:b w:val="0"/>
                <w:bCs w:val="0"/>
                <w:szCs w:val="22"/>
              </w:rPr>
            </w:pPr>
          </w:p>
        </w:tc>
        <w:tc>
          <w:tcPr>
            <w:tcW w:w="3168" w:type="dxa"/>
          </w:tcPr>
          <w:p w14:paraId="70D70AE5"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4D51F962" w14:textId="76BDF7C4"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BAA8DB0"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E6926E9" w14:textId="77777777" w:rsidR="002741E1" w:rsidRPr="00D81C5C" w:rsidRDefault="002741E1" w:rsidP="00306E43">
            <w:pPr>
              <w:rPr>
                <w:rFonts w:cs="Arial"/>
                <w:b w:val="0"/>
                <w:bCs w:val="0"/>
                <w:szCs w:val="22"/>
              </w:rPr>
            </w:pPr>
          </w:p>
        </w:tc>
        <w:tc>
          <w:tcPr>
            <w:tcW w:w="3168" w:type="dxa"/>
          </w:tcPr>
          <w:p w14:paraId="4DDF713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730681B2" w14:textId="04C9D43A"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6AF22B0E"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90A74E0" w14:textId="77777777" w:rsidR="002741E1" w:rsidRPr="00D81C5C" w:rsidRDefault="002741E1" w:rsidP="00306E43">
            <w:pPr>
              <w:rPr>
                <w:rFonts w:cs="Arial"/>
                <w:b w:val="0"/>
                <w:bCs w:val="0"/>
                <w:szCs w:val="22"/>
              </w:rPr>
            </w:pPr>
          </w:p>
        </w:tc>
        <w:tc>
          <w:tcPr>
            <w:tcW w:w="3168" w:type="dxa"/>
          </w:tcPr>
          <w:p w14:paraId="1EC8FA1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1328A58" w14:textId="10080588"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4DC3AC9D"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676AB72A" w14:textId="77777777" w:rsidR="002741E1" w:rsidRPr="00D81C5C" w:rsidRDefault="002741E1" w:rsidP="00306E43">
            <w:pPr>
              <w:rPr>
                <w:rFonts w:cs="Arial"/>
                <w:b w:val="0"/>
                <w:bCs w:val="0"/>
                <w:szCs w:val="22"/>
              </w:rPr>
            </w:pPr>
          </w:p>
        </w:tc>
        <w:tc>
          <w:tcPr>
            <w:tcW w:w="3168" w:type="dxa"/>
          </w:tcPr>
          <w:p w14:paraId="0F2A93C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0401A280" w14:textId="1F2FFDDC"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48CCFDEA"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66C1F200" w14:textId="77777777" w:rsidR="002741E1" w:rsidRPr="00D81C5C" w:rsidRDefault="002741E1" w:rsidP="00306E43">
            <w:pPr>
              <w:rPr>
                <w:rFonts w:cs="Arial"/>
                <w:b w:val="0"/>
                <w:bCs w:val="0"/>
                <w:szCs w:val="22"/>
              </w:rPr>
            </w:pPr>
          </w:p>
        </w:tc>
        <w:tc>
          <w:tcPr>
            <w:tcW w:w="3168" w:type="dxa"/>
          </w:tcPr>
          <w:p w14:paraId="71B90FD5"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396DEA94" w14:textId="6F74DFC2"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1DEFA413"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7B35E527" w14:textId="77777777" w:rsidR="002741E1" w:rsidRPr="00D81C5C" w:rsidRDefault="002741E1" w:rsidP="00306E43">
            <w:pPr>
              <w:rPr>
                <w:rFonts w:cs="Arial"/>
                <w:b w:val="0"/>
                <w:bCs w:val="0"/>
                <w:szCs w:val="22"/>
              </w:rPr>
            </w:pPr>
          </w:p>
        </w:tc>
        <w:tc>
          <w:tcPr>
            <w:tcW w:w="3168" w:type="dxa"/>
          </w:tcPr>
          <w:p w14:paraId="3E88A4F7"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5DA4FFA1" w14:textId="63A1500B"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63D5207D"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D76258D" w14:textId="77777777" w:rsidR="002741E1" w:rsidRPr="00D81C5C" w:rsidRDefault="002741E1" w:rsidP="00306E43">
            <w:pPr>
              <w:rPr>
                <w:rFonts w:cs="Arial"/>
                <w:b w:val="0"/>
                <w:bCs w:val="0"/>
                <w:szCs w:val="22"/>
              </w:rPr>
            </w:pPr>
          </w:p>
        </w:tc>
        <w:tc>
          <w:tcPr>
            <w:tcW w:w="3168" w:type="dxa"/>
          </w:tcPr>
          <w:p w14:paraId="39791F11"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088B51FE" w14:textId="1B2D71F2"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39FD335A"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24C437D" w14:textId="77777777" w:rsidR="002741E1" w:rsidRPr="00D81C5C" w:rsidRDefault="002741E1" w:rsidP="00306E43">
            <w:pPr>
              <w:rPr>
                <w:rFonts w:cs="Arial"/>
                <w:b w:val="0"/>
                <w:bCs w:val="0"/>
                <w:szCs w:val="22"/>
              </w:rPr>
            </w:pPr>
          </w:p>
        </w:tc>
        <w:tc>
          <w:tcPr>
            <w:tcW w:w="3168" w:type="dxa"/>
          </w:tcPr>
          <w:p w14:paraId="629E1477"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42C5D15A" w14:textId="76A993F5"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60DAE5E9"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1A7E361" w14:textId="77777777" w:rsidR="002741E1" w:rsidRPr="00D81C5C" w:rsidRDefault="002741E1" w:rsidP="00306E43">
            <w:pPr>
              <w:rPr>
                <w:rFonts w:cs="Arial"/>
                <w:b w:val="0"/>
                <w:bCs w:val="0"/>
                <w:szCs w:val="22"/>
              </w:rPr>
            </w:pPr>
          </w:p>
        </w:tc>
        <w:tc>
          <w:tcPr>
            <w:tcW w:w="3168" w:type="dxa"/>
          </w:tcPr>
          <w:p w14:paraId="13137F93"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60CAD85A" w14:textId="6583F9D0"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7BB0B8A"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48B30717" w14:textId="77777777" w:rsidR="002741E1" w:rsidRPr="00D81C5C" w:rsidRDefault="002741E1" w:rsidP="00306E43">
            <w:pPr>
              <w:rPr>
                <w:rFonts w:cs="Arial"/>
                <w:b w:val="0"/>
                <w:bCs w:val="0"/>
                <w:szCs w:val="22"/>
              </w:rPr>
            </w:pPr>
          </w:p>
        </w:tc>
        <w:tc>
          <w:tcPr>
            <w:tcW w:w="3168" w:type="dxa"/>
          </w:tcPr>
          <w:p w14:paraId="40513D33"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723E954" w14:textId="6E11EA2A"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6377B3D0"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3DB686AC" w14:textId="77777777" w:rsidR="002741E1" w:rsidRPr="00D81C5C" w:rsidRDefault="002741E1" w:rsidP="00306E43">
            <w:pPr>
              <w:rPr>
                <w:rFonts w:cs="Arial"/>
                <w:b w:val="0"/>
                <w:bCs w:val="0"/>
                <w:szCs w:val="22"/>
              </w:rPr>
            </w:pPr>
          </w:p>
        </w:tc>
        <w:tc>
          <w:tcPr>
            <w:tcW w:w="3168" w:type="dxa"/>
          </w:tcPr>
          <w:p w14:paraId="7B3A79FD"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E5950A6" w14:textId="07A5B5C2"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5F1AB9E6"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23A25A8" w14:textId="77777777" w:rsidR="002741E1" w:rsidRPr="00D81C5C" w:rsidRDefault="002741E1" w:rsidP="00306E43">
            <w:pPr>
              <w:rPr>
                <w:rFonts w:cs="Arial"/>
                <w:b w:val="0"/>
                <w:bCs w:val="0"/>
                <w:szCs w:val="22"/>
              </w:rPr>
            </w:pPr>
          </w:p>
        </w:tc>
        <w:tc>
          <w:tcPr>
            <w:tcW w:w="3168" w:type="dxa"/>
          </w:tcPr>
          <w:p w14:paraId="3AE11771"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0BC35183" w14:textId="0D66C6B0"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27C4314"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F5A9CF1" w14:textId="77777777" w:rsidR="002741E1" w:rsidRPr="00D81C5C" w:rsidRDefault="002741E1" w:rsidP="00306E43">
            <w:pPr>
              <w:rPr>
                <w:rFonts w:cs="Arial"/>
                <w:b w:val="0"/>
                <w:bCs w:val="0"/>
                <w:szCs w:val="22"/>
              </w:rPr>
            </w:pPr>
          </w:p>
        </w:tc>
        <w:tc>
          <w:tcPr>
            <w:tcW w:w="3168" w:type="dxa"/>
          </w:tcPr>
          <w:p w14:paraId="737D86F4"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72437F6C" w14:textId="684D2B28"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0DC2F201"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14261F06" w14:textId="77777777" w:rsidR="002741E1" w:rsidRPr="00D81C5C" w:rsidRDefault="002741E1" w:rsidP="00306E43">
            <w:pPr>
              <w:rPr>
                <w:rFonts w:cs="Arial"/>
                <w:b w:val="0"/>
                <w:bCs w:val="0"/>
                <w:szCs w:val="22"/>
              </w:rPr>
            </w:pPr>
          </w:p>
        </w:tc>
        <w:tc>
          <w:tcPr>
            <w:tcW w:w="3168" w:type="dxa"/>
          </w:tcPr>
          <w:p w14:paraId="288F72E0" w14:textId="77777777"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1580EAF8" w14:textId="31AF2E49" w:rsidR="002741E1" w:rsidRPr="006F543A"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2741E1" w:rsidRPr="006F543A" w14:paraId="2250BB56" w14:textId="77777777" w:rsidTr="002741E1">
        <w:trPr>
          <w:trHeight w:val="331"/>
        </w:trPr>
        <w:tc>
          <w:tcPr>
            <w:cnfStyle w:val="001000000000" w:firstRow="0" w:lastRow="0" w:firstColumn="1" w:lastColumn="0" w:oddVBand="0" w:evenVBand="0" w:oddHBand="0" w:evenHBand="0" w:firstRowFirstColumn="0" w:firstRowLastColumn="0" w:lastRowFirstColumn="0" w:lastRowLastColumn="0"/>
            <w:tcW w:w="3168" w:type="dxa"/>
          </w:tcPr>
          <w:p w14:paraId="0ACAD5E6" w14:textId="77777777" w:rsidR="002741E1" w:rsidRPr="00D81C5C" w:rsidRDefault="002741E1" w:rsidP="00306E43">
            <w:pPr>
              <w:rPr>
                <w:b w:val="0"/>
                <w:bCs w:val="0"/>
              </w:rPr>
            </w:pPr>
          </w:p>
        </w:tc>
        <w:tc>
          <w:tcPr>
            <w:tcW w:w="3168" w:type="dxa"/>
          </w:tcPr>
          <w:p w14:paraId="2765CCCA" w14:textId="77777777" w:rsidR="002741E1"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c>
          <w:tcPr>
            <w:tcW w:w="3168" w:type="dxa"/>
          </w:tcPr>
          <w:p w14:paraId="227CA19D" w14:textId="2236B260" w:rsidR="002741E1" w:rsidRDefault="002741E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bl>
    <w:p w14:paraId="0E2F87AB" w14:textId="77777777" w:rsidR="00931BF1" w:rsidRDefault="00931BF1" w:rsidP="00931BF1"/>
    <w:p w14:paraId="50747227" w14:textId="77777777" w:rsidR="00931BF1" w:rsidRDefault="00931BF1" w:rsidP="00306E43">
      <w:pPr>
        <w:pStyle w:val="Heading3"/>
      </w:pPr>
      <w:bookmarkStart w:id="14" w:name="_Toc48205296"/>
      <w:r>
        <w:t>Requirements</w:t>
      </w:r>
      <w:bookmarkEnd w:id="14"/>
    </w:p>
    <w:p w14:paraId="72DF330D" w14:textId="67B3BB98" w:rsidR="003F78F1" w:rsidRPr="00DE2422" w:rsidRDefault="00931BF1" w:rsidP="00CA5FEA">
      <w:r w:rsidRPr="00DE2422">
        <w:t>Based on the above</w:t>
      </w:r>
      <w:r>
        <w:t xml:space="preserve"> attributes</w:t>
      </w:r>
      <w:r w:rsidRPr="00DE2422">
        <w:t>, the below requirements must be met:</w:t>
      </w:r>
    </w:p>
    <w:p w14:paraId="69FABD77" w14:textId="77777777" w:rsidR="00931BF1" w:rsidRPr="00DE2422" w:rsidRDefault="00931BF1" w:rsidP="00931BF1"/>
    <w:tbl>
      <w:tblPr>
        <w:tblStyle w:val="PlainTable1"/>
        <w:tblW w:w="9483" w:type="dxa"/>
        <w:tblLook w:val="06A0" w:firstRow="1" w:lastRow="0" w:firstColumn="1" w:lastColumn="0" w:noHBand="1" w:noVBand="1"/>
      </w:tblPr>
      <w:tblGrid>
        <w:gridCol w:w="2475"/>
        <w:gridCol w:w="7008"/>
      </w:tblGrid>
      <w:tr w:rsidR="00931BF1" w:rsidRPr="00426C42" w14:paraId="43D01B3B"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53436182" w14:textId="77777777" w:rsidR="00931BF1" w:rsidRPr="00426C42" w:rsidRDefault="00931BF1" w:rsidP="00306E43">
            <w:pPr>
              <w:rPr>
                <w:rFonts w:cs="Arial"/>
              </w:rPr>
            </w:pPr>
            <w:r>
              <w:rPr>
                <w:rFonts w:cs="Arial"/>
              </w:rPr>
              <w:lastRenderedPageBreak/>
              <w:t>ID</w:t>
            </w:r>
          </w:p>
        </w:tc>
        <w:tc>
          <w:tcPr>
            <w:tcW w:w="7008" w:type="dxa"/>
            <w:shd w:val="clear" w:color="auto" w:fill="002060"/>
          </w:tcPr>
          <w:p w14:paraId="5B00ABEA" w14:textId="77777777" w:rsidR="00931BF1" w:rsidRPr="006B10D8" w:rsidRDefault="00931BF1" w:rsidP="00306E43">
            <w:pPr>
              <w:cnfStyle w:val="100000000000" w:firstRow="1" w:lastRow="0" w:firstColumn="0" w:lastColumn="0" w:oddVBand="0" w:evenVBand="0" w:oddHBand="0" w:evenHBand="0" w:firstRowFirstColumn="0" w:firstRowLastColumn="0" w:lastRowFirstColumn="0" w:lastRowLastColumn="0"/>
              <w:rPr>
                <w:rFonts w:cs="Arial"/>
                <w:szCs w:val="22"/>
              </w:rPr>
            </w:pPr>
            <w:r w:rsidRPr="006B10D8">
              <w:rPr>
                <w:rFonts w:cs="Arial"/>
                <w:szCs w:val="22"/>
              </w:rPr>
              <w:t>Description</w:t>
            </w:r>
          </w:p>
        </w:tc>
      </w:tr>
      <w:tr w:rsidR="00931BF1" w:rsidRPr="00426C42" w14:paraId="77F2A3E1"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1B17D81" w14:textId="07DC7426" w:rsidR="00931BF1" w:rsidRPr="00F45F7A" w:rsidRDefault="00602FCD" w:rsidP="00306E43">
            <w:pPr>
              <w:rPr>
                <w:rFonts w:cs="Arial"/>
                <w:szCs w:val="22"/>
              </w:rPr>
            </w:pPr>
            <w:r>
              <w:rPr>
                <w:rFonts w:cs="Arial"/>
                <w:szCs w:val="22"/>
              </w:rPr>
              <w:t>SOURCE.HR</w:t>
            </w:r>
            <w:r w:rsidR="00931BF1" w:rsidRPr="00F45F7A">
              <w:rPr>
                <w:rFonts w:cs="Arial"/>
                <w:szCs w:val="22"/>
              </w:rPr>
              <w:t>.1</w:t>
            </w:r>
          </w:p>
        </w:tc>
        <w:tc>
          <w:tcPr>
            <w:tcW w:w="7008" w:type="dxa"/>
          </w:tcPr>
          <w:p w14:paraId="312873E3"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67B8190D">
              <w:rPr>
                <w:rFonts w:cs="Arial"/>
              </w:rPr>
              <w:t>All employees and contractors will be aggregated from the same feed</w:t>
            </w:r>
          </w:p>
        </w:tc>
      </w:tr>
      <w:tr w:rsidR="00931BF1" w:rsidRPr="00426C42" w14:paraId="665E9B77"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285D577" w14:textId="2403F1E7" w:rsidR="00931BF1" w:rsidRPr="00F45F7A" w:rsidRDefault="00602FCD" w:rsidP="00306E43">
            <w:pPr>
              <w:rPr>
                <w:rFonts w:cs="Arial"/>
                <w:szCs w:val="22"/>
              </w:rPr>
            </w:pPr>
            <w:r>
              <w:rPr>
                <w:rFonts w:cs="Arial"/>
                <w:szCs w:val="22"/>
              </w:rPr>
              <w:t>SOURCE.HR</w:t>
            </w:r>
            <w:r w:rsidR="00931BF1" w:rsidRPr="00F45F7A">
              <w:rPr>
                <w:rFonts w:cs="Arial"/>
                <w:szCs w:val="22"/>
              </w:rPr>
              <w:t>.2</w:t>
            </w:r>
          </w:p>
        </w:tc>
        <w:tc>
          <w:tcPr>
            <w:tcW w:w="7008" w:type="dxa"/>
          </w:tcPr>
          <w:p w14:paraId="535B1144"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4A680D93">
              <w:rPr>
                <w:rFonts w:cs="Arial"/>
              </w:rPr>
              <w:t>IdentityNow</w:t>
            </w:r>
            <w:proofErr w:type="spellEnd"/>
            <w:r w:rsidRPr="4A680D93">
              <w:rPr>
                <w:rFonts w:cs="Arial"/>
              </w:rPr>
              <w:t xml:space="preserve"> will calculate the Lifecycle State of each user based on a combination of the </w:t>
            </w:r>
            <w:r>
              <w:t>&lt;List attributes&gt;</w:t>
            </w:r>
            <w:r w:rsidRPr="4A680D93">
              <w:rPr>
                <w:rFonts w:cs="Arial"/>
              </w:rPr>
              <w:t xml:space="preserve"> </w:t>
            </w:r>
            <w:r>
              <w:rPr>
                <w:rFonts w:cs="Arial"/>
              </w:rPr>
              <w:t xml:space="preserve">attributes </w:t>
            </w:r>
            <w:r w:rsidRPr="4A680D93">
              <w:rPr>
                <w:rFonts w:cs="Arial"/>
              </w:rPr>
              <w:t>of the incoming data feed:</w:t>
            </w:r>
          </w:p>
          <w:p w14:paraId="67B25224" w14:textId="4EC25792" w:rsidR="00931BF1" w:rsidRDefault="00A17212" w:rsidP="00D05EBB">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spellStart"/>
            <w:r>
              <w:rPr>
                <w:rFonts w:ascii="Arial" w:hAnsi="Arial" w:cs="Arial"/>
                <w:sz w:val="22"/>
                <w:szCs w:val="22"/>
              </w:rPr>
              <w:t>Prehire</w:t>
            </w:r>
            <w:proofErr w:type="spellEnd"/>
          </w:p>
          <w:p w14:paraId="3F061342" w14:textId="7BF9A188" w:rsidR="00931BF1" w:rsidRPr="006B10D8" w:rsidRDefault="00A17212" w:rsidP="00D05EBB">
            <w:pPr>
              <w:pStyle w:val="ListParagraph"/>
              <w:numPr>
                <w:ilvl w:val="1"/>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gramStart"/>
            <w:r>
              <w:rPr>
                <w:rFonts w:ascii="Arial" w:hAnsi="Arial" w:cs="Arial"/>
                <w:sz w:val="22"/>
                <w:szCs w:val="22"/>
              </w:rPr>
              <w:t>Pre Start</w:t>
            </w:r>
            <w:proofErr w:type="gramEnd"/>
            <w:r>
              <w:rPr>
                <w:rFonts w:ascii="Arial" w:hAnsi="Arial" w:cs="Arial"/>
                <w:sz w:val="22"/>
                <w:szCs w:val="22"/>
              </w:rPr>
              <w:t xml:space="preserve"> Date</w:t>
            </w:r>
          </w:p>
          <w:p w14:paraId="671D9F32" w14:textId="77777777" w:rsidR="00931BF1" w:rsidRDefault="00931BF1" w:rsidP="00D05EBB">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Active</w:t>
            </w:r>
          </w:p>
          <w:p w14:paraId="7671214B" w14:textId="77777777" w:rsidR="00931BF1" w:rsidRDefault="00931BF1" w:rsidP="00D05EBB">
            <w:pPr>
              <w:pStyle w:val="ListParagraph"/>
              <w:numPr>
                <w:ilvl w:val="1"/>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 xml:space="preserve">Post Start Date and </w:t>
            </w:r>
            <w:proofErr w:type="gramStart"/>
            <w:r>
              <w:rPr>
                <w:rFonts w:ascii="Arial" w:hAnsi="Arial" w:cs="Arial"/>
                <w:sz w:val="22"/>
                <w:szCs w:val="22"/>
              </w:rPr>
              <w:t>Pre End</w:t>
            </w:r>
            <w:proofErr w:type="gramEnd"/>
            <w:r>
              <w:rPr>
                <w:rFonts w:ascii="Arial" w:hAnsi="Arial" w:cs="Arial"/>
                <w:sz w:val="22"/>
                <w:szCs w:val="22"/>
              </w:rPr>
              <w:t xml:space="preserve"> Date</w:t>
            </w:r>
          </w:p>
          <w:p w14:paraId="6D173C2B" w14:textId="77777777" w:rsidR="00931BF1" w:rsidRDefault="00931BF1" w:rsidP="00D05EBB">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Inactive</w:t>
            </w:r>
          </w:p>
          <w:p w14:paraId="2F6C3CA0" w14:textId="77777777" w:rsidR="00931BF1" w:rsidRPr="006B10D8" w:rsidRDefault="00931BF1" w:rsidP="00D05EBB">
            <w:pPr>
              <w:pStyle w:val="ListParagraph"/>
              <w:numPr>
                <w:ilvl w:val="1"/>
                <w:numId w:val="6"/>
              </w:numPr>
              <w:cnfStyle w:val="000000000000" w:firstRow="0" w:lastRow="0" w:firstColumn="0" w:lastColumn="0" w:oddVBand="0" w:evenVBand="0" w:oddHBand="0" w:evenHBand="0" w:firstRowFirstColumn="0" w:firstRowLastColumn="0" w:lastRowFirstColumn="0" w:lastRowLastColumn="0"/>
            </w:pPr>
            <w:r>
              <w:rPr>
                <w:rFonts w:ascii="Arial" w:hAnsi="Arial" w:cs="Arial"/>
                <w:sz w:val="22"/>
                <w:szCs w:val="22"/>
              </w:rPr>
              <w:t>Post End Date</w:t>
            </w:r>
          </w:p>
        </w:tc>
      </w:tr>
      <w:tr w:rsidR="00931BF1" w:rsidRPr="00426C42" w14:paraId="69B1874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67F2029" w14:textId="014ECF3F" w:rsidR="00931BF1" w:rsidRPr="00F45F7A" w:rsidRDefault="00602FCD" w:rsidP="00306E43">
            <w:pPr>
              <w:rPr>
                <w:rFonts w:cs="Arial"/>
                <w:szCs w:val="22"/>
              </w:rPr>
            </w:pPr>
            <w:r>
              <w:rPr>
                <w:rFonts w:cs="Arial"/>
                <w:szCs w:val="22"/>
              </w:rPr>
              <w:t>SOURCE.HR</w:t>
            </w:r>
            <w:r w:rsidR="00931BF1" w:rsidRPr="00F45F7A">
              <w:rPr>
                <w:rFonts w:cs="Arial"/>
                <w:szCs w:val="22"/>
              </w:rPr>
              <w:t>.3</w:t>
            </w:r>
          </w:p>
        </w:tc>
        <w:tc>
          <w:tcPr>
            <w:tcW w:w="7008" w:type="dxa"/>
          </w:tcPr>
          <w:p w14:paraId="6601AF5E"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6B10D8">
              <w:rPr>
                <w:rFonts w:cs="Arial"/>
                <w:szCs w:val="22"/>
              </w:rPr>
              <w:t xml:space="preserve">The </w:t>
            </w:r>
            <w:proofErr w:type="spellStart"/>
            <w:r w:rsidRPr="006B10D8">
              <w:rPr>
                <w:rFonts w:cs="Arial"/>
                <w:szCs w:val="22"/>
              </w:rPr>
              <w:t>accountID</w:t>
            </w:r>
            <w:proofErr w:type="spellEnd"/>
            <w:r w:rsidRPr="006B10D8">
              <w:rPr>
                <w:rFonts w:cs="Arial"/>
                <w:szCs w:val="22"/>
              </w:rPr>
              <w:t xml:space="preserve"> attribute in </w:t>
            </w:r>
            <w:proofErr w:type="spellStart"/>
            <w:r w:rsidRPr="006B10D8">
              <w:rPr>
                <w:rFonts w:cs="Arial"/>
                <w:szCs w:val="22"/>
              </w:rPr>
              <w:t>IdentityNow</w:t>
            </w:r>
            <w:proofErr w:type="spellEnd"/>
            <w:r w:rsidRPr="006B10D8">
              <w:rPr>
                <w:rFonts w:cs="Arial"/>
                <w:szCs w:val="22"/>
              </w:rPr>
              <w:t xml:space="preserve"> will be mapped to the </w:t>
            </w:r>
            <w:r>
              <w:t xml:space="preserve">&lt;Account ID&gt; </w:t>
            </w:r>
            <w:r>
              <w:rPr>
                <w:rFonts w:cs="Arial"/>
                <w:szCs w:val="22"/>
              </w:rPr>
              <w:t xml:space="preserve">attribute </w:t>
            </w:r>
            <w:r w:rsidRPr="006B10D8">
              <w:rPr>
                <w:rFonts w:cs="Arial"/>
                <w:szCs w:val="22"/>
              </w:rPr>
              <w:t>in the incoming data feed</w:t>
            </w:r>
          </w:p>
        </w:tc>
      </w:tr>
      <w:tr w:rsidR="00931BF1" w:rsidRPr="00426C42" w14:paraId="237F4E1A"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A9ECE36" w14:textId="60C16D03" w:rsidR="00931BF1" w:rsidRPr="00F45F7A" w:rsidRDefault="00602FCD" w:rsidP="00306E43">
            <w:pPr>
              <w:rPr>
                <w:rFonts w:cs="Arial"/>
                <w:szCs w:val="22"/>
              </w:rPr>
            </w:pPr>
            <w:r>
              <w:rPr>
                <w:rFonts w:cs="Arial"/>
                <w:szCs w:val="22"/>
              </w:rPr>
              <w:t>SOURCE.HR</w:t>
            </w:r>
            <w:r w:rsidR="00931BF1" w:rsidRPr="00F45F7A">
              <w:rPr>
                <w:rFonts w:cs="Arial"/>
                <w:szCs w:val="22"/>
              </w:rPr>
              <w:t>.4</w:t>
            </w:r>
          </w:p>
        </w:tc>
        <w:tc>
          <w:tcPr>
            <w:tcW w:w="7008" w:type="dxa"/>
          </w:tcPr>
          <w:p w14:paraId="1959C24A"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rPr>
              <w:t xml:space="preserve">The </w:t>
            </w:r>
            <w:proofErr w:type="spellStart"/>
            <w:r w:rsidRPr="0739BC8E">
              <w:rPr>
                <w:rFonts w:cs="Arial"/>
              </w:rPr>
              <w:t>accountName</w:t>
            </w:r>
            <w:proofErr w:type="spellEnd"/>
            <w:r w:rsidRPr="0739BC8E">
              <w:rPr>
                <w:rFonts w:cs="Arial"/>
              </w:rPr>
              <w:t xml:space="preserve"> attribute in </w:t>
            </w:r>
            <w:proofErr w:type="spellStart"/>
            <w:r w:rsidRPr="0739BC8E">
              <w:rPr>
                <w:rFonts w:cs="Arial"/>
              </w:rPr>
              <w:t>IdentityNow</w:t>
            </w:r>
            <w:proofErr w:type="spellEnd"/>
            <w:r w:rsidRPr="0739BC8E">
              <w:rPr>
                <w:rFonts w:cs="Arial"/>
              </w:rPr>
              <w:t xml:space="preserve"> will be mapped to the </w:t>
            </w:r>
            <w:r>
              <w:t xml:space="preserve">&lt;Account Name&gt; </w:t>
            </w:r>
            <w:r>
              <w:rPr>
                <w:rFonts w:cs="Arial"/>
                <w:szCs w:val="22"/>
              </w:rPr>
              <w:t>attribute</w:t>
            </w:r>
            <w:r w:rsidRPr="0739BC8E">
              <w:rPr>
                <w:rFonts w:cs="Arial"/>
              </w:rPr>
              <w:t xml:space="preserve"> in the incoming data feed</w:t>
            </w:r>
          </w:p>
        </w:tc>
      </w:tr>
      <w:tr w:rsidR="00931BF1" w:rsidRPr="00426C42" w14:paraId="49A62BC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5E3FE48" w14:textId="00DB4AAE" w:rsidR="00931BF1" w:rsidRPr="00F45F7A" w:rsidRDefault="00602FCD" w:rsidP="00306E43">
            <w:pPr>
              <w:rPr>
                <w:rFonts w:cs="Arial"/>
                <w:szCs w:val="22"/>
              </w:rPr>
            </w:pPr>
            <w:r>
              <w:rPr>
                <w:rFonts w:cs="Arial"/>
                <w:szCs w:val="22"/>
              </w:rPr>
              <w:t>SOURCE.HR</w:t>
            </w:r>
            <w:r w:rsidR="00931BF1" w:rsidRPr="00F45F7A">
              <w:rPr>
                <w:rFonts w:cs="Arial"/>
                <w:szCs w:val="22"/>
              </w:rPr>
              <w:t>.5</w:t>
            </w:r>
          </w:p>
        </w:tc>
        <w:tc>
          <w:tcPr>
            <w:tcW w:w="7008" w:type="dxa"/>
          </w:tcPr>
          <w:p w14:paraId="769EEAE4"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6B10D8">
              <w:rPr>
                <w:rFonts w:cs="Arial"/>
                <w:szCs w:val="22"/>
              </w:rPr>
              <w:t xml:space="preserve">The </w:t>
            </w:r>
            <w:r>
              <w:rPr>
                <w:rFonts w:cs="Arial"/>
                <w:szCs w:val="22"/>
              </w:rPr>
              <w:t xml:space="preserve">Identity’s </w:t>
            </w:r>
            <w:r w:rsidRPr="006B10D8">
              <w:rPr>
                <w:rFonts w:cs="Arial"/>
                <w:szCs w:val="22"/>
              </w:rPr>
              <w:t xml:space="preserve">Manager will be mapped using the </w:t>
            </w:r>
            <w:r>
              <w:t xml:space="preserve">&lt;Manager ID&gt; </w:t>
            </w:r>
            <w:r>
              <w:rPr>
                <w:rFonts w:cs="Arial"/>
                <w:szCs w:val="22"/>
              </w:rPr>
              <w:t>attribute</w:t>
            </w:r>
            <w:r w:rsidRPr="006B10D8">
              <w:rPr>
                <w:rFonts w:cs="Arial"/>
                <w:szCs w:val="22"/>
              </w:rPr>
              <w:t xml:space="preserve"> in the incoming data feed; this represents the manager’s </w:t>
            </w:r>
            <w:r>
              <w:rPr>
                <w:rFonts w:cs="Arial"/>
                <w:szCs w:val="22"/>
              </w:rPr>
              <w:t>&lt;Identity Attribute to map to manager attribute&gt; &lt;Or complex rule logic&gt;</w:t>
            </w:r>
          </w:p>
        </w:tc>
      </w:tr>
      <w:tr w:rsidR="00931BF1" w:rsidRPr="00426C42" w14:paraId="3BADDD17"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6E97FEE" w14:textId="01257CFA" w:rsidR="00931BF1" w:rsidRPr="00F45F7A" w:rsidRDefault="00602FCD" w:rsidP="00306E43">
            <w:pPr>
              <w:rPr>
                <w:rFonts w:cs="Arial"/>
                <w:szCs w:val="22"/>
              </w:rPr>
            </w:pPr>
            <w:r>
              <w:rPr>
                <w:rFonts w:cs="Arial"/>
                <w:szCs w:val="22"/>
              </w:rPr>
              <w:t>SOURCE.HR</w:t>
            </w:r>
            <w:r w:rsidR="00931BF1" w:rsidRPr="00F45F7A">
              <w:rPr>
                <w:rFonts w:cs="Arial"/>
                <w:szCs w:val="22"/>
              </w:rPr>
              <w:t>.</w:t>
            </w:r>
            <w:r w:rsidR="00931BF1">
              <w:rPr>
                <w:rFonts w:cs="Arial"/>
                <w:szCs w:val="22"/>
              </w:rPr>
              <w:t>6</w:t>
            </w:r>
          </w:p>
        </w:tc>
        <w:tc>
          <w:tcPr>
            <w:tcW w:w="7008" w:type="dxa"/>
          </w:tcPr>
          <w:p w14:paraId="46DD87C1"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&lt;Any additional Write Back logic for the source&gt;</w:t>
            </w:r>
          </w:p>
        </w:tc>
      </w:tr>
    </w:tbl>
    <w:p w14:paraId="18079D5D" w14:textId="77777777" w:rsidR="00931BF1" w:rsidRDefault="00931BF1" w:rsidP="00CA5FEA">
      <w:pPr>
        <w:pStyle w:val="Heading3"/>
      </w:pPr>
      <w:bookmarkStart w:id="15" w:name="_Toc20224753"/>
      <w:bookmarkStart w:id="16" w:name="_Toc48205297"/>
      <w:r w:rsidRPr="00A26B2E">
        <w:t>Solution Design</w:t>
      </w:r>
      <w:bookmarkEnd w:id="15"/>
      <w:bookmarkEnd w:id="16"/>
    </w:p>
    <w:p w14:paraId="772CC2BD" w14:textId="77777777" w:rsidR="00931BF1" w:rsidRPr="00163300" w:rsidRDefault="00931BF1" w:rsidP="00931BF1">
      <w:r>
        <w:t>&lt;Example Solution for above requirements&gt;</w:t>
      </w:r>
    </w:p>
    <w:tbl>
      <w:tblPr>
        <w:tblStyle w:val="PlainTable1"/>
        <w:tblW w:w="9483" w:type="dxa"/>
        <w:tblLook w:val="06A0" w:firstRow="1" w:lastRow="0" w:firstColumn="1" w:lastColumn="0" w:noHBand="1" w:noVBand="1"/>
      </w:tblPr>
      <w:tblGrid>
        <w:gridCol w:w="2475"/>
        <w:gridCol w:w="7008"/>
      </w:tblGrid>
      <w:tr w:rsidR="00931BF1" w:rsidRPr="00A26B2E" w14:paraId="0D4DAD7C"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0B37B138"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72965BD3"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2414FBCC"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8051D06" w14:textId="06008DDB" w:rsidR="00931BF1" w:rsidRPr="006505AC" w:rsidRDefault="00602FCD" w:rsidP="00306E43">
            <w:pPr>
              <w:rPr>
                <w:rFonts w:cs="Arial"/>
                <w:szCs w:val="22"/>
              </w:rPr>
            </w:pPr>
            <w:r>
              <w:rPr>
                <w:rFonts w:cs="Arial"/>
                <w:szCs w:val="22"/>
              </w:rPr>
              <w:t>SOURCE.HR</w:t>
            </w:r>
            <w:r w:rsidR="00931BF1" w:rsidRPr="00F45F7A">
              <w:rPr>
                <w:rFonts w:cs="Arial"/>
                <w:szCs w:val="22"/>
              </w:rPr>
              <w:t>.1</w:t>
            </w:r>
          </w:p>
        </w:tc>
        <w:tc>
          <w:tcPr>
            <w:tcW w:w="7008" w:type="dxa"/>
          </w:tcPr>
          <w:p w14:paraId="77376B1C"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No solution required; all identities will be sourced from regular aggregations </w:t>
            </w:r>
          </w:p>
        </w:tc>
      </w:tr>
      <w:tr w:rsidR="00931BF1" w:rsidRPr="00426C42" w14:paraId="0AB5C1F9"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40C86DE" w14:textId="0C940FC1" w:rsidR="00931BF1" w:rsidRPr="006505AC" w:rsidRDefault="00602FCD" w:rsidP="00306E43">
            <w:pPr>
              <w:rPr>
                <w:rFonts w:cs="Arial"/>
                <w:szCs w:val="22"/>
              </w:rPr>
            </w:pPr>
            <w:r>
              <w:rPr>
                <w:rFonts w:cs="Arial"/>
                <w:szCs w:val="22"/>
              </w:rPr>
              <w:t>SOURCE.HR</w:t>
            </w:r>
            <w:r w:rsidR="00931BF1" w:rsidRPr="00F45F7A">
              <w:rPr>
                <w:rFonts w:cs="Arial"/>
                <w:szCs w:val="22"/>
              </w:rPr>
              <w:t>.2</w:t>
            </w:r>
          </w:p>
        </w:tc>
        <w:tc>
          <w:tcPr>
            <w:tcW w:w="7008" w:type="dxa"/>
          </w:tcPr>
          <w:p w14:paraId="7F9ED09B"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A lifecycle state &lt;</w:t>
            </w:r>
            <w:proofErr w:type="spellStart"/>
            <w:r>
              <w:rPr>
                <w:rFonts w:cs="Arial"/>
                <w:szCs w:val="22"/>
              </w:rPr>
              <w:t>IdentityAttribute</w:t>
            </w:r>
            <w:proofErr w:type="spellEnd"/>
            <w:r>
              <w:rPr>
                <w:rFonts w:cs="Arial"/>
                <w:szCs w:val="22"/>
              </w:rPr>
              <w:t xml:space="preserve"> rule/transform&gt; will be utilized to match the requirements list above</w:t>
            </w:r>
          </w:p>
        </w:tc>
      </w:tr>
      <w:tr w:rsidR="00931BF1" w:rsidRPr="00426C42" w14:paraId="16343AF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9DF2414" w14:textId="05F5AAA1" w:rsidR="00931BF1" w:rsidRPr="006505AC" w:rsidRDefault="00602FCD" w:rsidP="00306E43">
            <w:pPr>
              <w:rPr>
                <w:rFonts w:cs="Arial"/>
                <w:szCs w:val="22"/>
              </w:rPr>
            </w:pPr>
            <w:r>
              <w:rPr>
                <w:rFonts w:cs="Arial"/>
                <w:szCs w:val="22"/>
              </w:rPr>
              <w:t>SOURCE.HR</w:t>
            </w:r>
            <w:r w:rsidR="00931BF1" w:rsidRPr="00F45F7A">
              <w:rPr>
                <w:rFonts w:cs="Arial"/>
                <w:szCs w:val="22"/>
              </w:rPr>
              <w:t>.3</w:t>
            </w:r>
          </w:p>
        </w:tc>
        <w:tc>
          <w:tcPr>
            <w:tcW w:w="7008" w:type="dxa"/>
          </w:tcPr>
          <w:p w14:paraId="0077FD12"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r w:rsidR="00931BF1" w:rsidRPr="00426C42" w14:paraId="010F2C9A"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CC5C0C8" w14:textId="4F8B6A72" w:rsidR="00931BF1" w:rsidRPr="006505AC" w:rsidRDefault="00602FCD" w:rsidP="00306E43">
            <w:pPr>
              <w:rPr>
                <w:rFonts w:cs="Arial"/>
                <w:szCs w:val="22"/>
              </w:rPr>
            </w:pPr>
            <w:r>
              <w:rPr>
                <w:rFonts w:cs="Arial"/>
                <w:szCs w:val="22"/>
              </w:rPr>
              <w:t>SOURCE.HR</w:t>
            </w:r>
            <w:r w:rsidR="00931BF1" w:rsidRPr="00F45F7A">
              <w:rPr>
                <w:rFonts w:cs="Arial"/>
                <w:szCs w:val="22"/>
              </w:rPr>
              <w:t>.4</w:t>
            </w:r>
          </w:p>
        </w:tc>
        <w:tc>
          <w:tcPr>
            <w:tcW w:w="7008" w:type="dxa"/>
          </w:tcPr>
          <w:p w14:paraId="7981BBD1"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r w:rsidR="00931BF1" w:rsidRPr="00426C42" w14:paraId="00A437E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E2EC42C" w14:textId="61D491FE" w:rsidR="00931BF1" w:rsidRPr="006505AC" w:rsidRDefault="00602FCD" w:rsidP="00306E43">
            <w:pPr>
              <w:rPr>
                <w:rFonts w:cs="Arial"/>
                <w:szCs w:val="22"/>
              </w:rPr>
            </w:pPr>
            <w:r>
              <w:rPr>
                <w:rFonts w:cs="Arial"/>
                <w:szCs w:val="22"/>
              </w:rPr>
              <w:t>SOURCE.HR</w:t>
            </w:r>
            <w:r w:rsidR="00931BF1" w:rsidRPr="00F45F7A">
              <w:rPr>
                <w:rFonts w:cs="Arial"/>
                <w:szCs w:val="22"/>
              </w:rPr>
              <w:t>.5</w:t>
            </w:r>
          </w:p>
        </w:tc>
        <w:tc>
          <w:tcPr>
            <w:tcW w:w="7008" w:type="dxa"/>
          </w:tcPr>
          <w:p w14:paraId="2328969E"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The </w:t>
            </w:r>
            <w:proofErr w:type="spellStart"/>
            <w:r>
              <w:rPr>
                <w:rFonts w:cs="Arial"/>
                <w:szCs w:val="22"/>
              </w:rPr>
              <w:t>managerCorrelationMapping</w:t>
            </w:r>
            <w:proofErr w:type="spellEnd"/>
            <w:r>
              <w:rPr>
                <w:rFonts w:cs="Arial"/>
                <w:szCs w:val="22"/>
              </w:rPr>
              <w:t xml:space="preserve"> attribute on the source’s configuration settings will be set via API such that </w:t>
            </w:r>
            <w:proofErr w:type="spellStart"/>
            <w:r>
              <w:rPr>
                <w:rFonts w:cs="Arial"/>
                <w:szCs w:val="22"/>
              </w:rPr>
              <w:t>accountAttributeName</w:t>
            </w:r>
            <w:proofErr w:type="spellEnd"/>
            <w:r>
              <w:rPr>
                <w:rFonts w:cs="Arial"/>
                <w:szCs w:val="22"/>
              </w:rPr>
              <w:t xml:space="preserve">=&lt;attribute Name&gt;, and </w:t>
            </w:r>
            <w:proofErr w:type="spellStart"/>
            <w:r>
              <w:rPr>
                <w:rFonts w:cs="Arial"/>
                <w:szCs w:val="22"/>
              </w:rPr>
              <w:t>identityAttributeName</w:t>
            </w:r>
            <w:proofErr w:type="spellEnd"/>
            <w:r>
              <w:rPr>
                <w:rFonts w:cs="Arial"/>
                <w:szCs w:val="22"/>
              </w:rPr>
              <w:t>=&lt;identity Attribute Name&gt;:</w:t>
            </w:r>
          </w:p>
          <w:p w14:paraId="6726E70A"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p w14:paraId="5A7A5AF3" w14:textId="77777777" w:rsidR="00931BF1" w:rsidRPr="005A0928" w:rsidRDefault="00931BF1" w:rsidP="00306E43">
            <w:pPr>
              <w:ind w:left="360"/>
              <w:cnfStyle w:val="000000000000" w:firstRow="0" w:lastRow="0" w:firstColumn="0" w:lastColumn="0" w:oddVBand="0" w:evenVBand="0" w:oddHBand="0" w:evenHBand="0" w:firstRowFirstColumn="0" w:firstRowLastColumn="0" w:lastRowFirstColumn="0" w:lastRowLastColumn="0"/>
              <w:rPr>
                <w:rFonts w:cs="Arial"/>
                <w:szCs w:val="22"/>
              </w:rPr>
            </w:pPr>
            <w:r w:rsidRPr="005A0928">
              <w:rPr>
                <w:rFonts w:cs="Arial"/>
                <w:szCs w:val="22"/>
              </w:rPr>
              <w:t>{</w:t>
            </w:r>
          </w:p>
          <w:p w14:paraId="230000D5" w14:textId="77777777" w:rsidR="00931BF1" w:rsidRPr="005A0928" w:rsidRDefault="00931BF1" w:rsidP="00306E43">
            <w:pPr>
              <w:ind w:left="720"/>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w:t>
            </w:r>
            <w:r w:rsidRPr="005A0928">
              <w:rPr>
                <w:rFonts w:cs="Arial"/>
                <w:szCs w:val="22"/>
              </w:rPr>
              <w:t>op": "replace",</w:t>
            </w:r>
          </w:p>
          <w:p w14:paraId="522CBC13" w14:textId="77777777" w:rsidR="00931BF1" w:rsidRPr="005A0928" w:rsidRDefault="00931BF1" w:rsidP="00306E43">
            <w:pPr>
              <w:ind w:left="720"/>
              <w:cnfStyle w:val="000000000000" w:firstRow="0" w:lastRow="0" w:firstColumn="0" w:lastColumn="0" w:oddVBand="0" w:evenVBand="0" w:oddHBand="0" w:evenHBand="0" w:firstRowFirstColumn="0" w:firstRowLastColumn="0" w:lastRowFirstColumn="0" w:lastRowLastColumn="0"/>
              <w:rPr>
                <w:rFonts w:cs="Arial"/>
                <w:szCs w:val="22"/>
              </w:rPr>
            </w:pPr>
            <w:r w:rsidRPr="005A0928">
              <w:rPr>
                <w:rFonts w:cs="Arial"/>
                <w:szCs w:val="22"/>
              </w:rPr>
              <w:t>"path": "/</w:t>
            </w:r>
            <w:proofErr w:type="spellStart"/>
            <w:r w:rsidRPr="005A0928">
              <w:rPr>
                <w:rFonts w:cs="Arial"/>
                <w:szCs w:val="22"/>
              </w:rPr>
              <w:t>managerCorrelationMapping</w:t>
            </w:r>
            <w:proofErr w:type="spellEnd"/>
            <w:r w:rsidRPr="005A0928">
              <w:rPr>
                <w:rFonts w:cs="Arial"/>
                <w:szCs w:val="22"/>
              </w:rPr>
              <w:t>",</w:t>
            </w:r>
          </w:p>
          <w:p w14:paraId="193816CC" w14:textId="77777777" w:rsidR="00931BF1" w:rsidRPr="005A0928" w:rsidRDefault="00931BF1" w:rsidP="00306E43">
            <w:pPr>
              <w:ind w:left="720"/>
              <w:cnfStyle w:val="000000000000" w:firstRow="0" w:lastRow="0" w:firstColumn="0" w:lastColumn="0" w:oddVBand="0" w:evenVBand="0" w:oddHBand="0" w:evenHBand="0" w:firstRowFirstColumn="0" w:firstRowLastColumn="0" w:lastRowFirstColumn="0" w:lastRowLastColumn="0"/>
              <w:rPr>
                <w:rFonts w:cs="Arial"/>
                <w:szCs w:val="22"/>
              </w:rPr>
            </w:pPr>
            <w:r w:rsidRPr="005A0928">
              <w:rPr>
                <w:rFonts w:cs="Arial"/>
                <w:szCs w:val="22"/>
              </w:rPr>
              <w:t>"value": {</w:t>
            </w:r>
          </w:p>
          <w:p w14:paraId="17CF472F" w14:textId="77777777" w:rsidR="00931BF1" w:rsidRPr="005A0928" w:rsidRDefault="00931BF1" w:rsidP="00306E43">
            <w:pPr>
              <w:ind w:left="1080"/>
              <w:cnfStyle w:val="000000000000" w:firstRow="0" w:lastRow="0" w:firstColumn="0" w:lastColumn="0" w:oddVBand="0" w:evenVBand="0" w:oddHBand="0" w:evenHBand="0" w:firstRowFirstColumn="0" w:firstRowLastColumn="0" w:lastRowFirstColumn="0" w:lastRowLastColumn="0"/>
              <w:rPr>
                <w:rFonts w:cs="Arial"/>
                <w:szCs w:val="22"/>
              </w:rPr>
            </w:pPr>
            <w:r w:rsidRPr="005A0928">
              <w:rPr>
                <w:rFonts w:cs="Arial"/>
                <w:szCs w:val="22"/>
              </w:rPr>
              <w:t>"</w:t>
            </w:r>
            <w:proofErr w:type="spellStart"/>
            <w:r w:rsidRPr="005A0928">
              <w:rPr>
                <w:rFonts w:cs="Arial"/>
                <w:szCs w:val="22"/>
              </w:rPr>
              <w:t>identityAttributeName</w:t>
            </w:r>
            <w:proofErr w:type="spellEnd"/>
            <w:r w:rsidRPr="005A0928">
              <w:rPr>
                <w:rFonts w:cs="Arial"/>
                <w:szCs w:val="22"/>
              </w:rPr>
              <w:t>": "</w:t>
            </w:r>
            <w:r>
              <w:rPr>
                <w:rFonts w:cs="Arial"/>
                <w:szCs w:val="22"/>
              </w:rPr>
              <w:t>&lt;</w:t>
            </w:r>
            <w:proofErr w:type="spellStart"/>
            <w:r>
              <w:rPr>
                <w:rFonts w:cs="Arial"/>
                <w:szCs w:val="22"/>
              </w:rPr>
              <w:t>identityAttributeName</w:t>
            </w:r>
            <w:proofErr w:type="spellEnd"/>
            <w:r>
              <w:rPr>
                <w:rFonts w:cs="Arial"/>
                <w:szCs w:val="22"/>
              </w:rPr>
              <w:t>&gt;</w:t>
            </w:r>
            <w:r w:rsidRPr="005A0928">
              <w:rPr>
                <w:rFonts w:cs="Arial"/>
                <w:szCs w:val="22"/>
              </w:rPr>
              <w:t>",</w:t>
            </w:r>
          </w:p>
          <w:p w14:paraId="05EA9CF6" w14:textId="77777777" w:rsidR="00931BF1" w:rsidRPr="005A0928" w:rsidRDefault="00931BF1" w:rsidP="00306E43">
            <w:pPr>
              <w:ind w:left="1080"/>
              <w:cnfStyle w:val="000000000000" w:firstRow="0" w:lastRow="0" w:firstColumn="0" w:lastColumn="0" w:oddVBand="0" w:evenVBand="0" w:oddHBand="0" w:evenHBand="0" w:firstRowFirstColumn="0" w:firstRowLastColumn="0" w:lastRowFirstColumn="0" w:lastRowLastColumn="0"/>
              <w:rPr>
                <w:rFonts w:cs="Arial"/>
                <w:szCs w:val="22"/>
              </w:rPr>
            </w:pPr>
            <w:r w:rsidRPr="005A0928">
              <w:rPr>
                <w:rFonts w:cs="Arial"/>
                <w:szCs w:val="22"/>
              </w:rPr>
              <w:t>"</w:t>
            </w:r>
            <w:proofErr w:type="spellStart"/>
            <w:r w:rsidRPr="005A0928">
              <w:rPr>
                <w:rFonts w:cs="Arial"/>
                <w:szCs w:val="22"/>
              </w:rPr>
              <w:t>accountAttributeName</w:t>
            </w:r>
            <w:proofErr w:type="spellEnd"/>
            <w:r w:rsidRPr="005A0928">
              <w:rPr>
                <w:rFonts w:cs="Arial"/>
                <w:szCs w:val="22"/>
              </w:rPr>
              <w:t>": "</w:t>
            </w:r>
            <w:r>
              <w:rPr>
                <w:rFonts w:cs="Arial"/>
                <w:szCs w:val="22"/>
              </w:rPr>
              <w:t>&lt;</w:t>
            </w:r>
            <w:proofErr w:type="spellStart"/>
            <w:r>
              <w:rPr>
                <w:rFonts w:cs="Arial"/>
                <w:szCs w:val="22"/>
              </w:rPr>
              <w:t>accountAttributeName</w:t>
            </w:r>
            <w:proofErr w:type="spellEnd"/>
            <w:r>
              <w:rPr>
                <w:rFonts w:cs="Arial"/>
                <w:szCs w:val="22"/>
              </w:rPr>
              <w:t>&gt;</w:t>
            </w:r>
            <w:r w:rsidRPr="005A0928">
              <w:rPr>
                <w:rFonts w:cs="Arial"/>
                <w:szCs w:val="22"/>
              </w:rPr>
              <w:t>"</w:t>
            </w:r>
          </w:p>
          <w:p w14:paraId="14943667" w14:textId="77777777" w:rsidR="00931BF1" w:rsidRPr="005A0928" w:rsidRDefault="00931BF1" w:rsidP="00306E43">
            <w:pPr>
              <w:ind w:left="720"/>
              <w:cnfStyle w:val="000000000000" w:firstRow="0" w:lastRow="0" w:firstColumn="0" w:lastColumn="0" w:oddVBand="0" w:evenVBand="0" w:oddHBand="0" w:evenHBand="0" w:firstRowFirstColumn="0" w:firstRowLastColumn="0" w:lastRowFirstColumn="0" w:lastRowLastColumn="0"/>
              <w:rPr>
                <w:rFonts w:cs="Arial"/>
                <w:szCs w:val="22"/>
              </w:rPr>
            </w:pPr>
            <w:r w:rsidRPr="005A0928">
              <w:rPr>
                <w:rFonts w:cs="Arial"/>
                <w:szCs w:val="22"/>
              </w:rPr>
              <w:t>}</w:t>
            </w:r>
          </w:p>
          <w:p w14:paraId="14F7C744"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      </w:t>
            </w:r>
            <w:r w:rsidRPr="005A0928">
              <w:rPr>
                <w:rFonts w:cs="Arial"/>
                <w:szCs w:val="22"/>
              </w:rPr>
              <w:t>}</w:t>
            </w:r>
          </w:p>
        </w:tc>
      </w:tr>
      <w:tr w:rsidR="0015599C" w:rsidRPr="00426C42" w14:paraId="363E229E"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5F7964A" w14:textId="7E32AC2C" w:rsidR="0015599C" w:rsidRPr="00F45F7A" w:rsidRDefault="00602FCD" w:rsidP="00306E43">
            <w:pPr>
              <w:rPr>
                <w:rFonts w:cs="Arial"/>
                <w:szCs w:val="22"/>
              </w:rPr>
            </w:pPr>
            <w:r>
              <w:rPr>
                <w:rFonts w:cs="Arial"/>
                <w:szCs w:val="22"/>
              </w:rPr>
              <w:t>SOURCE.HR</w:t>
            </w:r>
            <w:r w:rsidR="0015599C">
              <w:rPr>
                <w:rFonts w:cs="Arial"/>
                <w:szCs w:val="22"/>
              </w:rPr>
              <w:t>.6</w:t>
            </w:r>
          </w:p>
        </w:tc>
        <w:tc>
          <w:tcPr>
            <w:tcW w:w="7008" w:type="dxa"/>
          </w:tcPr>
          <w:p w14:paraId="164D8042" w14:textId="2C633021" w:rsidR="0015599C" w:rsidRDefault="0015599C"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Identity Attributes + Attribute Sync</w:t>
            </w:r>
          </w:p>
        </w:tc>
      </w:tr>
    </w:tbl>
    <w:p w14:paraId="1ECC8950" w14:textId="77777777" w:rsidR="00931BF1" w:rsidRDefault="00931BF1" w:rsidP="00A62065">
      <w:pPr>
        <w:pStyle w:val="Heading2"/>
      </w:pPr>
      <w:bookmarkStart w:id="17" w:name="_Toc48205298"/>
      <w:r>
        <w:lastRenderedPageBreak/>
        <w:t>&lt;Target Source Name&gt;</w:t>
      </w:r>
      <w:bookmarkEnd w:id="17"/>
    </w:p>
    <w:p w14:paraId="27BC7A7C" w14:textId="6E211EA9" w:rsidR="00931BF1" w:rsidRDefault="003F78F1" w:rsidP="00931BF1">
      <w:r>
        <w:t>&lt;Any Description of the source useful for implementation&gt;</w:t>
      </w:r>
    </w:p>
    <w:p w14:paraId="04B3B846" w14:textId="77777777" w:rsidR="00931BF1" w:rsidRDefault="00931BF1" w:rsidP="00A62065">
      <w:pPr>
        <w:pStyle w:val="Heading3"/>
      </w:pPr>
      <w:bookmarkStart w:id="18" w:name="_Toc48205299"/>
      <w:r>
        <w:t>Account Schema</w:t>
      </w:r>
      <w:bookmarkEnd w:id="18"/>
    </w:p>
    <w:p w14:paraId="7DB10501" w14:textId="77777777" w:rsidR="00931BF1" w:rsidRPr="00B977CF" w:rsidRDefault="00931BF1" w:rsidP="00931BF1">
      <w:r w:rsidRPr="00B977CF">
        <w:t>The following attributes are going to be present in th</w:t>
      </w:r>
      <w:r>
        <w:t xml:space="preserve">is </w:t>
      </w:r>
      <w:r w:rsidRPr="00B977CF">
        <w:t>source</w:t>
      </w:r>
      <w:r>
        <w:t>:</w:t>
      </w:r>
    </w:p>
    <w:p w14:paraId="0B1A04AE" w14:textId="77777777" w:rsidR="00931BF1" w:rsidRPr="00B977CF" w:rsidRDefault="00931BF1" w:rsidP="00931BF1">
      <w:pPr>
        <w:rPr>
          <w:rFonts w:cs="Arial"/>
        </w:rPr>
      </w:pPr>
    </w:p>
    <w:tbl>
      <w:tblPr>
        <w:tblStyle w:val="PlainTable1"/>
        <w:tblW w:w="9503" w:type="dxa"/>
        <w:tblLook w:val="06A0" w:firstRow="1" w:lastRow="0" w:firstColumn="1" w:lastColumn="0" w:noHBand="1" w:noVBand="1"/>
      </w:tblPr>
      <w:tblGrid>
        <w:gridCol w:w="3637"/>
        <w:gridCol w:w="5866"/>
      </w:tblGrid>
      <w:tr w:rsidR="00931BF1" w:rsidRPr="006F543A" w14:paraId="4D5300B3"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3637" w:type="dxa"/>
            <w:shd w:val="clear" w:color="auto" w:fill="002060"/>
          </w:tcPr>
          <w:p w14:paraId="003250DF" w14:textId="77777777" w:rsidR="00931BF1" w:rsidRPr="006F543A" w:rsidRDefault="00931BF1" w:rsidP="00306E43">
            <w:pPr>
              <w:rPr>
                <w:rFonts w:cs="Arial"/>
                <w:szCs w:val="22"/>
              </w:rPr>
            </w:pPr>
            <w:r>
              <w:rPr>
                <w:rFonts w:cs="Arial"/>
                <w:szCs w:val="22"/>
              </w:rPr>
              <w:t>Name</w:t>
            </w:r>
          </w:p>
        </w:tc>
        <w:tc>
          <w:tcPr>
            <w:tcW w:w="5866" w:type="dxa"/>
            <w:shd w:val="clear" w:color="auto" w:fill="002060"/>
          </w:tcPr>
          <w:p w14:paraId="25551D55" w14:textId="77777777" w:rsidR="00931BF1" w:rsidRPr="006F543A" w:rsidRDefault="00931BF1" w:rsidP="00306E43">
            <w:pPr>
              <w:cnfStyle w:val="100000000000" w:firstRow="1" w:lastRow="0" w:firstColumn="0" w:lastColumn="0" w:oddVBand="0" w:evenVBand="0" w:oddHBand="0" w:evenHBand="0" w:firstRowFirstColumn="0" w:firstRowLastColumn="0" w:lastRowFirstColumn="0" w:lastRowLastColumn="0"/>
              <w:rPr>
                <w:rFonts w:cs="Arial"/>
                <w:szCs w:val="22"/>
              </w:rPr>
            </w:pPr>
            <w:r>
              <w:rPr>
                <w:rFonts w:cs="Arial"/>
                <w:szCs w:val="22"/>
              </w:rPr>
              <w:t>Composition and/or Data Type</w:t>
            </w:r>
          </w:p>
        </w:tc>
      </w:tr>
      <w:tr w:rsidR="00931BF1" w:rsidRPr="006F543A" w14:paraId="6DA2514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44EAB72" w14:textId="77777777" w:rsidR="00931BF1" w:rsidRPr="00D81C5C" w:rsidRDefault="00931BF1" w:rsidP="00306E43">
            <w:pPr>
              <w:rPr>
                <w:rFonts w:cs="Arial"/>
                <w:b w:val="0"/>
                <w:bCs w:val="0"/>
                <w:szCs w:val="22"/>
              </w:rPr>
            </w:pPr>
          </w:p>
        </w:tc>
        <w:tc>
          <w:tcPr>
            <w:tcW w:w="5866" w:type="dxa"/>
          </w:tcPr>
          <w:p w14:paraId="5913F4C7"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E74EF2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7141816" w14:textId="77777777" w:rsidR="00931BF1" w:rsidRPr="00D81C5C" w:rsidRDefault="00931BF1" w:rsidP="00306E43">
            <w:pPr>
              <w:rPr>
                <w:rFonts w:cs="Arial"/>
                <w:b w:val="0"/>
                <w:bCs w:val="0"/>
                <w:szCs w:val="22"/>
              </w:rPr>
            </w:pPr>
          </w:p>
        </w:tc>
        <w:tc>
          <w:tcPr>
            <w:tcW w:w="5866" w:type="dxa"/>
          </w:tcPr>
          <w:p w14:paraId="28ECC601"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384A954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70870E3" w14:textId="77777777" w:rsidR="00931BF1" w:rsidRPr="00D81C5C" w:rsidRDefault="00931BF1" w:rsidP="00306E43">
            <w:pPr>
              <w:rPr>
                <w:rFonts w:cs="Arial"/>
                <w:b w:val="0"/>
                <w:bCs w:val="0"/>
                <w:szCs w:val="22"/>
              </w:rPr>
            </w:pPr>
          </w:p>
        </w:tc>
        <w:tc>
          <w:tcPr>
            <w:tcW w:w="5866" w:type="dxa"/>
          </w:tcPr>
          <w:p w14:paraId="69DF5847"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7DA4D5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204CA2F3" w14:textId="77777777" w:rsidR="00931BF1" w:rsidRPr="00D81C5C" w:rsidRDefault="00931BF1" w:rsidP="00306E43">
            <w:pPr>
              <w:rPr>
                <w:rFonts w:cs="Arial"/>
                <w:b w:val="0"/>
                <w:bCs w:val="0"/>
              </w:rPr>
            </w:pPr>
          </w:p>
        </w:tc>
        <w:tc>
          <w:tcPr>
            <w:tcW w:w="5866" w:type="dxa"/>
          </w:tcPr>
          <w:p w14:paraId="371410EE"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440AE63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2CD58BAC" w14:textId="77777777" w:rsidR="00931BF1" w:rsidRPr="00D81C5C" w:rsidRDefault="00931BF1" w:rsidP="00306E43">
            <w:pPr>
              <w:rPr>
                <w:rFonts w:cs="Arial"/>
                <w:b w:val="0"/>
                <w:bCs w:val="0"/>
              </w:rPr>
            </w:pPr>
          </w:p>
        </w:tc>
        <w:tc>
          <w:tcPr>
            <w:tcW w:w="5866" w:type="dxa"/>
          </w:tcPr>
          <w:p w14:paraId="175C1E81"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61B057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12FDF3E" w14:textId="77777777" w:rsidR="00931BF1" w:rsidRPr="00D81C5C" w:rsidRDefault="00931BF1" w:rsidP="00306E43">
            <w:pPr>
              <w:rPr>
                <w:rFonts w:cs="Arial"/>
                <w:b w:val="0"/>
                <w:bCs w:val="0"/>
                <w:szCs w:val="22"/>
              </w:rPr>
            </w:pPr>
          </w:p>
        </w:tc>
        <w:tc>
          <w:tcPr>
            <w:tcW w:w="5866" w:type="dxa"/>
          </w:tcPr>
          <w:p w14:paraId="54943DFD"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70493E4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65ADE8BE" w14:textId="77777777" w:rsidR="00931BF1" w:rsidRPr="00D81C5C" w:rsidRDefault="00931BF1" w:rsidP="00306E43">
            <w:pPr>
              <w:rPr>
                <w:rFonts w:cs="Arial"/>
                <w:b w:val="0"/>
                <w:bCs w:val="0"/>
                <w:szCs w:val="22"/>
              </w:rPr>
            </w:pPr>
          </w:p>
        </w:tc>
        <w:tc>
          <w:tcPr>
            <w:tcW w:w="5866" w:type="dxa"/>
          </w:tcPr>
          <w:p w14:paraId="5BC6AF8B"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D52B9D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44E67737" w14:textId="77777777" w:rsidR="00931BF1" w:rsidRPr="00D81C5C" w:rsidRDefault="00931BF1" w:rsidP="00306E43">
            <w:pPr>
              <w:rPr>
                <w:rFonts w:cs="Arial"/>
                <w:b w:val="0"/>
                <w:bCs w:val="0"/>
              </w:rPr>
            </w:pPr>
          </w:p>
        </w:tc>
        <w:tc>
          <w:tcPr>
            <w:tcW w:w="5866" w:type="dxa"/>
          </w:tcPr>
          <w:p w14:paraId="587861F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720C5AA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9B02BAD" w14:textId="77777777" w:rsidR="00931BF1" w:rsidRPr="00D81C5C" w:rsidRDefault="00931BF1" w:rsidP="00306E43">
            <w:pPr>
              <w:rPr>
                <w:rFonts w:cs="Arial"/>
                <w:b w:val="0"/>
                <w:bCs w:val="0"/>
                <w:szCs w:val="22"/>
              </w:rPr>
            </w:pPr>
          </w:p>
        </w:tc>
        <w:tc>
          <w:tcPr>
            <w:tcW w:w="5866" w:type="dxa"/>
          </w:tcPr>
          <w:p w14:paraId="468832A9"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02BC391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5EFFA485" w14:textId="77777777" w:rsidR="00931BF1" w:rsidRPr="00D81C5C" w:rsidRDefault="00931BF1" w:rsidP="00306E43">
            <w:pPr>
              <w:rPr>
                <w:rFonts w:cs="Arial"/>
                <w:b w:val="0"/>
                <w:bCs w:val="0"/>
                <w:szCs w:val="22"/>
              </w:rPr>
            </w:pPr>
          </w:p>
        </w:tc>
        <w:tc>
          <w:tcPr>
            <w:tcW w:w="5866" w:type="dxa"/>
          </w:tcPr>
          <w:p w14:paraId="10575DF5"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5CEEB3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9E75DA9" w14:textId="77777777" w:rsidR="00931BF1" w:rsidRPr="00D81C5C" w:rsidRDefault="00931BF1" w:rsidP="00306E43">
            <w:pPr>
              <w:rPr>
                <w:rFonts w:cs="Arial"/>
                <w:b w:val="0"/>
                <w:bCs w:val="0"/>
                <w:szCs w:val="22"/>
              </w:rPr>
            </w:pPr>
          </w:p>
        </w:tc>
        <w:tc>
          <w:tcPr>
            <w:tcW w:w="5866" w:type="dxa"/>
          </w:tcPr>
          <w:p w14:paraId="0C00CD41"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01E4B0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E22081B" w14:textId="77777777" w:rsidR="00931BF1" w:rsidRPr="00D81C5C" w:rsidRDefault="00931BF1" w:rsidP="00306E43">
            <w:pPr>
              <w:rPr>
                <w:rFonts w:cs="Arial"/>
                <w:b w:val="0"/>
                <w:bCs w:val="0"/>
                <w:szCs w:val="22"/>
              </w:rPr>
            </w:pPr>
          </w:p>
        </w:tc>
        <w:tc>
          <w:tcPr>
            <w:tcW w:w="5866" w:type="dxa"/>
          </w:tcPr>
          <w:p w14:paraId="3A9DBB11"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24D659B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531FD54" w14:textId="77777777" w:rsidR="00931BF1" w:rsidRPr="00D81C5C" w:rsidRDefault="00931BF1" w:rsidP="00306E43">
            <w:pPr>
              <w:rPr>
                <w:rFonts w:cs="Arial"/>
                <w:b w:val="0"/>
                <w:bCs w:val="0"/>
                <w:szCs w:val="22"/>
              </w:rPr>
            </w:pPr>
          </w:p>
        </w:tc>
        <w:tc>
          <w:tcPr>
            <w:tcW w:w="5866" w:type="dxa"/>
          </w:tcPr>
          <w:p w14:paraId="59D03D8E"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0D28C11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4E3C6EE3" w14:textId="77777777" w:rsidR="00931BF1" w:rsidRPr="00D81C5C" w:rsidRDefault="00931BF1" w:rsidP="00306E43">
            <w:pPr>
              <w:rPr>
                <w:rFonts w:cs="Arial"/>
                <w:b w:val="0"/>
                <w:bCs w:val="0"/>
                <w:szCs w:val="22"/>
              </w:rPr>
            </w:pPr>
          </w:p>
        </w:tc>
        <w:tc>
          <w:tcPr>
            <w:tcW w:w="5866" w:type="dxa"/>
          </w:tcPr>
          <w:p w14:paraId="7F76D726"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7C62FC8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6F848BF5" w14:textId="77777777" w:rsidR="00931BF1" w:rsidRPr="00D81C5C" w:rsidRDefault="00931BF1" w:rsidP="00306E43">
            <w:pPr>
              <w:rPr>
                <w:rFonts w:cs="Arial"/>
                <w:b w:val="0"/>
                <w:bCs w:val="0"/>
                <w:szCs w:val="22"/>
              </w:rPr>
            </w:pPr>
          </w:p>
        </w:tc>
        <w:tc>
          <w:tcPr>
            <w:tcW w:w="5866" w:type="dxa"/>
          </w:tcPr>
          <w:p w14:paraId="4AFA38D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4A25B51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C7F7766" w14:textId="77777777" w:rsidR="00931BF1" w:rsidRPr="00D81C5C" w:rsidRDefault="00931BF1" w:rsidP="00306E43">
            <w:pPr>
              <w:rPr>
                <w:rFonts w:cs="Arial"/>
                <w:b w:val="0"/>
                <w:bCs w:val="0"/>
                <w:szCs w:val="22"/>
              </w:rPr>
            </w:pPr>
          </w:p>
        </w:tc>
        <w:tc>
          <w:tcPr>
            <w:tcW w:w="5866" w:type="dxa"/>
          </w:tcPr>
          <w:p w14:paraId="41147DAA"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88D1E5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23A19830" w14:textId="77777777" w:rsidR="00931BF1" w:rsidRPr="00D81C5C" w:rsidRDefault="00931BF1" w:rsidP="00306E43">
            <w:pPr>
              <w:rPr>
                <w:rFonts w:cs="Arial"/>
                <w:b w:val="0"/>
                <w:bCs w:val="0"/>
                <w:szCs w:val="22"/>
              </w:rPr>
            </w:pPr>
          </w:p>
        </w:tc>
        <w:tc>
          <w:tcPr>
            <w:tcW w:w="5866" w:type="dxa"/>
          </w:tcPr>
          <w:p w14:paraId="095838F1"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620B3E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8D0B5B5" w14:textId="77777777" w:rsidR="00931BF1" w:rsidRPr="00D81C5C" w:rsidRDefault="00931BF1" w:rsidP="00306E43">
            <w:pPr>
              <w:rPr>
                <w:rFonts w:cs="Arial"/>
                <w:b w:val="0"/>
                <w:bCs w:val="0"/>
                <w:szCs w:val="22"/>
              </w:rPr>
            </w:pPr>
          </w:p>
        </w:tc>
        <w:tc>
          <w:tcPr>
            <w:tcW w:w="5866" w:type="dxa"/>
          </w:tcPr>
          <w:p w14:paraId="79D7C800"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BDC6E2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FA21077" w14:textId="77777777" w:rsidR="00931BF1" w:rsidRPr="00D81C5C" w:rsidRDefault="00931BF1" w:rsidP="00306E43">
            <w:pPr>
              <w:rPr>
                <w:rFonts w:cs="Arial"/>
                <w:b w:val="0"/>
                <w:bCs w:val="0"/>
                <w:szCs w:val="22"/>
              </w:rPr>
            </w:pPr>
          </w:p>
        </w:tc>
        <w:tc>
          <w:tcPr>
            <w:tcW w:w="5866" w:type="dxa"/>
          </w:tcPr>
          <w:p w14:paraId="575E688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49BD105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27A1AEB" w14:textId="77777777" w:rsidR="00931BF1" w:rsidRPr="00D81C5C" w:rsidRDefault="00931BF1" w:rsidP="00306E43">
            <w:pPr>
              <w:rPr>
                <w:rFonts w:cs="Arial"/>
                <w:b w:val="0"/>
                <w:bCs w:val="0"/>
                <w:szCs w:val="22"/>
              </w:rPr>
            </w:pPr>
          </w:p>
        </w:tc>
        <w:tc>
          <w:tcPr>
            <w:tcW w:w="5866" w:type="dxa"/>
          </w:tcPr>
          <w:p w14:paraId="116779EC"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778D60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52825D4" w14:textId="77777777" w:rsidR="00931BF1" w:rsidRPr="00D81C5C" w:rsidRDefault="00931BF1" w:rsidP="00306E43">
            <w:pPr>
              <w:rPr>
                <w:rFonts w:cs="Arial"/>
                <w:b w:val="0"/>
                <w:bCs w:val="0"/>
                <w:szCs w:val="22"/>
              </w:rPr>
            </w:pPr>
          </w:p>
        </w:tc>
        <w:tc>
          <w:tcPr>
            <w:tcW w:w="5866" w:type="dxa"/>
          </w:tcPr>
          <w:p w14:paraId="2040228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E53D86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51B7AD99" w14:textId="77777777" w:rsidR="00931BF1" w:rsidRPr="00D81C5C" w:rsidRDefault="00931BF1" w:rsidP="00306E43">
            <w:pPr>
              <w:rPr>
                <w:rFonts w:cs="Arial"/>
                <w:b w:val="0"/>
                <w:bCs w:val="0"/>
                <w:szCs w:val="22"/>
              </w:rPr>
            </w:pPr>
          </w:p>
        </w:tc>
        <w:tc>
          <w:tcPr>
            <w:tcW w:w="5866" w:type="dxa"/>
          </w:tcPr>
          <w:p w14:paraId="0E8BA55F"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46D5413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11A08A75" w14:textId="77777777" w:rsidR="00931BF1" w:rsidRPr="00D81C5C" w:rsidRDefault="00931BF1" w:rsidP="00306E43">
            <w:pPr>
              <w:rPr>
                <w:rFonts w:cs="Arial"/>
                <w:b w:val="0"/>
                <w:bCs w:val="0"/>
                <w:szCs w:val="22"/>
              </w:rPr>
            </w:pPr>
          </w:p>
        </w:tc>
        <w:tc>
          <w:tcPr>
            <w:tcW w:w="5866" w:type="dxa"/>
          </w:tcPr>
          <w:p w14:paraId="56EC6B17"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7DF03F4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E3408D0" w14:textId="77777777" w:rsidR="00931BF1" w:rsidRPr="00D81C5C" w:rsidRDefault="00931BF1" w:rsidP="00306E43">
            <w:pPr>
              <w:rPr>
                <w:rFonts w:cs="Arial"/>
                <w:b w:val="0"/>
                <w:bCs w:val="0"/>
                <w:szCs w:val="22"/>
              </w:rPr>
            </w:pPr>
          </w:p>
        </w:tc>
        <w:tc>
          <w:tcPr>
            <w:tcW w:w="5866" w:type="dxa"/>
          </w:tcPr>
          <w:p w14:paraId="2D42FCFD"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FDD9D7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4B7E6E1" w14:textId="77777777" w:rsidR="00931BF1" w:rsidRPr="00D81C5C" w:rsidRDefault="00931BF1" w:rsidP="00306E43">
            <w:pPr>
              <w:rPr>
                <w:rFonts w:cs="Arial"/>
                <w:b w:val="0"/>
                <w:bCs w:val="0"/>
                <w:szCs w:val="22"/>
              </w:rPr>
            </w:pPr>
          </w:p>
        </w:tc>
        <w:tc>
          <w:tcPr>
            <w:tcW w:w="5866" w:type="dxa"/>
          </w:tcPr>
          <w:p w14:paraId="1E20EAD5"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F463E9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23EF690D" w14:textId="77777777" w:rsidR="00931BF1" w:rsidRPr="00D81C5C" w:rsidRDefault="00931BF1" w:rsidP="00306E43">
            <w:pPr>
              <w:rPr>
                <w:rFonts w:cs="Arial"/>
                <w:b w:val="0"/>
                <w:bCs w:val="0"/>
                <w:szCs w:val="22"/>
              </w:rPr>
            </w:pPr>
          </w:p>
        </w:tc>
        <w:tc>
          <w:tcPr>
            <w:tcW w:w="5866" w:type="dxa"/>
          </w:tcPr>
          <w:p w14:paraId="329DEAD2"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24EE9E0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4DD4CC6" w14:textId="77777777" w:rsidR="00931BF1" w:rsidRPr="00D81C5C" w:rsidRDefault="00931BF1" w:rsidP="00306E43">
            <w:pPr>
              <w:rPr>
                <w:rFonts w:cs="Arial"/>
                <w:b w:val="0"/>
                <w:bCs w:val="0"/>
                <w:szCs w:val="22"/>
              </w:rPr>
            </w:pPr>
          </w:p>
        </w:tc>
        <w:tc>
          <w:tcPr>
            <w:tcW w:w="5866" w:type="dxa"/>
          </w:tcPr>
          <w:p w14:paraId="68D7413D"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3CDACAC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1301B7F" w14:textId="77777777" w:rsidR="00931BF1" w:rsidRPr="00D81C5C" w:rsidRDefault="00931BF1" w:rsidP="00306E43">
            <w:pPr>
              <w:rPr>
                <w:rFonts w:cs="Arial"/>
                <w:b w:val="0"/>
                <w:bCs w:val="0"/>
                <w:szCs w:val="22"/>
              </w:rPr>
            </w:pPr>
          </w:p>
        </w:tc>
        <w:tc>
          <w:tcPr>
            <w:tcW w:w="5866" w:type="dxa"/>
          </w:tcPr>
          <w:p w14:paraId="5D9BCB80"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A9A81A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0A26054" w14:textId="77777777" w:rsidR="00931BF1" w:rsidRPr="00D81C5C" w:rsidRDefault="00931BF1" w:rsidP="00306E43">
            <w:pPr>
              <w:rPr>
                <w:rFonts w:cs="Arial"/>
                <w:b w:val="0"/>
                <w:bCs w:val="0"/>
              </w:rPr>
            </w:pPr>
          </w:p>
        </w:tc>
        <w:tc>
          <w:tcPr>
            <w:tcW w:w="5866" w:type="dxa"/>
          </w:tcPr>
          <w:p w14:paraId="60565227"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114B6D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446BC0B3" w14:textId="77777777" w:rsidR="00931BF1" w:rsidRPr="00D81C5C" w:rsidRDefault="00931BF1" w:rsidP="00306E43">
            <w:pPr>
              <w:rPr>
                <w:rFonts w:cs="Arial"/>
                <w:b w:val="0"/>
                <w:bCs w:val="0"/>
                <w:szCs w:val="22"/>
              </w:rPr>
            </w:pPr>
          </w:p>
        </w:tc>
        <w:tc>
          <w:tcPr>
            <w:tcW w:w="5866" w:type="dxa"/>
          </w:tcPr>
          <w:p w14:paraId="74CC6A3E"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C0F7A1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2B77314" w14:textId="77777777" w:rsidR="00931BF1" w:rsidRPr="00D81C5C" w:rsidRDefault="00931BF1" w:rsidP="00306E43">
            <w:pPr>
              <w:rPr>
                <w:rFonts w:cs="Arial"/>
                <w:b w:val="0"/>
                <w:bCs w:val="0"/>
                <w:szCs w:val="22"/>
              </w:rPr>
            </w:pPr>
          </w:p>
        </w:tc>
        <w:tc>
          <w:tcPr>
            <w:tcW w:w="5866" w:type="dxa"/>
          </w:tcPr>
          <w:p w14:paraId="02C6B4B7"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09A54E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18CAB0C0" w14:textId="77777777" w:rsidR="00931BF1" w:rsidRPr="00D81C5C" w:rsidRDefault="00931BF1" w:rsidP="00306E43">
            <w:pPr>
              <w:rPr>
                <w:rFonts w:cs="Arial"/>
                <w:b w:val="0"/>
                <w:bCs w:val="0"/>
              </w:rPr>
            </w:pPr>
          </w:p>
        </w:tc>
        <w:tc>
          <w:tcPr>
            <w:tcW w:w="5866" w:type="dxa"/>
          </w:tcPr>
          <w:p w14:paraId="32EB86AC"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4B062D1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BB88C72" w14:textId="77777777" w:rsidR="00931BF1" w:rsidRPr="00D81C5C" w:rsidRDefault="00931BF1" w:rsidP="00306E43">
            <w:pPr>
              <w:rPr>
                <w:rFonts w:cs="Arial"/>
                <w:b w:val="0"/>
                <w:bCs w:val="0"/>
                <w:szCs w:val="22"/>
              </w:rPr>
            </w:pPr>
          </w:p>
        </w:tc>
        <w:tc>
          <w:tcPr>
            <w:tcW w:w="5866" w:type="dxa"/>
          </w:tcPr>
          <w:p w14:paraId="41F0B96C"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4EC92BF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46FBADEE" w14:textId="77777777" w:rsidR="00931BF1" w:rsidRPr="00D81C5C" w:rsidRDefault="00931BF1" w:rsidP="00306E43">
            <w:pPr>
              <w:rPr>
                <w:rFonts w:cs="Arial"/>
                <w:b w:val="0"/>
                <w:bCs w:val="0"/>
                <w:szCs w:val="22"/>
              </w:rPr>
            </w:pPr>
          </w:p>
        </w:tc>
        <w:tc>
          <w:tcPr>
            <w:tcW w:w="5866" w:type="dxa"/>
          </w:tcPr>
          <w:p w14:paraId="404C6B9D"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257250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16A7A873" w14:textId="77777777" w:rsidR="00931BF1" w:rsidRPr="00D81C5C" w:rsidRDefault="00931BF1" w:rsidP="00306E43">
            <w:pPr>
              <w:rPr>
                <w:rFonts w:cs="Arial"/>
                <w:b w:val="0"/>
                <w:bCs w:val="0"/>
                <w:szCs w:val="22"/>
              </w:rPr>
            </w:pPr>
          </w:p>
        </w:tc>
        <w:tc>
          <w:tcPr>
            <w:tcW w:w="5866" w:type="dxa"/>
          </w:tcPr>
          <w:p w14:paraId="38F60CD5"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2D309C0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434CC6B" w14:textId="77777777" w:rsidR="00931BF1" w:rsidRPr="00D81C5C" w:rsidRDefault="00931BF1" w:rsidP="00306E43">
            <w:pPr>
              <w:rPr>
                <w:rFonts w:cs="Arial"/>
                <w:b w:val="0"/>
                <w:bCs w:val="0"/>
                <w:szCs w:val="22"/>
              </w:rPr>
            </w:pPr>
          </w:p>
        </w:tc>
        <w:tc>
          <w:tcPr>
            <w:tcW w:w="5866" w:type="dxa"/>
          </w:tcPr>
          <w:p w14:paraId="28931245"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88D0E9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CDEDD3C" w14:textId="77777777" w:rsidR="00931BF1" w:rsidRPr="00D81C5C" w:rsidRDefault="00931BF1" w:rsidP="00306E43">
            <w:pPr>
              <w:rPr>
                <w:rFonts w:cs="Arial"/>
                <w:b w:val="0"/>
                <w:bCs w:val="0"/>
                <w:szCs w:val="22"/>
              </w:rPr>
            </w:pPr>
          </w:p>
        </w:tc>
        <w:tc>
          <w:tcPr>
            <w:tcW w:w="5866" w:type="dxa"/>
          </w:tcPr>
          <w:p w14:paraId="4CDA2A1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1294894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675A215" w14:textId="77777777" w:rsidR="00931BF1" w:rsidRPr="00D81C5C" w:rsidRDefault="00931BF1" w:rsidP="00306E43">
            <w:pPr>
              <w:rPr>
                <w:rFonts w:cs="Arial"/>
                <w:b w:val="0"/>
                <w:bCs w:val="0"/>
                <w:szCs w:val="22"/>
              </w:rPr>
            </w:pPr>
          </w:p>
        </w:tc>
        <w:tc>
          <w:tcPr>
            <w:tcW w:w="5866" w:type="dxa"/>
          </w:tcPr>
          <w:p w14:paraId="69D7B05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61E441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6762CE1E" w14:textId="77777777" w:rsidR="00931BF1" w:rsidRPr="00D81C5C" w:rsidRDefault="00931BF1" w:rsidP="00306E43">
            <w:pPr>
              <w:rPr>
                <w:rFonts w:cs="Arial"/>
                <w:b w:val="0"/>
                <w:bCs w:val="0"/>
                <w:szCs w:val="22"/>
              </w:rPr>
            </w:pPr>
          </w:p>
        </w:tc>
        <w:tc>
          <w:tcPr>
            <w:tcW w:w="5866" w:type="dxa"/>
          </w:tcPr>
          <w:p w14:paraId="548A3BA0"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2023357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6226ED76" w14:textId="77777777" w:rsidR="00931BF1" w:rsidRPr="00D81C5C" w:rsidRDefault="00931BF1" w:rsidP="00306E43">
            <w:pPr>
              <w:rPr>
                <w:rFonts w:cs="Arial"/>
                <w:b w:val="0"/>
                <w:bCs w:val="0"/>
                <w:szCs w:val="22"/>
              </w:rPr>
            </w:pPr>
          </w:p>
        </w:tc>
        <w:tc>
          <w:tcPr>
            <w:tcW w:w="5866" w:type="dxa"/>
          </w:tcPr>
          <w:p w14:paraId="0A70B02C"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7FBA84A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1C6F9E4" w14:textId="77777777" w:rsidR="00931BF1" w:rsidRPr="00D81C5C" w:rsidRDefault="00931BF1" w:rsidP="00306E43">
            <w:pPr>
              <w:rPr>
                <w:rFonts w:cs="Arial"/>
                <w:b w:val="0"/>
                <w:bCs w:val="0"/>
                <w:szCs w:val="22"/>
              </w:rPr>
            </w:pPr>
          </w:p>
        </w:tc>
        <w:tc>
          <w:tcPr>
            <w:tcW w:w="5866" w:type="dxa"/>
          </w:tcPr>
          <w:p w14:paraId="496D4345"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23DC669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1811D85" w14:textId="77777777" w:rsidR="00931BF1" w:rsidRPr="00D81C5C" w:rsidRDefault="00931BF1" w:rsidP="00306E43">
            <w:pPr>
              <w:rPr>
                <w:rFonts w:cs="Arial"/>
                <w:b w:val="0"/>
                <w:bCs w:val="0"/>
                <w:szCs w:val="22"/>
              </w:rPr>
            </w:pPr>
          </w:p>
        </w:tc>
        <w:tc>
          <w:tcPr>
            <w:tcW w:w="5866" w:type="dxa"/>
          </w:tcPr>
          <w:p w14:paraId="4156392E"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6266724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59587044" w14:textId="77777777" w:rsidR="00931BF1" w:rsidRPr="00D81C5C" w:rsidRDefault="00931BF1" w:rsidP="00306E43">
            <w:pPr>
              <w:rPr>
                <w:rFonts w:cs="Arial"/>
                <w:b w:val="0"/>
                <w:bCs w:val="0"/>
                <w:szCs w:val="22"/>
              </w:rPr>
            </w:pPr>
          </w:p>
        </w:tc>
        <w:tc>
          <w:tcPr>
            <w:tcW w:w="5866" w:type="dxa"/>
          </w:tcPr>
          <w:p w14:paraId="30D7D07F"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0178064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0F3AD4FA" w14:textId="77777777" w:rsidR="00931BF1" w:rsidRPr="00D81C5C" w:rsidRDefault="00931BF1" w:rsidP="00306E43">
            <w:pPr>
              <w:rPr>
                <w:rFonts w:cs="Arial"/>
                <w:b w:val="0"/>
                <w:bCs w:val="0"/>
                <w:szCs w:val="22"/>
              </w:rPr>
            </w:pPr>
          </w:p>
        </w:tc>
        <w:tc>
          <w:tcPr>
            <w:tcW w:w="5866" w:type="dxa"/>
          </w:tcPr>
          <w:p w14:paraId="5F0943B9"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FA455D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4964F46" w14:textId="77777777" w:rsidR="00931BF1" w:rsidRPr="00D81C5C" w:rsidRDefault="00931BF1" w:rsidP="00306E43">
            <w:pPr>
              <w:rPr>
                <w:rFonts w:cs="Arial"/>
                <w:b w:val="0"/>
                <w:bCs w:val="0"/>
                <w:szCs w:val="22"/>
              </w:rPr>
            </w:pPr>
          </w:p>
        </w:tc>
        <w:tc>
          <w:tcPr>
            <w:tcW w:w="5866" w:type="dxa"/>
          </w:tcPr>
          <w:p w14:paraId="456C1D14"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2465DCE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E7D0CB1" w14:textId="77777777" w:rsidR="00931BF1" w:rsidRPr="00D81C5C" w:rsidRDefault="00931BF1" w:rsidP="00306E43">
            <w:pPr>
              <w:rPr>
                <w:rFonts w:cs="Arial"/>
                <w:b w:val="0"/>
                <w:bCs w:val="0"/>
                <w:szCs w:val="22"/>
              </w:rPr>
            </w:pPr>
          </w:p>
        </w:tc>
        <w:tc>
          <w:tcPr>
            <w:tcW w:w="5866" w:type="dxa"/>
          </w:tcPr>
          <w:p w14:paraId="5E5CAD01"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355273B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72D74B39" w14:textId="77777777" w:rsidR="00931BF1" w:rsidRPr="00D81C5C" w:rsidRDefault="00931BF1" w:rsidP="00306E43">
            <w:pPr>
              <w:rPr>
                <w:rFonts w:cs="Arial"/>
                <w:b w:val="0"/>
                <w:bCs w:val="0"/>
                <w:szCs w:val="22"/>
              </w:rPr>
            </w:pPr>
          </w:p>
        </w:tc>
        <w:tc>
          <w:tcPr>
            <w:tcW w:w="5866" w:type="dxa"/>
          </w:tcPr>
          <w:p w14:paraId="486DBF58" w14:textId="77777777" w:rsidR="00931BF1" w:rsidRPr="006F543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931BF1" w:rsidRPr="006F543A" w14:paraId="57D4E64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637" w:type="dxa"/>
          </w:tcPr>
          <w:p w14:paraId="372D86F9" w14:textId="77777777" w:rsidR="00931BF1" w:rsidRPr="00D81C5C" w:rsidRDefault="00931BF1" w:rsidP="00306E43">
            <w:pPr>
              <w:rPr>
                <w:b w:val="0"/>
                <w:bCs w:val="0"/>
              </w:rPr>
            </w:pPr>
          </w:p>
        </w:tc>
        <w:tc>
          <w:tcPr>
            <w:tcW w:w="5866" w:type="dxa"/>
          </w:tcPr>
          <w:p w14:paraId="689FDC57"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p>
        </w:tc>
      </w:tr>
    </w:tbl>
    <w:p w14:paraId="1D93D2A5" w14:textId="77777777" w:rsidR="00931BF1" w:rsidRDefault="00931BF1" w:rsidP="00931BF1"/>
    <w:p w14:paraId="4B04C009" w14:textId="77777777" w:rsidR="00931BF1" w:rsidRDefault="00931BF1" w:rsidP="00A62065">
      <w:pPr>
        <w:pStyle w:val="Heading3"/>
      </w:pPr>
      <w:bookmarkStart w:id="19" w:name="_Toc48205300"/>
      <w:r>
        <w:t>Requirements</w:t>
      </w:r>
      <w:bookmarkEnd w:id="19"/>
    </w:p>
    <w:p w14:paraId="1047E6AC" w14:textId="77777777" w:rsidR="00931BF1" w:rsidRPr="00DE2422" w:rsidRDefault="00931BF1" w:rsidP="00931BF1">
      <w:r w:rsidRPr="00DE2422">
        <w:t>Based on the above</w:t>
      </w:r>
      <w:r>
        <w:t xml:space="preserve"> attributes</w:t>
      </w:r>
      <w:r w:rsidRPr="00DE2422">
        <w:t>, the below requirements must be met:</w:t>
      </w:r>
    </w:p>
    <w:p w14:paraId="31692050" w14:textId="77777777" w:rsidR="00931BF1" w:rsidRPr="00DE2422" w:rsidRDefault="00931BF1" w:rsidP="00931BF1"/>
    <w:tbl>
      <w:tblPr>
        <w:tblStyle w:val="PlainTable1"/>
        <w:tblW w:w="9483" w:type="dxa"/>
        <w:tblLook w:val="06A0" w:firstRow="1" w:lastRow="0" w:firstColumn="1" w:lastColumn="0" w:noHBand="1" w:noVBand="1"/>
      </w:tblPr>
      <w:tblGrid>
        <w:gridCol w:w="2475"/>
        <w:gridCol w:w="7008"/>
      </w:tblGrid>
      <w:tr w:rsidR="00931BF1" w:rsidRPr="00426C42" w14:paraId="2316654E"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29097003" w14:textId="77777777" w:rsidR="00931BF1" w:rsidRPr="00426C42" w:rsidRDefault="00931BF1" w:rsidP="00306E43">
            <w:pPr>
              <w:rPr>
                <w:rFonts w:cs="Arial"/>
              </w:rPr>
            </w:pPr>
            <w:r>
              <w:rPr>
                <w:rFonts w:cs="Arial"/>
              </w:rPr>
              <w:t>ID</w:t>
            </w:r>
          </w:p>
        </w:tc>
        <w:tc>
          <w:tcPr>
            <w:tcW w:w="7008" w:type="dxa"/>
            <w:shd w:val="clear" w:color="auto" w:fill="002060"/>
          </w:tcPr>
          <w:p w14:paraId="6A1AD97C" w14:textId="77777777" w:rsidR="00931BF1" w:rsidRPr="006B10D8" w:rsidRDefault="00931BF1" w:rsidP="00306E43">
            <w:pPr>
              <w:cnfStyle w:val="100000000000" w:firstRow="1" w:lastRow="0" w:firstColumn="0" w:lastColumn="0" w:oddVBand="0" w:evenVBand="0" w:oddHBand="0" w:evenHBand="0" w:firstRowFirstColumn="0" w:firstRowLastColumn="0" w:lastRowFirstColumn="0" w:lastRowLastColumn="0"/>
              <w:rPr>
                <w:rFonts w:cs="Arial"/>
                <w:szCs w:val="22"/>
              </w:rPr>
            </w:pPr>
            <w:r w:rsidRPr="006B10D8">
              <w:rPr>
                <w:rFonts w:cs="Arial"/>
                <w:szCs w:val="22"/>
              </w:rPr>
              <w:t>Description</w:t>
            </w:r>
          </w:p>
        </w:tc>
      </w:tr>
      <w:tr w:rsidR="00931BF1" w:rsidRPr="00426C42" w14:paraId="41B2A178"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D393375" w14:textId="6C38D4EC" w:rsidR="00931BF1" w:rsidRPr="00F45F7A" w:rsidRDefault="00602FCD" w:rsidP="00306E43">
            <w:pPr>
              <w:rPr>
                <w:rFonts w:cs="Arial"/>
                <w:szCs w:val="22"/>
              </w:rPr>
            </w:pPr>
            <w:r>
              <w:rPr>
                <w:rFonts w:cs="Arial"/>
                <w:szCs w:val="22"/>
              </w:rPr>
              <w:t>SOURCE.EX</w:t>
            </w:r>
            <w:r w:rsidR="00931BF1" w:rsidRPr="00F45F7A">
              <w:rPr>
                <w:rFonts w:cs="Arial"/>
                <w:szCs w:val="22"/>
              </w:rPr>
              <w:t>.1</w:t>
            </w:r>
          </w:p>
        </w:tc>
        <w:tc>
          <w:tcPr>
            <w:tcW w:w="7008" w:type="dxa"/>
          </w:tcPr>
          <w:p w14:paraId="1547FC6C" w14:textId="48F1C8EC" w:rsidR="00A62065"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67B8190D">
              <w:rPr>
                <w:rFonts w:cs="Arial"/>
              </w:rPr>
              <w:t>IdentityNow</w:t>
            </w:r>
            <w:proofErr w:type="spellEnd"/>
            <w:r w:rsidRPr="67B8190D">
              <w:rPr>
                <w:rFonts w:cs="Arial"/>
              </w:rPr>
              <w:t xml:space="preserve"> will correlate accounts to the authoritative source data </w:t>
            </w:r>
            <w:r w:rsidR="00A62065">
              <w:rPr>
                <w:rFonts w:cs="Arial"/>
              </w:rPr>
              <w:t>based on the following identity attribute to account attribute mappings. If unique user is not found, it will look at the next mapping</w:t>
            </w:r>
          </w:p>
          <w:p w14:paraId="36E2D38A" w14:textId="77777777" w:rsidR="00931BF1" w:rsidRDefault="00931BF1" w:rsidP="00D05EBB">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Arial"/>
              </w:rPr>
            </w:pPr>
            <w:r w:rsidRPr="00A62065">
              <w:rPr>
                <w:rFonts w:cs="Arial"/>
              </w:rPr>
              <w:t>&lt;</w:t>
            </w:r>
            <w:r w:rsidR="00A62065">
              <w:rPr>
                <w:rFonts w:cs="Arial"/>
              </w:rPr>
              <w:t xml:space="preserve">identity attribute </w:t>
            </w:r>
            <w:r w:rsidRPr="00A62065">
              <w:rPr>
                <w:rFonts w:cs="Arial"/>
              </w:rPr>
              <w:t>key&gt;</w:t>
            </w:r>
            <w:r w:rsidR="00A62065">
              <w:rPr>
                <w:rFonts w:cs="Arial"/>
              </w:rPr>
              <w:t xml:space="preserve">: </w:t>
            </w:r>
            <w:r w:rsidRPr="00A62065">
              <w:rPr>
                <w:rFonts w:cs="Arial"/>
              </w:rPr>
              <w:t>&lt;account correlating key&gt;</w:t>
            </w:r>
          </w:p>
          <w:p w14:paraId="56D79171" w14:textId="77777777" w:rsidR="00A62065" w:rsidRDefault="00A62065" w:rsidP="00D05EBB">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Arial"/>
              </w:rPr>
            </w:pPr>
            <w:r w:rsidRPr="00A62065">
              <w:rPr>
                <w:rFonts w:cs="Arial"/>
              </w:rPr>
              <w:t>&lt;</w:t>
            </w:r>
            <w:r>
              <w:rPr>
                <w:rFonts w:cs="Arial"/>
              </w:rPr>
              <w:t xml:space="preserve">identity attribute </w:t>
            </w:r>
            <w:r w:rsidRPr="00A62065">
              <w:rPr>
                <w:rFonts w:cs="Arial"/>
              </w:rPr>
              <w:t>key&gt;</w:t>
            </w:r>
            <w:r>
              <w:rPr>
                <w:rFonts w:cs="Arial"/>
              </w:rPr>
              <w:t xml:space="preserve">: </w:t>
            </w:r>
            <w:r w:rsidRPr="00A62065">
              <w:rPr>
                <w:rFonts w:cs="Arial"/>
              </w:rPr>
              <w:t>&lt;account correlating key&gt;</w:t>
            </w:r>
          </w:p>
          <w:p w14:paraId="0677EC58" w14:textId="26F37691" w:rsidR="00A62065" w:rsidRPr="00A62065" w:rsidRDefault="00A62065" w:rsidP="00D05EBB">
            <w:pPr>
              <w:pStyle w:val="ListParagraph"/>
              <w:numPr>
                <w:ilvl w:val="0"/>
                <w:numId w:val="16"/>
              </w:numPr>
              <w:cnfStyle w:val="000000000000" w:firstRow="0" w:lastRow="0" w:firstColumn="0" w:lastColumn="0" w:oddVBand="0" w:evenVBand="0" w:oddHBand="0" w:evenHBand="0" w:firstRowFirstColumn="0" w:firstRowLastColumn="0" w:lastRowFirstColumn="0" w:lastRowLastColumn="0"/>
              <w:rPr>
                <w:rFonts w:cs="Arial"/>
              </w:rPr>
            </w:pPr>
            <w:r w:rsidRPr="00A62065">
              <w:rPr>
                <w:rFonts w:cs="Arial"/>
              </w:rPr>
              <w:t>&lt;</w:t>
            </w:r>
            <w:r>
              <w:rPr>
                <w:rFonts w:cs="Arial"/>
              </w:rPr>
              <w:t xml:space="preserve">identity attribute </w:t>
            </w:r>
            <w:r w:rsidRPr="00A62065">
              <w:rPr>
                <w:rFonts w:cs="Arial"/>
              </w:rPr>
              <w:t>key&gt;</w:t>
            </w:r>
            <w:r>
              <w:rPr>
                <w:rFonts w:cs="Arial"/>
              </w:rPr>
              <w:t xml:space="preserve">: </w:t>
            </w:r>
            <w:r w:rsidRPr="00A62065">
              <w:rPr>
                <w:rFonts w:cs="Arial"/>
              </w:rPr>
              <w:t>&lt;account correlating key&gt;</w:t>
            </w:r>
          </w:p>
        </w:tc>
      </w:tr>
      <w:tr w:rsidR="00931BF1" w:rsidRPr="00426C42" w14:paraId="473DDE4D"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CE94697" w14:textId="40406221" w:rsidR="00931BF1" w:rsidRPr="00F45F7A" w:rsidRDefault="00602FCD" w:rsidP="00306E43">
            <w:pPr>
              <w:rPr>
                <w:rFonts w:cs="Arial"/>
                <w:szCs w:val="22"/>
              </w:rPr>
            </w:pPr>
            <w:r>
              <w:rPr>
                <w:rFonts w:cs="Arial"/>
                <w:szCs w:val="22"/>
              </w:rPr>
              <w:t>SOURCE.EX</w:t>
            </w:r>
            <w:r w:rsidR="00931BF1" w:rsidRPr="00F45F7A">
              <w:rPr>
                <w:rFonts w:cs="Arial"/>
                <w:szCs w:val="22"/>
              </w:rPr>
              <w:t>.2</w:t>
            </w:r>
          </w:p>
        </w:tc>
        <w:tc>
          <w:tcPr>
            <w:tcW w:w="7008" w:type="dxa"/>
          </w:tcPr>
          <w:p w14:paraId="1C46126F" w14:textId="77777777" w:rsidR="00931BF1" w:rsidRPr="006B10D8" w:rsidRDefault="00931BF1" w:rsidP="00193C71">
            <w:pPr>
              <w:cnfStyle w:val="000000000000" w:firstRow="0" w:lastRow="0" w:firstColumn="0" w:lastColumn="0" w:oddVBand="0" w:evenVBand="0" w:oddHBand="0" w:evenHBand="0" w:firstRowFirstColumn="0" w:firstRowLastColumn="0" w:lastRowFirstColumn="0" w:lastRowLastColumn="0"/>
            </w:pPr>
            <w:r w:rsidRPr="00193C71">
              <w:rPr>
                <w:rFonts w:cs="Arial"/>
                <w:sz w:val="21"/>
              </w:rPr>
              <w:t xml:space="preserve">The </w:t>
            </w:r>
            <w:proofErr w:type="spellStart"/>
            <w:r w:rsidRPr="00193C71">
              <w:rPr>
                <w:rFonts w:cs="Arial"/>
                <w:sz w:val="21"/>
              </w:rPr>
              <w:t>accountID</w:t>
            </w:r>
            <w:proofErr w:type="spellEnd"/>
            <w:r w:rsidRPr="00193C71">
              <w:rPr>
                <w:rFonts w:cs="Arial"/>
                <w:sz w:val="21"/>
              </w:rPr>
              <w:t xml:space="preserve"> attribute in </w:t>
            </w:r>
            <w:proofErr w:type="spellStart"/>
            <w:r w:rsidRPr="00193C71">
              <w:rPr>
                <w:rFonts w:cs="Arial"/>
                <w:sz w:val="21"/>
              </w:rPr>
              <w:t>IdentityNow</w:t>
            </w:r>
            <w:proofErr w:type="spellEnd"/>
            <w:r w:rsidRPr="00193C71">
              <w:rPr>
                <w:rFonts w:cs="Arial"/>
                <w:sz w:val="21"/>
              </w:rPr>
              <w:t xml:space="preserve"> will be mapped to the </w:t>
            </w:r>
            <w:proofErr w:type="spellStart"/>
            <w:r w:rsidRPr="00193C71">
              <w:rPr>
                <w:rFonts w:cs="Arial"/>
                <w:sz w:val="21"/>
              </w:rPr>
              <w:t>distinguishedName</w:t>
            </w:r>
            <w:proofErr w:type="spellEnd"/>
            <w:r w:rsidRPr="00193C71">
              <w:rPr>
                <w:rFonts w:cs="Arial"/>
                <w:sz w:val="21"/>
              </w:rPr>
              <w:t xml:space="preserve"> attribute in Active Directory</w:t>
            </w:r>
          </w:p>
        </w:tc>
      </w:tr>
      <w:tr w:rsidR="00931BF1" w:rsidRPr="00426C42" w14:paraId="613B7E8C"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B860FBC" w14:textId="2B4DC2FA" w:rsidR="00931BF1" w:rsidRPr="00F45F7A" w:rsidRDefault="00602FCD" w:rsidP="00306E43">
            <w:pPr>
              <w:rPr>
                <w:rFonts w:cs="Arial"/>
                <w:szCs w:val="22"/>
              </w:rPr>
            </w:pPr>
            <w:r>
              <w:rPr>
                <w:rFonts w:cs="Arial"/>
                <w:szCs w:val="22"/>
              </w:rPr>
              <w:t>SOURCE.EX</w:t>
            </w:r>
            <w:r w:rsidR="00931BF1" w:rsidRPr="00F45F7A">
              <w:rPr>
                <w:rFonts w:cs="Arial"/>
                <w:szCs w:val="22"/>
              </w:rPr>
              <w:t>.3</w:t>
            </w:r>
          </w:p>
        </w:tc>
        <w:tc>
          <w:tcPr>
            <w:tcW w:w="7008" w:type="dxa"/>
          </w:tcPr>
          <w:p w14:paraId="51165804" w14:textId="77777777" w:rsidR="00931BF1" w:rsidRPr="006B10D8"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 w:val="21"/>
              </w:rPr>
              <w:t xml:space="preserve">The </w:t>
            </w:r>
            <w:proofErr w:type="spellStart"/>
            <w:r>
              <w:rPr>
                <w:rFonts w:cs="Arial"/>
                <w:sz w:val="21"/>
              </w:rPr>
              <w:t>accountName</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sAMAccountName</w:t>
            </w:r>
            <w:proofErr w:type="spellEnd"/>
            <w:r>
              <w:rPr>
                <w:rFonts w:cs="Arial"/>
                <w:sz w:val="21"/>
              </w:rPr>
              <w:t xml:space="preserve"> attribute in Active Directory</w:t>
            </w:r>
          </w:p>
        </w:tc>
      </w:tr>
    </w:tbl>
    <w:p w14:paraId="00E504D1" w14:textId="77777777" w:rsidR="001E1CF1" w:rsidRDefault="001E1CF1" w:rsidP="001E1CF1"/>
    <w:p w14:paraId="6D318F7D" w14:textId="01359D6D" w:rsidR="001E1CF1" w:rsidRDefault="001E1CF1" w:rsidP="001E1CF1">
      <w:pPr>
        <w:pStyle w:val="Heading3"/>
      </w:pPr>
      <w:bookmarkStart w:id="20" w:name="_Toc48205301"/>
      <w:r w:rsidRPr="00A26B2E">
        <w:t>Solution Design</w:t>
      </w:r>
      <w:bookmarkEnd w:id="20"/>
    </w:p>
    <w:p w14:paraId="215A9D75" w14:textId="77777777" w:rsidR="001E1CF1" w:rsidRPr="0015010E" w:rsidRDefault="001E1CF1" w:rsidP="001E1CF1">
      <w:r>
        <w:t>&lt;Example Solution for above requirements&gt;</w:t>
      </w:r>
    </w:p>
    <w:tbl>
      <w:tblPr>
        <w:tblStyle w:val="PlainTable1"/>
        <w:tblW w:w="9483" w:type="dxa"/>
        <w:tblLook w:val="06A0" w:firstRow="1" w:lastRow="0" w:firstColumn="1" w:lastColumn="0" w:noHBand="1" w:noVBand="1"/>
      </w:tblPr>
      <w:tblGrid>
        <w:gridCol w:w="2475"/>
        <w:gridCol w:w="7008"/>
      </w:tblGrid>
      <w:tr w:rsidR="001E1CF1" w:rsidRPr="00A26B2E" w14:paraId="060D6205" w14:textId="77777777" w:rsidTr="00C551BE">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2C574C79" w14:textId="77777777" w:rsidR="001E1CF1" w:rsidRPr="00A26B2E" w:rsidRDefault="001E1CF1" w:rsidP="00C551BE">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2C1D95ED" w14:textId="77777777" w:rsidR="001E1CF1" w:rsidRPr="00A26B2E" w:rsidRDefault="001E1CF1" w:rsidP="00C551BE">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1E1CF1" w:rsidRPr="00426C42" w14:paraId="665B4805" w14:textId="77777777" w:rsidTr="00C551BE">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A7600C7" w14:textId="2A5100BD" w:rsidR="001E1CF1" w:rsidRPr="006505AC" w:rsidRDefault="00602FCD" w:rsidP="00C551BE">
            <w:pPr>
              <w:rPr>
                <w:rFonts w:cs="Arial"/>
                <w:szCs w:val="22"/>
              </w:rPr>
            </w:pPr>
            <w:r>
              <w:rPr>
                <w:rFonts w:cs="Arial"/>
                <w:szCs w:val="22"/>
              </w:rPr>
              <w:t>SOURCE.HR</w:t>
            </w:r>
            <w:r w:rsidR="001E1CF1" w:rsidRPr="00F45F7A">
              <w:rPr>
                <w:rFonts w:cs="Arial"/>
                <w:szCs w:val="22"/>
              </w:rPr>
              <w:t>.1</w:t>
            </w:r>
          </w:p>
        </w:tc>
        <w:tc>
          <w:tcPr>
            <w:tcW w:w="7008" w:type="dxa"/>
          </w:tcPr>
          <w:p w14:paraId="2C08BD84" w14:textId="77777777" w:rsidR="001E1CF1" w:rsidRPr="006505AC" w:rsidRDefault="001E1CF1" w:rsidP="00C551BE">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No solution required; all identities will be sourced from regular PeopleSoft aggregations </w:t>
            </w:r>
          </w:p>
        </w:tc>
      </w:tr>
      <w:tr w:rsidR="001E1CF1" w:rsidRPr="00426C42" w14:paraId="57ADB210" w14:textId="77777777" w:rsidTr="00C551BE">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6E6C434" w14:textId="196D1C3F" w:rsidR="001E1CF1" w:rsidRPr="006505AC" w:rsidRDefault="00602FCD" w:rsidP="00C551BE">
            <w:pPr>
              <w:rPr>
                <w:rFonts w:cs="Arial"/>
                <w:szCs w:val="22"/>
              </w:rPr>
            </w:pPr>
            <w:r>
              <w:rPr>
                <w:rFonts w:cs="Arial"/>
                <w:szCs w:val="22"/>
              </w:rPr>
              <w:lastRenderedPageBreak/>
              <w:t>SOURCE.HR</w:t>
            </w:r>
            <w:r w:rsidR="001E1CF1" w:rsidRPr="00F45F7A">
              <w:rPr>
                <w:rFonts w:cs="Arial"/>
                <w:szCs w:val="22"/>
              </w:rPr>
              <w:t>.2</w:t>
            </w:r>
          </w:p>
        </w:tc>
        <w:tc>
          <w:tcPr>
            <w:tcW w:w="7008" w:type="dxa"/>
          </w:tcPr>
          <w:p w14:paraId="6E01D74E" w14:textId="77777777" w:rsidR="001E1CF1" w:rsidRPr="006505AC" w:rsidRDefault="001E1CF1" w:rsidP="00C551BE">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A lifecycle state </w:t>
            </w:r>
            <w:proofErr w:type="spellStart"/>
            <w:r>
              <w:rPr>
                <w:rFonts w:cs="Arial"/>
                <w:szCs w:val="22"/>
              </w:rPr>
              <w:t>IdentityAttribute</w:t>
            </w:r>
            <w:proofErr w:type="spellEnd"/>
            <w:r>
              <w:rPr>
                <w:rFonts w:cs="Arial"/>
                <w:szCs w:val="22"/>
              </w:rPr>
              <w:t xml:space="preserve"> rule will be utilized to do the requisite date math for the </w:t>
            </w:r>
            <w:proofErr w:type="spellStart"/>
            <w:r>
              <w:rPr>
                <w:rFonts w:cs="Arial"/>
                <w:szCs w:val="22"/>
              </w:rPr>
              <w:t>Prehire</w:t>
            </w:r>
            <w:proofErr w:type="spellEnd"/>
            <w:r>
              <w:rPr>
                <w:rFonts w:cs="Arial"/>
                <w:szCs w:val="22"/>
              </w:rPr>
              <w:t xml:space="preserve"> scenario, and also to map the PeopleSoft-provided worker status abbreviations to the appropriate lifecycle state value in </w:t>
            </w:r>
            <w:proofErr w:type="spellStart"/>
            <w:r>
              <w:rPr>
                <w:rFonts w:cs="Arial"/>
                <w:szCs w:val="22"/>
              </w:rPr>
              <w:t>IdentityNow</w:t>
            </w:r>
            <w:proofErr w:type="spellEnd"/>
            <w:r>
              <w:rPr>
                <w:rFonts w:cs="Arial"/>
                <w:szCs w:val="22"/>
              </w:rPr>
              <w:t xml:space="preserve"> if the user is no longer a </w:t>
            </w:r>
            <w:proofErr w:type="spellStart"/>
            <w:r>
              <w:rPr>
                <w:rFonts w:cs="Arial"/>
                <w:szCs w:val="22"/>
              </w:rPr>
              <w:t>Prehire</w:t>
            </w:r>
            <w:proofErr w:type="spellEnd"/>
          </w:p>
        </w:tc>
      </w:tr>
      <w:tr w:rsidR="001E1CF1" w:rsidRPr="00426C42" w14:paraId="1B3FEA40" w14:textId="77777777" w:rsidTr="00C551BE">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D94EADA" w14:textId="27727351" w:rsidR="001E1CF1" w:rsidRPr="006505AC" w:rsidRDefault="00602FCD" w:rsidP="00C551BE">
            <w:pPr>
              <w:rPr>
                <w:rFonts w:cs="Arial"/>
                <w:szCs w:val="22"/>
              </w:rPr>
            </w:pPr>
            <w:r>
              <w:rPr>
                <w:rFonts w:cs="Arial"/>
                <w:szCs w:val="22"/>
              </w:rPr>
              <w:t>SOURCE.HR</w:t>
            </w:r>
            <w:r w:rsidR="001E1CF1" w:rsidRPr="00F45F7A">
              <w:rPr>
                <w:rFonts w:cs="Arial"/>
                <w:szCs w:val="22"/>
              </w:rPr>
              <w:t>.3</w:t>
            </w:r>
          </w:p>
        </w:tc>
        <w:tc>
          <w:tcPr>
            <w:tcW w:w="7008" w:type="dxa"/>
          </w:tcPr>
          <w:p w14:paraId="15027B46" w14:textId="77777777" w:rsidR="001E1CF1" w:rsidRPr="006505AC" w:rsidRDefault="001E1CF1" w:rsidP="00C551BE">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bl>
    <w:p w14:paraId="7E0A471A" w14:textId="77777777" w:rsidR="001E1CF1" w:rsidRPr="00426C42" w:rsidRDefault="001E1CF1" w:rsidP="001E1CF1">
      <w:pPr>
        <w:rPr>
          <w:rFonts w:cs="Arial"/>
        </w:rPr>
      </w:pPr>
    </w:p>
    <w:p w14:paraId="4702DB6B" w14:textId="77777777" w:rsidR="00931BF1" w:rsidRDefault="00931BF1" w:rsidP="001E1CF1">
      <w:pPr>
        <w:pStyle w:val="Heading2"/>
      </w:pPr>
      <w:bookmarkStart w:id="21" w:name="_Toc48205302"/>
      <w:r>
        <w:t>Example AD</w:t>
      </w:r>
      <w:bookmarkEnd w:id="21"/>
    </w:p>
    <w:p w14:paraId="00D15CC6" w14:textId="77777777" w:rsidR="00931BF1" w:rsidRDefault="00931BF1" w:rsidP="00193C71">
      <w:pPr>
        <w:pStyle w:val="Heading3"/>
      </w:pPr>
      <w:bookmarkStart w:id="22" w:name="_Toc48205303"/>
      <w:r>
        <w:t>Account Schema</w:t>
      </w:r>
      <w:bookmarkEnd w:id="22"/>
    </w:p>
    <w:p w14:paraId="7AE0D7FD" w14:textId="77777777" w:rsidR="00931BF1" w:rsidRPr="00B977CF" w:rsidRDefault="00931BF1" w:rsidP="00931BF1">
      <w:r w:rsidRPr="67B8190D">
        <w:t>The following attributes are going to be present in this source:</w:t>
      </w:r>
    </w:p>
    <w:p w14:paraId="1ECB10BB" w14:textId="77777777" w:rsidR="00931BF1" w:rsidRPr="00B977CF" w:rsidRDefault="00931BF1" w:rsidP="00931BF1">
      <w:pPr>
        <w:rPr>
          <w:rFonts w:cs="Arial"/>
        </w:rPr>
      </w:pPr>
    </w:p>
    <w:tbl>
      <w:tblPr>
        <w:tblStyle w:val="PlainTable1"/>
        <w:tblW w:w="9489" w:type="dxa"/>
        <w:tblLook w:val="06A0" w:firstRow="1" w:lastRow="0" w:firstColumn="1" w:lastColumn="0" w:noHBand="1" w:noVBand="1"/>
      </w:tblPr>
      <w:tblGrid>
        <w:gridCol w:w="4853"/>
        <w:gridCol w:w="2318"/>
        <w:gridCol w:w="2318"/>
      </w:tblGrid>
      <w:tr w:rsidR="00E04B2F" w:rsidRPr="006F543A" w14:paraId="77496D82" w14:textId="77777777" w:rsidTr="006C1EC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853" w:type="dxa"/>
            <w:shd w:val="clear" w:color="auto" w:fill="002060"/>
          </w:tcPr>
          <w:p w14:paraId="44BBCF4F" w14:textId="77777777" w:rsidR="00E04B2F" w:rsidRPr="006F543A" w:rsidRDefault="00E04B2F" w:rsidP="006C1EC2">
            <w:pPr>
              <w:rPr>
                <w:rFonts w:cs="Arial"/>
              </w:rPr>
            </w:pPr>
            <w:r>
              <w:rPr>
                <w:rFonts w:cs="Arial"/>
              </w:rPr>
              <w:t>Name</w:t>
            </w:r>
          </w:p>
        </w:tc>
        <w:tc>
          <w:tcPr>
            <w:tcW w:w="2318" w:type="dxa"/>
            <w:shd w:val="clear" w:color="auto" w:fill="002060"/>
          </w:tcPr>
          <w:p w14:paraId="740CF5E5" w14:textId="77777777" w:rsidR="00E04B2F" w:rsidRPr="006F543A"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Multi-Valued</w:t>
            </w:r>
          </w:p>
        </w:tc>
        <w:tc>
          <w:tcPr>
            <w:tcW w:w="2318" w:type="dxa"/>
            <w:shd w:val="clear" w:color="auto" w:fill="002060"/>
          </w:tcPr>
          <w:p w14:paraId="3042371F" w14:textId="77777777" w:rsidR="00E04B2F"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Entitlement</w:t>
            </w:r>
          </w:p>
        </w:tc>
      </w:tr>
      <w:tr w:rsidR="00E04B2F" w:rsidRPr="006F543A" w14:paraId="56B0F1D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6FB1ED8" w14:textId="77777777" w:rsidR="00E04B2F" w:rsidRPr="00C17A68" w:rsidRDefault="00E04B2F" w:rsidP="006C1EC2">
            <w:pPr>
              <w:rPr>
                <w:rFonts w:cs="Arial"/>
                <w:b w:val="0"/>
                <w:bCs w:val="0"/>
              </w:rPr>
            </w:pPr>
            <w:proofErr w:type="spellStart"/>
            <w:r w:rsidRPr="00C17A68">
              <w:rPr>
                <w:rFonts w:cs="Arial"/>
                <w:b w:val="0"/>
                <w:bCs w:val="0"/>
              </w:rPr>
              <w:t>businessCategory</w:t>
            </w:r>
            <w:proofErr w:type="spellEnd"/>
          </w:p>
        </w:tc>
        <w:tc>
          <w:tcPr>
            <w:tcW w:w="2318" w:type="dxa"/>
          </w:tcPr>
          <w:p w14:paraId="7ADB1FC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3600BC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1C4DFC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D3B8EF0" w14:textId="77777777" w:rsidR="00E04B2F" w:rsidRPr="00C17A68" w:rsidRDefault="00E04B2F" w:rsidP="006C1EC2">
            <w:pPr>
              <w:rPr>
                <w:rFonts w:cs="Arial"/>
                <w:b w:val="0"/>
                <w:bCs w:val="0"/>
              </w:rPr>
            </w:pPr>
            <w:proofErr w:type="spellStart"/>
            <w:r w:rsidRPr="00C17A68">
              <w:rPr>
                <w:rFonts w:cs="Arial"/>
                <w:b w:val="0"/>
                <w:bCs w:val="0"/>
              </w:rPr>
              <w:t>carLicense</w:t>
            </w:r>
            <w:proofErr w:type="spellEnd"/>
          </w:p>
        </w:tc>
        <w:tc>
          <w:tcPr>
            <w:tcW w:w="2318" w:type="dxa"/>
          </w:tcPr>
          <w:p w14:paraId="50E77D5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5BC0E2A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6EC75F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8CA1329" w14:textId="77777777" w:rsidR="00E04B2F" w:rsidRPr="00C17A68" w:rsidRDefault="00E04B2F" w:rsidP="006C1EC2">
            <w:pPr>
              <w:rPr>
                <w:rFonts w:cs="Arial"/>
                <w:b w:val="0"/>
                <w:bCs w:val="0"/>
              </w:rPr>
            </w:pPr>
            <w:proofErr w:type="spellStart"/>
            <w:r w:rsidRPr="00C17A68">
              <w:rPr>
                <w:rFonts w:cs="Arial"/>
                <w:b w:val="0"/>
                <w:bCs w:val="0"/>
              </w:rPr>
              <w:t>cn</w:t>
            </w:r>
            <w:proofErr w:type="spellEnd"/>
          </w:p>
        </w:tc>
        <w:tc>
          <w:tcPr>
            <w:tcW w:w="2318" w:type="dxa"/>
          </w:tcPr>
          <w:p w14:paraId="0B4DF06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80B5C9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DD2A15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8761510" w14:textId="77777777" w:rsidR="00E04B2F" w:rsidRPr="00C17A68" w:rsidRDefault="00E04B2F" w:rsidP="006C1EC2">
            <w:pPr>
              <w:rPr>
                <w:rFonts w:cs="Arial"/>
                <w:b w:val="0"/>
                <w:bCs w:val="0"/>
              </w:rPr>
            </w:pPr>
            <w:proofErr w:type="spellStart"/>
            <w:r w:rsidRPr="00C17A68">
              <w:rPr>
                <w:rFonts w:cs="Arial"/>
                <w:b w:val="0"/>
                <w:bCs w:val="0"/>
              </w:rPr>
              <w:t>departmentNumber</w:t>
            </w:r>
            <w:proofErr w:type="spellEnd"/>
          </w:p>
        </w:tc>
        <w:tc>
          <w:tcPr>
            <w:tcW w:w="2318" w:type="dxa"/>
          </w:tcPr>
          <w:p w14:paraId="1512F7B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3B6908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0EFB81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4839550" w14:textId="77777777" w:rsidR="00E04B2F" w:rsidRPr="00C17A68" w:rsidRDefault="00E04B2F" w:rsidP="006C1EC2">
            <w:pPr>
              <w:rPr>
                <w:rFonts w:cs="Arial"/>
                <w:b w:val="0"/>
                <w:bCs w:val="0"/>
              </w:rPr>
            </w:pPr>
            <w:r w:rsidRPr="00C17A68">
              <w:rPr>
                <w:rFonts w:cs="Arial"/>
                <w:b w:val="0"/>
                <w:bCs w:val="0"/>
              </w:rPr>
              <w:t>description</w:t>
            </w:r>
          </w:p>
        </w:tc>
        <w:tc>
          <w:tcPr>
            <w:tcW w:w="2318" w:type="dxa"/>
          </w:tcPr>
          <w:p w14:paraId="770405A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705B12D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B28DE9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7757A42" w14:textId="77777777" w:rsidR="00E04B2F" w:rsidRPr="00C17A68" w:rsidRDefault="00E04B2F" w:rsidP="006C1EC2">
            <w:pPr>
              <w:rPr>
                <w:rFonts w:cs="Arial"/>
                <w:b w:val="0"/>
                <w:bCs w:val="0"/>
              </w:rPr>
            </w:pPr>
            <w:proofErr w:type="spellStart"/>
            <w:r w:rsidRPr="00C17A68">
              <w:rPr>
                <w:rFonts w:cs="Arial"/>
                <w:b w:val="0"/>
                <w:bCs w:val="0"/>
              </w:rPr>
              <w:t>destinationIndicator</w:t>
            </w:r>
            <w:proofErr w:type="spellEnd"/>
          </w:p>
        </w:tc>
        <w:tc>
          <w:tcPr>
            <w:tcW w:w="2318" w:type="dxa"/>
          </w:tcPr>
          <w:p w14:paraId="30E0093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DCEA1F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301561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9F040D8" w14:textId="77777777" w:rsidR="00E04B2F" w:rsidRPr="00C17A68" w:rsidRDefault="00E04B2F" w:rsidP="006C1EC2">
            <w:pPr>
              <w:rPr>
                <w:rFonts w:cs="Arial"/>
                <w:b w:val="0"/>
                <w:bCs w:val="0"/>
              </w:rPr>
            </w:pPr>
            <w:proofErr w:type="spellStart"/>
            <w:r w:rsidRPr="00C17A68">
              <w:rPr>
                <w:rFonts w:cs="Arial"/>
                <w:b w:val="0"/>
                <w:bCs w:val="0"/>
              </w:rPr>
              <w:t>displayName</w:t>
            </w:r>
            <w:proofErr w:type="spellEnd"/>
          </w:p>
        </w:tc>
        <w:tc>
          <w:tcPr>
            <w:tcW w:w="2318" w:type="dxa"/>
          </w:tcPr>
          <w:p w14:paraId="60F446D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64F15B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68FE920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54F8752" w14:textId="77777777" w:rsidR="00E04B2F" w:rsidRPr="00C17A68" w:rsidRDefault="00E04B2F" w:rsidP="006C1EC2">
            <w:pPr>
              <w:rPr>
                <w:rFonts w:cs="Arial"/>
                <w:b w:val="0"/>
                <w:bCs w:val="0"/>
              </w:rPr>
            </w:pPr>
            <w:proofErr w:type="spellStart"/>
            <w:r w:rsidRPr="00C17A68">
              <w:rPr>
                <w:rFonts w:cs="Arial"/>
                <w:b w:val="0"/>
                <w:bCs w:val="0"/>
              </w:rPr>
              <w:t>distinguishedName</w:t>
            </w:r>
            <w:proofErr w:type="spellEnd"/>
          </w:p>
        </w:tc>
        <w:tc>
          <w:tcPr>
            <w:tcW w:w="2318" w:type="dxa"/>
          </w:tcPr>
          <w:p w14:paraId="270710A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5516DBE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06A2283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9349BA4" w14:textId="77777777" w:rsidR="00E04B2F" w:rsidRPr="00C17A68" w:rsidRDefault="00E04B2F" w:rsidP="006C1EC2">
            <w:pPr>
              <w:rPr>
                <w:rFonts w:cs="Arial"/>
                <w:b w:val="0"/>
                <w:bCs w:val="0"/>
              </w:rPr>
            </w:pPr>
            <w:proofErr w:type="spellStart"/>
            <w:r w:rsidRPr="00C17A68">
              <w:rPr>
                <w:rFonts w:cs="Arial"/>
                <w:b w:val="0"/>
                <w:bCs w:val="0"/>
              </w:rPr>
              <w:t>employeeNumber</w:t>
            </w:r>
            <w:proofErr w:type="spellEnd"/>
          </w:p>
        </w:tc>
        <w:tc>
          <w:tcPr>
            <w:tcW w:w="2318" w:type="dxa"/>
          </w:tcPr>
          <w:p w14:paraId="4243A38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37E5D17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6352B6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5EC7E60" w14:textId="77777777" w:rsidR="00E04B2F" w:rsidRPr="00C17A68" w:rsidRDefault="00E04B2F" w:rsidP="006C1EC2">
            <w:pPr>
              <w:rPr>
                <w:rFonts w:cs="Arial"/>
                <w:b w:val="0"/>
                <w:bCs w:val="0"/>
              </w:rPr>
            </w:pPr>
            <w:proofErr w:type="spellStart"/>
            <w:r w:rsidRPr="00C17A68">
              <w:rPr>
                <w:rFonts w:cs="Arial"/>
                <w:b w:val="0"/>
                <w:bCs w:val="0"/>
              </w:rPr>
              <w:t>employeeType</w:t>
            </w:r>
            <w:proofErr w:type="spellEnd"/>
          </w:p>
        </w:tc>
        <w:tc>
          <w:tcPr>
            <w:tcW w:w="2318" w:type="dxa"/>
          </w:tcPr>
          <w:p w14:paraId="2CB8E08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B8B332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C35B5A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0CF64B7" w14:textId="77777777" w:rsidR="00E04B2F" w:rsidRPr="00C17A68" w:rsidRDefault="00E04B2F" w:rsidP="006C1EC2">
            <w:pPr>
              <w:rPr>
                <w:rFonts w:cs="Arial"/>
                <w:b w:val="0"/>
                <w:bCs w:val="0"/>
              </w:rPr>
            </w:pPr>
            <w:proofErr w:type="spellStart"/>
            <w:r w:rsidRPr="00C17A68">
              <w:rPr>
                <w:rFonts w:cs="Arial"/>
                <w:b w:val="0"/>
                <w:bCs w:val="0"/>
              </w:rPr>
              <w:t>facsimileTelephoneNumber</w:t>
            </w:r>
            <w:proofErr w:type="spellEnd"/>
          </w:p>
        </w:tc>
        <w:tc>
          <w:tcPr>
            <w:tcW w:w="2318" w:type="dxa"/>
          </w:tcPr>
          <w:p w14:paraId="1F5786D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7BDCAF1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6F96E24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387DA8F" w14:textId="77777777" w:rsidR="00E04B2F" w:rsidRPr="00C17A68" w:rsidRDefault="00E04B2F" w:rsidP="006C1EC2">
            <w:pPr>
              <w:rPr>
                <w:rFonts w:cs="Arial"/>
                <w:b w:val="0"/>
                <w:bCs w:val="0"/>
              </w:rPr>
            </w:pPr>
            <w:proofErr w:type="spellStart"/>
            <w:r w:rsidRPr="00C17A68">
              <w:rPr>
                <w:rFonts w:cs="Arial"/>
                <w:b w:val="0"/>
                <w:bCs w:val="0"/>
              </w:rPr>
              <w:t>givenName</w:t>
            </w:r>
            <w:proofErr w:type="spellEnd"/>
          </w:p>
        </w:tc>
        <w:tc>
          <w:tcPr>
            <w:tcW w:w="2318" w:type="dxa"/>
          </w:tcPr>
          <w:p w14:paraId="5DD86D9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52F0812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06ED1DB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A745B80" w14:textId="77777777" w:rsidR="00E04B2F" w:rsidRPr="00C17A68" w:rsidRDefault="00E04B2F" w:rsidP="006C1EC2">
            <w:pPr>
              <w:rPr>
                <w:rFonts w:cs="Arial"/>
                <w:b w:val="0"/>
                <w:bCs w:val="0"/>
              </w:rPr>
            </w:pPr>
            <w:proofErr w:type="spellStart"/>
            <w:r w:rsidRPr="00C17A68">
              <w:rPr>
                <w:rFonts w:cs="Arial"/>
                <w:b w:val="0"/>
                <w:bCs w:val="0"/>
              </w:rPr>
              <w:t>homePhone</w:t>
            </w:r>
            <w:proofErr w:type="spellEnd"/>
          </w:p>
        </w:tc>
        <w:tc>
          <w:tcPr>
            <w:tcW w:w="2318" w:type="dxa"/>
          </w:tcPr>
          <w:p w14:paraId="2CE6E18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3067532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15B10D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198B6B6" w14:textId="77777777" w:rsidR="00E04B2F" w:rsidRPr="00C17A68" w:rsidRDefault="00E04B2F" w:rsidP="006C1EC2">
            <w:pPr>
              <w:rPr>
                <w:rFonts w:cs="Arial"/>
                <w:b w:val="0"/>
                <w:bCs w:val="0"/>
              </w:rPr>
            </w:pPr>
            <w:proofErr w:type="spellStart"/>
            <w:r w:rsidRPr="00C17A68">
              <w:rPr>
                <w:rFonts w:cs="Arial"/>
                <w:b w:val="0"/>
                <w:bCs w:val="0"/>
              </w:rPr>
              <w:t>homePostalAddress</w:t>
            </w:r>
            <w:proofErr w:type="spellEnd"/>
          </w:p>
        </w:tc>
        <w:tc>
          <w:tcPr>
            <w:tcW w:w="2318" w:type="dxa"/>
          </w:tcPr>
          <w:p w14:paraId="6AA652C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9C2CDB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D3AB00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DA1F1C0" w14:textId="77777777" w:rsidR="00E04B2F" w:rsidRPr="00C17A68" w:rsidRDefault="00E04B2F" w:rsidP="006C1EC2">
            <w:pPr>
              <w:rPr>
                <w:rFonts w:cs="Arial"/>
                <w:b w:val="0"/>
                <w:bCs w:val="0"/>
              </w:rPr>
            </w:pPr>
            <w:r w:rsidRPr="00C17A68">
              <w:rPr>
                <w:rFonts w:cs="Arial"/>
                <w:b w:val="0"/>
                <w:bCs w:val="0"/>
              </w:rPr>
              <w:t>initials</w:t>
            </w:r>
          </w:p>
        </w:tc>
        <w:tc>
          <w:tcPr>
            <w:tcW w:w="2318" w:type="dxa"/>
          </w:tcPr>
          <w:p w14:paraId="78C4574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F55E4E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4E4054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F80EFE4" w14:textId="77777777" w:rsidR="00E04B2F" w:rsidRPr="00C17A68" w:rsidRDefault="00E04B2F" w:rsidP="006C1EC2">
            <w:pPr>
              <w:rPr>
                <w:rFonts w:cs="Arial"/>
                <w:b w:val="0"/>
                <w:bCs w:val="0"/>
              </w:rPr>
            </w:pPr>
            <w:proofErr w:type="spellStart"/>
            <w:r w:rsidRPr="00C17A68">
              <w:rPr>
                <w:rFonts w:cs="Arial"/>
                <w:b w:val="0"/>
                <w:bCs w:val="0"/>
              </w:rPr>
              <w:t>internationaliSDNNumber</w:t>
            </w:r>
            <w:proofErr w:type="spellEnd"/>
          </w:p>
        </w:tc>
        <w:tc>
          <w:tcPr>
            <w:tcW w:w="2318" w:type="dxa"/>
          </w:tcPr>
          <w:p w14:paraId="607FB96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EF8410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0AA1C98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AAC7806" w14:textId="77777777" w:rsidR="00E04B2F" w:rsidRPr="00C17A68" w:rsidRDefault="00E04B2F" w:rsidP="006C1EC2">
            <w:pPr>
              <w:rPr>
                <w:rFonts w:cs="Arial"/>
                <w:b w:val="0"/>
                <w:bCs w:val="0"/>
              </w:rPr>
            </w:pPr>
            <w:r w:rsidRPr="00C17A68">
              <w:rPr>
                <w:rFonts w:cs="Arial"/>
                <w:b w:val="0"/>
                <w:bCs w:val="0"/>
              </w:rPr>
              <w:t>l</w:t>
            </w:r>
          </w:p>
        </w:tc>
        <w:tc>
          <w:tcPr>
            <w:tcW w:w="2318" w:type="dxa"/>
          </w:tcPr>
          <w:p w14:paraId="35854D3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55F09C1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84C7A5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BBDBE7F" w14:textId="77777777" w:rsidR="00E04B2F" w:rsidRPr="00C17A68" w:rsidRDefault="00E04B2F" w:rsidP="006C1EC2">
            <w:pPr>
              <w:rPr>
                <w:rFonts w:cs="Arial"/>
                <w:b w:val="0"/>
                <w:bCs w:val="0"/>
              </w:rPr>
            </w:pPr>
            <w:r w:rsidRPr="00C17A68">
              <w:rPr>
                <w:rFonts w:cs="Arial"/>
                <w:b w:val="0"/>
                <w:bCs w:val="0"/>
              </w:rPr>
              <w:t>mail</w:t>
            </w:r>
          </w:p>
        </w:tc>
        <w:tc>
          <w:tcPr>
            <w:tcW w:w="2318" w:type="dxa"/>
          </w:tcPr>
          <w:p w14:paraId="394208A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35527B2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45D55E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8FF15C7" w14:textId="77777777" w:rsidR="00E04B2F" w:rsidRPr="00C17A68" w:rsidRDefault="00E04B2F" w:rsidP="006C1EC2">
            <w:pPr>
              <w:rPr>
                <w:rFonts w:cs="Arial"/>
                <w:b w:val="0"/>
                <w:bCs w:val="0"/>
              </w:rPr>
            </w:pPr>
            <w:r w:rsidRPr="00C17A68">
              <w:rPr>
                <w:rFonts w:cs="Arial"/>
                <w:b w:val="0"/>
                <w:bCs w:val="0"/>
              </w:rPr>
              <w:t>manager</w:t>
            </w:r>
          </w:p>
        </w:tc>
        <w:tc>
          <w:tcPr>
            <w:tcW w:w="2318" w:type="dxa"/>
          </w:tcPr>
          <w:p w14:paraId="1CF364E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0721A0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FE38B6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BB59D8B" w14:textId="77777777" w:rsidR="00E04B2F" w:rsidRPr="00C17A68" w:rsidRDefault="00E04B2F" w:rsidP="006C1EC2">
            <w:pPr>
              <w:rPr>
                <w:rFonts w:cs="Arial"/>
                <w:b w:val="0"/>
                <w:bCs w:val="0"/>
              </w:rPr>
            </w:pPr>
            <w:r w:rsidRPr="00C17A68">
              <w:rPr>
                <w:rFonts w:cs="Arial"/>
                <w:b w:val="0"/>
                <w:bCs w:val="0"/>
              </w:rPr>
              <w:t>mobile</w:t>
            </w:r>
          </w:p>
        </w:tc>
        <w:tc>
          <w:tcPr>
            <w:tcW w:w="2318" w:type="dxa"/>
          </w:tcPr>
          <w:p w14:paraId="4169A58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CFF0EB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E7F2AE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7687005" w14:textId="77777777" w:rsidR="00E04B2F" w:rsidRPr="00C17A68" w:rsidRDefault="00E04B2F" w:rsidP="006C1EC2">
            <w:pPr>
              <w:rPr>
                <w:rFonts w:cs="Arial"/>
                <w:b w:val="0"/>
                <w:bCs w:val="0"/>
              </w:rPr>
            </w:pPr>
            <w:r w:rsidRPr="00C17A68">
              <w:rPr>
                <w:rFonts w:cs="Arial"/>
                <w:b w:val="0"/>
                <w:bCs w:val="0"/>
              </w:rPr>
              <w:t>o</w:t>
            </w:r>
          </w:p>
        </w:tc>
        <w:tc>
          <w:tcPr>
            <w:tcW w:w="2318" w:type="dxa"/>
          </w:tcPr>
          <w:p w14:paraId="0C9E5C1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323FA3E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6D5C3F8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F9CFDC2" w14:textId="77777777" w:rsidR="00E04B2F" w:rsidRPr="00C17A68" w:rsidRDefault="00E04B2F" w:rsidP="006C1EC2">
            <w:pPr>
              <w:rPr>
                <w:rFonts w:cs="Arial"/>
                <w:b w:val="0"/>
                <w:bCs w:val="0"/>
              </w:rPr>
            </w:pPr>
            <w:proofErr w:type="spellStart"/>
            <w:r w:rsidRPr="00C17A68">
              <w:rPr>
                <w:rFonts w:cs="Arial"/>
                <w:b w:val="0"/>
                <w:bCs w:val="0"/>
              </w:rPr>
              <w:t>ou</w:t>
            </w:r>
            <w:proofErr w:type="spellEnd"/>
          </w:p>
        </w:tc>
        <w:tc>
          <w:tcPr>
            <w:tcW w:w="2318" w:type="dxa"/>
          </w:tcPr>
          <w:p w14:paraId="44BFFDA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471D09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F3E2D0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6FDA52A" w14:textId="77777777" w:rsidR="00E04B2F" w:rsidRPr="00C17A68" w:rsidRDefault="00E04B2F" w:rsidP="006C1EC2">
            <w:pPr>
              <w:rPr>
                <w:rFonts w:cs="Arial"/>
                <w:b w:val="0"/>
                <w:bCs w:val="0"/>
              </w:rPr>
            </w:pPr>
            <w:r w:rsidRPr="00C17A68">
              <w:rPr>
                <w:rFonts w:cs="Arial"/>
                <w:b w:val="0"/>
                <w:bCs w:val="0"/>
              </w:rPr>
              <w:t>pager</w:t>
            </w:r>
          </w:p>
        </w:tc>
        <w:tc>
          <w:tcPr>
            <w:tcW w:w="2318" w:type="dxa"/>
          </w:tcPr>
          <w:p w14:paraId="4BB5F9A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F363FE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6BF45F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F53250A" w14:textId="77777777" w:rsidR="00E04B2F" w:rsidRPr="00C17A68" w:rsidRDefault="00E04B2F" w:rsidP="006C1EC2">
            <w:pPr>
              <w:rPr>
                <w:rFonts w:cs="Arial"/>
                <w:b w:val="0"/>
                <w:bCs w:val="0"/>
              </w:rPr>
            </w:pPr>
            <w:proofErr w:type="spellStart"/>
            <w:r w:rsidRPr="00C17A68">
              <w:rPr>
                <w:rFonts w:cs="Arial"/>
                <w:b w:val="0"/>
                <w:bCs w:val="0"/>
              </w:rPr>
              <w:t>physicalDeliveryOfficeName</w:t>
            </w:r>
            <w:proofErr w:type="spellEnd"/>
          </w:p>
        </w:tc>
        <w:tc>
          <w:tcPr>
            <w:tcW w:w="2318" w:type="dxa"/>
          </w:tcPr>
          <w:p w14:paraId="03C0B7E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35B75B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0EEBF7C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2ED05AD" w14:textId="77777777" w:rsidR="00E04B2F" w:rsidRPr="00C17A68" w:rsidRDefault="00E04B2F" w:rsidP="006C1EC2">
            <w:pPr>
              <w:rPr>
                <w:rFonts w:cs="Arial"/>
                <w:b w:val="0"/>
                <w:bCs w:val="0"/>
              </w:rPr>
            </w:pPr>
            <w:proofErr w:type="spellStart"/>
            <w:r w:rsidRPr="00C17A68">
              <w:rPr>
                <w:rFonts w:cs="Arial"/>
                <w:b w:val="0"/>
                <w:bCs w:val="0"/>
              </w:rPr>
              <w:t>postOfficeBox</w:t>
            </w:r>
            <w:proofErr w:type="spellEnd"/>
          </w:p>
        </w:tc>
        <w:tc>
          <w:tcPr>
            <w:tcW w:w="2318" w:type="dxa"/>
          </w:tcPr>
          <w:p w14:paraId="39FFA6F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FB5723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400F7F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D8C9B68" w14:textId="77777777" w:rsidR="00E04B2F" w:rsidRPr="00C17A68" w:rsidRDefault="00E04B2F" w:rsidP="006C1EC2">
            <w:pPr>
              <w:rPr>
                <w:rFonts w:cs="Arial"/>
                <w:b w:val="0"/>
                <w:bCs w:val="0"/>
              </w:rPr>
            </w:pPr>
            <w:proofErr w:type="spellStart"/>
            <w:r w:rsidRPr="00C17A68">
              <w:rPr>
                <w:rFonts w:cs="Arial"/>
                <w:b w:val="0"/>
                <w:bCs w:val="0"/>
              </w:rPr>
              <w:t>postalAddress</w:t>
            </w:r>
            <w:proofErr w:type="spellEnd"/>
          </w:p>
        </w:tc>
        <w:tc>
          <w:tcPr>
            <w:tcW w:w="2318" w:type="dxa"/>
          </w:tcPr>
          <w:p w14:paraId="663294A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3D7DF3D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60DF7F4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434BB28" w14:textId="77777777" w:rsidR="00E04B2F" w:rsidRPr="00C17A68" w:rsidRDefault="00E04B2F" w:rsidP="006C1EC2">
            <w:pPr>
              <w:rPr>
                <w:rFonts w:cs="Arial"/>
                <w:b w:val="0"/>
                <w:bCs w:val="0"/>
              </w:rPr>
            </w:pPr>
            <w:proofErr w:type="spellStart"/>
            <w:r w:rsidRPr="00C17A68">
              <w:rPr>
                <w:rFonts w:cs="Arial"/>
                <w:b w:val="0"/>
                <w:bCs w:val="0"/>
              </w:rPr>
              <w:t>postalCode</w:t>
            </w:r>
            <w:proofErr w:type="spellEnd"/>
          </w:p>
        </w:tc>
        <w:tc>
          <w:tcPr>
            <w:tcW w:w="2318" w:type="dxa"/>
          </w:tcPr>
          <w:p w14:paraId="05FCC8D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DB2D69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097C937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9229C82" w14:textId="77777777" w:rsidR="00E04B2F" w:rsidRPr="00C17A68" w:rsidRDefault="00E04B2F" w:rsidP="006C1EC2">
            <w:pPr>
              <w:rPr>
                <w:rFonts w:cs="Arial"/>
                <w:b w:val="0"/>
                <w:bCs w:val="0"/>
              </w:rPr>
            </w:pPr>
            <w:proofErr w:type="spellStart"/>
            <w:r w:rsidRPr="00C17A68">
              <w:rPr>
                <w:rFonts w:cs="Arial"/>
                <w:b w:val="0"/>
                <w:bCs w:val="0"/>
              </w:rPr>
              <w:lastRenderedPageBreak/>
              <w:t>preferredDeliveryMethod</w:t>
            </w:r>
            <w:proofErr w:type="spellEnd"/>
          </w:p>
        </w:tc>
        <w:tc>
          <w:tcPr>
            <w:tcW w:w="2318" w:type="dxa"/>
          </w:tcPr>
          <w:p w14:paraId="3FDB1FA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54598628"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646174D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B32C58E" w14:textId="77777777" w:rsidR="00E04B2F" w:rsidRPr="00C17A68" w:rsidRDefault="00E04B2F" w:rsidP="006C1EC2">
            <w:pPr>
              <w:rPr>
                <w:rFonts w:cs="Arial"/>
                <w:b w:val="0"/>
                <w:bCs w:val="0"/>
              </w:rPr>
            </w:pPr>
            <w:proofErr w:type="spellStart"/>
            <w:r w:rsidRPr="00C17A68">
              <w:rPr>
                <w:rFonts w:cs="Arial"/>
                <w:b w:val="0"/>
                <w:bCs w:val="0"/>
              </w:rPr>
              <w:t>preferredLanguage</w:t>
            </w:r>
            <w:proofErr w:type="spellEnd"/>
          </w:p>
        </w:tc>
        <w:tc>
          <w:tcPr>
            <w:tcW w:w="2318" w:type="dxa"/>
          </w:tcPr>
          <w:p w14:paraId="35D1935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40DE6F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64384D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9CBDB96" w14:textId="77777777" w:rsidR="00E04B2F" w:rsidRPr="00C17A68" w:rsidRDefault="00E04B2F" w:rsidP="006C1EC2">
            <w:pPr>
              <w:rPr>
                <w:rFonts w:cs="Arial"/>
                <w:b w:val="0"/>
                <w:bCs w:val="0"/>
              </w:rPr>
            </w:pPr>
            <w:proofErr w:type="spellStart"/>
            <w:r w:rsidRPr="00C17A68">
              <w:rPr>
                <w:rFonts w:cs="Arial"/>
                <w:b w:val="0"/>
                <w:bCs w:val="0"/>
              </w:rPr>
              <w:t>registeredAddress</w:t>
            </w:r>
            <w:proofErr w:type="spellEnd"/>
          </w:p>
        </w:tc>
        <w:tc>
          <w:tcPr>
            <w:tcW w:w="2318" w:type="dxa"/>
          </w:tcPr>
          <w:p w14:paraId="6CB3B28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4D5B9B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2215E3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74D0021" w14:textId="77777777" w:rsidR="00E04B2F" w:rsidRPr="00C17A68" w:rsidRDefault="00E04B2F" w:rsidP="006C1EC2">
            <w:pPr>
              <w:rPr>
                <w:rFonts w:cs="Arial"/>
                <w:b w:val="0"/>
                <w:bCs w:val="0"/>
              </w:rPr>
            </w:pPr>
            <w:proofErr w:type="spellStart"/>
            <w:r w:rsidRPr="00C17A68">
              <w:rPr>
                <w:rFonts w:cs="Arial"/>
                <w:b w:val="0"/>
                <w:bCs w:val="0"/>
              </w:rPr>
              <w:t>roomNumber</w:t>
            </w:r>
            <w:proofErr w:type="spellEnd"/>
          </w:p>
        </w:tc>
        <w:tc>
          <w:tcPr>
            <w:tcW w:w="2318" w:type="dxa"/>
          </w:tcPr>
          <w:p w14:paraId="600AD6C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ADE02E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1DD097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528FE3C" w14:textId="77777777" w:rsidR="00E04B2F" w:rsidRPr="00C17A68" w:rsidRDefault="00E04B2F" w:rsidP="006C1EC2">
            <w:pPr>
              <w:rPr>
                <w:rFonts w:cs="Arial"/>
                <w:b w:val="0"/>
                <w:bCs w:val="0"/>
              </w:rPr>
            </w:pPr>
            <w:r w:rsidRPr="00C17A68">
              <w:rPr>
                <w:rFonts w:cs="Arial"/>
                <w:b w:val="0"/>
                <w:bCs w:val="0"/>
              </w:rPr>
              <w:t>secretary</w:t>
            </w:r>
          </w:p>
        </w:tc>
        <w:tc>
          <w:tcPr>
            <w:tcW w:w="2318" w:type="dxa"/>
          </w:tcPr>
          <w:p w14:paraId="70AE26D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641557F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830878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7C19098" w14:textId="77777777" w:rsidR="00E04B2F" w:rsidRPr="00C17A68" w:rsidRDefault="00E04B2F" w:rsidP="006C1EC2">
            <w:pPr>
              <w:rPr>
                <w:rFonts w:cs="Arial"/>
                <w:b w:val="0"/>
                <w:bCs w:val="0"/>
              </w:rPr>
            </w:pPr>
            <w:proofErr w:type="spellStart"/>
            <w:r w:rsidRPr="00C17A68">
              <w:rPr>
                <w:rFonts w:cs="Arial"/>
                <w:b w:val="0"/>
                <w:bCs w:val="0"/>
              </w:rPr>
              <w:t>seeAlso</w:t>
            </w:r>
            <w:proofErr w:type="spellEnd"/>
          </w:p>
        </w:tc>
        <w:tc>
          <w:tcPr>
            <w:tcW w:w="2318" w:type="dxa"/>
          </w:tcPr>
          <w:p w14:paraId="17D4FA0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60898E9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65FFD565"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8CC413A" w14:textId="77777777" w:rsidR="00E04B2F" w:rsidRPr="00C17A68" w:rsidRDefault="00E04B2F" w:rsidP="006C1EC2">
            <w:pPr>
              <w:rPr>
                <w:rFonts w:cs="Arial"/>
                <w:b w:val="0"/>
                <w:bCs w:val="0"/>
              </w:rPr>
            </w:pPr>
            <w:proofErr w:type="spellStart"/>
            <w:r w:rsidRPr="00C17A68">
              <w:rPr>
                <w:rFonts w:cs="Arial"/>
                <w:b w:val="0"/>
                <w:bCs w:val="0"/>
              </w:rPr>
              <w:t>sn</w:t>
            </w:r>
            <w:proofErr w:type="spellEnd"/>
          </w:p>
        </w:tc>
        <w:tc>
          <w:tcPr>
            <w:tcW w:w="2318" w:type="dxa"/>
          </w:tcPr>
          <w:p w14:paraId="6EEF193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65A780A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0B06CE7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2AA6327" w14:textId="77777777" w:rsidR="00E04B2F" w:rsidRPr="00C17A68" w:rsidRDefault="00E04B2F" w:rsidP="006C1EC2">
            <w:pPr>
              <w:rPr>
                <w:rFonts w:cs="Arial"/>
                <w:b w:val="0"/>
                <w:bCs w:val="0"/>
              </w:rPr>
            </w:pPr>
            <w:proofErr w:type="spellStart"/>
            <w:r w:rsidRPr="00C17A68">
              <w:rPr>
                <w:rFonts w:cs="Arial"/>
                <w:b w:val="0"/>
                <w:bCs w:val="0"/>
              </w:rPr>
              <w:t>st</w:t>
            </w:r>
            <w:proofErr w:type="spellEnd"/>
          </w:p>
        </w:tc>
        <w:tc>
          <w:tcPr>
            <w:tcW w:w="2318" w:type="dxa"/>
          </w:tcPr>
          <w:p w14:paraId="7DAA926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3BE6A7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E5E7AC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F2B7B68" w14:textId="77777777" w:rsidR="00E04B2F" w:rsidRPr="00C17A68" w:rsidRDefault="00E04B2F" w:rsidP="006C1EC2">
            <w:pPr>
              <w:rPr>
                <w:rFonts w:cs="Arial"/>
                <w:b w:val="0"/>
                <w:bCs w:val="0"/>
              </w:rPr>
            </w:pPr>
            <w:r w:rsidRPr="00C17A68">
              <w:rPr>
                <w:rFonts w:cs="Arial"/>
                <w:b w:val="0"/>
                <w:bCs w:val="0"/>
              </w:rPr>
              <w:t>street</w:t>
            </w:r>
          </w:p>
        </w:tc>
        <w:tc>
          <w:tcPr>
            <w:tcW w:w="2318" w:type="dxa"/>
          </w:tcPr>
          <w:p w14:paraId="622A05E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130F61E"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6C1CC1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999A9CC" w14:textId="77777777" w:rsidR="00E04B2F" w:rsidRPr="00C17A68" w:rsidRDefault="00E04B2F" w:rsidP="006C1EC2">
            <w:pPr>
              <w:rPr>
                <w:rFonts w:cs="Arial"/>
                <w:b w:val="0"/>
                <w:bCs w:val="0"/>
              </w:rPr>
            </w:pPr>
            <w:proofErr w:type="spellStart"/>
            <w:r w:rsidRPr="00C17A68">
              <w:rPr>
                <w:rFonts w:cs="Arial"/>
                <w:b w:val="0"/>
                <w:bCs w:val="0"/>
              </w:rPr>
              <w:t>telephoneNumber</w:t>
            </w:r>
            <w:proofErr w:type="spellEnd"/>
          </w:p>
        </w:tc>
        <w:tc>
          <w:tcPr>
            <w:tcW w:w="2318" w:type="dxa"/>
          </w:tcPr>
          <w:p w14:paraId="3713B33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9CE9F4C"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998E2A7"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3BEC7D9" w14:textId="77777777" w:rsidR="00E04B2F" w:rsidRPr="00C17A68" w:rsidRDefault="00E04B2F" w:rsidP="006C1EC2">
            <w:pPr>
              <w:rPr>
                <w:rFonts w:cs="Arial"/>
                <w:b w:val="0"/>
                <w:bCs w:val="0"/>
              </w:rPr>
            </w:pPr>
            <w:proofErr w:type="spellStart"/>
            <w:r w:rsidRPr="00C17A68">
              <w:rPr>
                <w:rFonts w:cs="Arial"/>
                <w:b w:val="0"/>
                <w:bCs w:val="0"/>
              </w:rPr>
              <w:t>teletexTerminalIdentifier</w:t>
            </w:r>
            <w:proofErr w:type="spellEnd"/>
          </w:p>
        </w:tc>
        <w:tc>
          <w:tcPr>
            <w:tcW w:w="2318" w:type="dxa"/>
          </w:tcPr>
          <w:p w14:paraId="2905AC98"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59BB181C"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C0AE9D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93C23DD" w14:textId="77777777" w:rsidR="00E04B2F" w:rsidRPr="00C17A68" w:rsidRDefault="00E04B2F" w:rsidP="006C1EC2">
            <w:pPr>
              <w:rPr>
                <w:rFonts w:cs="Arial"/>
                <w:b w:val="0"/>
                <w:bCs w:val="0"/>
              </w:rPr>
            </w:pPr>
            <w:proofErr w:type="spellStart"/>
            <w:r w:rsidRPr="00C17A68">
              <w:rPr>
                <w:rFonts w:cs="Arial"/>
                <w:b w:val="0"/>
                <w:bCs w:val="0"/>
              </w:rPr>
              <w:t>telexNumber</w:t>
            </w:r>
            <w:proofErr w:type="spellEnd"/>
          </w:p>
        </w:tc>
        <w:tc>
          <w:tcPr>
            <w:tcW w:w="2318" w:type="dxa"/>
          </w:tcPr>
          <w:p w14:paraId="1338D79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6B36A8A"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E71B8A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9B93E9C" w14:textId="77777777" w:rsidR="00E04B2F" w:rsidRPr="00C17A68" w:rsidRDefault="00E04B2F" w:rsidP="006C1EC2">
            <w:pPr>
              <w:rPr>
                <w:rFonts w:cs="Arial"/>
                <w:b w:val="0"/>
                <w:bCs w:val="0"/>
              </w:rPr>
            </w:pPr>
            <w:r w:rsidRPr="00C17A68">
              <w:rPr>
                <w:rFonts w:cs="Arial"/>
                <w:b w:val="0"/>
                <w:bCs w:val="0"/>
              </w:rPr>
              <w:t>title</w:t>
            </w:r>
          </w:p>
        </w:tc>
        <w:tc>
          <w:tcPr>
            <w:tcW w:w="2318" w:type="dxa"/>
          </w:tcPr>
          <w:p w14:paraId="12A3C34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2F878E7A"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A93548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BC6EDA9" w14:textId="77777777" w:rsidR="00E04B2F" w:rsidRPr="00C17A68" w:rsidRDefault="00E04B2F" w:rsidP="006C1EC2">
            <w:pPr>
              <w:rPr>
                <w:rFonts w:cs="Arial"/>
                <w:b w:val="0"/>
                <w:bCs w:val="0"/>
              </w:rPr>
            </w:pPr>
            <w:proofErr w:type="spellStart"/>
            <w:r w:rsidRPr="00C17A68">
              <w:rPr>
                <w:rFonts w:cs="Arial"/>
                <w:b w:val="0"/>
                <w:bCs w:val="0"/>
              </w:rPr>
              <w:t>uid</w:t>
            </w:r>
            <w:proofErr w:type="spellEnd"/>
          </w:p>
        </w:tc>
        <w:tc>
          <w:tcPr>
            <w:tcW w:w="2318" w:type="dxa"/>
          </w:tcPr>
          <w:p w14:paraId="49984F6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7329EDC3"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23E399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11E1D66" w14:textId="77777777" w:rsidR="00E04B2F" w:rsidRPr="00C17A68" w:rsidRDefault="00E04B2F" w:rsidP="006C1EC2">
            <w:pPr>
              <w:rPr>
                <w:rFonts w:cs="Arial"/>
                <w:b w:val="0"/>
                <w:bCs w:val="0"/>
              </w:rPr>
            </w:pPr>
            <w:proofErr w:type="spellStart"/>
            <w:r w:rsidRPr="00C17A68">
              <w:rPr>
                <w:rFonts w:cs="Arial"/>
                <w:b w:val="0"/>
                <w:bCs w:val="0"/>
              </w:rPr>
              <w:t>objectClass</w:t>
            </w:r>
            <w:proofErr w:type="spellEnd"/>
          </w:p>
        </w:tc>
        <w:tc>
          <w:tcPr>
            <w:tcW w:w="2318" w:type="dxa"/>
          </w:tcPr>
          <w:p w14:paraId="2B5ABCE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530DC4A8"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183CA7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83470E2" w14:textId="77777777" w:rsidR="00E04B2F" w:rsidRPr="00C17A68" w:rsidRDefault="00E04B2F" w:rsidP="006C1EC2">
            <w:pPr>
              <w:rPr>
                <w:rFonts w:cs="Arial"/>
                <w:b w:val="0"/>
                <w:bCs w:val="0"/>
              </w:rPr>
            </w:pPr>
            <w:proofErr w:type="spellStart"/>
            <w:r w:rsidRPr="00C17A68">
              <w:rPr>
                <w:rFonts w:cs="Arial"/>
                <w:b w:val="0"/>
                <w:bCs w:val="0"/>
              </w:rPr>
              <w:t>memberOf</w:t>
            </w:r>
            <w:proofErr w:type="spellEnd"/>
          </w:p>
        </w:tc>
        <w:tc>
          <w:tcPr>
            <w:tcW w:w="2318" w:type="dxa"/>
          </w:tcPr>
          <w:p w14:paraId="4EDB60D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511E4682"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r>
      <w:tr w:rsidR="00E04B2F" w:rsidRPr="006F543A" w14:paraId="0335B01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7FBC80C" w14:textId="77777777" w:rsidR="00E04B2F" w:rsidRPr="00C17A68" w:rsidRDefault="00E04B2F" w:rsidP="006C1EC2">
            <w:pPr>
              <w:rPr>
                <w:rFonts w:cs="Arial"/>
                <w:b w:val="0"/>
                <w:bCs w:val="0"/>
              </w:rPr>
            </w:pPr>
            <w:proofErr w:type="spellStart"/>
            <w:r w:rsidRPr="00C17A68">
              <w:rPr>
                <w:rFonts w:cs="Arial"/>
                <w:b w:val="0"/>
                <w:bCs w:val="0"/>
              </w:rPr>
              <w:t>objectSid</w:t>
            </w:r>
            <w:proofErr w:type="spellEnd"/>
          </w:p>
        </w:tc>
        <w:tc>
          <w:tcPr>
            <w:tcW w:w="2318" w:type="dxa"/>
          </w:tcPr>
          <w:p w14:paraId="6136356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77AB5701"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45FC0C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DB1E7A2" w14:textId="77777777" w:rsidR="00E04B2F" w:rsidRPr="00C17A68" w:rsidRDefault="00E04B2F" w:rsidP="006C1EC2">
            <w:pPr>
              <w:rPr>
                <w:rFonts w:cs="Arial"/>
                <w:b w:val="0"/>
                <w:bCs w:val="0"/>
              </w:rPr>
            </w:pPr>
            <w:proofErr w:type="spellStart"/>
            <w:r w:rsidRPr="00C17A68">
              <w:rPr>
                <w:rFonts w:cs="Arial"/>
                <w:b w:val="0"/>
                <w:bCs w:val="0"/>
              </w:rPr>
              <w:t>objectguid</w:t>
            </w:r>
            <w:proofErr w:type="spellEnd"/>
          </w:p>
        </w:tc>
        <w:tc>
          <w:tcPr>
            <w:tcW w:w="2318" w:type="dxa"/>
          </w:tcPr>
          <w:p w14:paraId="6D0FF3F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80E36FA"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1561BA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8746A37" w14:textId="77777777" w:rsidR="00E04B2F" w:rsidRPr="00C17A68" w:rsidRDefault="00E04B2F" w:rsidP="006C1EC2">
            <w:pPr>
              <w:rPr>
                <w:rFonts w:cs="Arial"/>
                <w:b w:val="0"/>
                <w:bCs w:val="0"/>
              </w:rPr>
            </w:pPr>
            <w:proofErr w:type="spellStart"/>
            <w:r w:rsidRPr="00C17A68">
              <w:rPr>
                <w:rFonts w:cs="Arial"/>
                <w:b w:val="0"/>
                <w:bCs w:val="0"/>
              </w:rPr>
              <w:t>sAMAccountName</w:t>
            </w:r>
            <w:proofErr w:type="spellEnd"/>
          </w:p>
        </w:tc>
        <w:tc>
          <w:tcPr>
            <w:tcW w:w="2318" w:type="dxa"/>
          </w:tcPr>
          <w:p w14:paraId="451B8FA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D61F08C"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79398E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F6EB121" w14:textId="77777777" w:rsidR="00E04B2F" w:rsidRPr="00C17A68" w:rsidRDefault="00E04B2F" w:rsidP="006C1EC2">
            <w:pPr>
              <w:rPr>
                <w:rFonts w:cs="Arial"/>
                <w:b w:val="0"/>
                <w:bCs w:val="0"/>
              </w:rPr>
            </w:pPr>
            <w:proofErr w:type="spellStart"/>
            <w:r w:rsidRPr="00C17A68">
              <w:rPr>
                <w:rFonts w:cs="Arial"/>
                <w:b w:val="0"/>
                <w:bCs w:val="0"/>
              </w:rPr>
              <w:t>primaryGroupID</w:t>
            </w:r>
            <w:proofErr w:type="spellEnd"/>
          </w:p>
        </w:tc>
        <w:tc>
          <w:tcPr>
            <w:tcW w:w="2318" w:type="dxa"/>
          </w:tcPr>
          <w:p w14:paraId="748DF6F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5480926"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4A21DE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45D7BD5" w14:textId="77777777" w:rsidR="00E04B2F" w:rsidRPr="00C17A68" w:rsidRDefault="00E04B2F" w:rsidP="006C1EC2">
            <w:pPr>
              <w:rPr>
                <w:rFonts w:cs="Arial"/>
                <w:b w:val="0"/>
                <w:bCs w:val="0"/>
              </w:rPr>
            </w:pPr>
            <w:proofErr w:type="spellStart"/>
            <w:r w:rsidRPr="00C17A68">
              <w:rPr>
                <w:rFonts w:cs="Arial"/>
                <w:b w:val="0"/>
                <w:bCs w:val="0"/>
              </w:rPr>
              <w:t>primaryGroupDN</w:t>
            </w:r>
            <w:proofErr w:type="spellEnd"/>
          </w:p>
        </w:tc>
        <w:tc>
          <w:tcPr>
            <w:tcW w:w="2318" w:type="dxa"/>
          </w:tcPr>
          <w:p w14:paraId="016470C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5471FF8"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95FCB4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A60E2DD" w14:textId="77777777" w:rsidR="00E04B2F" w:rsidRPr="00C17A68" w:rsidRDefault="00E04B2F" w:rsidP="006C1EC2">
            <w:pPr>
              <w:rPr>
                <w:rFonts w:cs="Arial"/>
                <w:b w:val="0"/>
                <w:bCs w:val="0"/>
              </w:rPr>
            </w:pPr>
            <w:proofErr w:type="spellStart"/>
            <w:r w:rsidRPr="00C17A68">
              <w:rPr>
                <w:rFonts w:cs="Arial"/>
                <w:b w:val="0"/>
                <w:bCs w:val="0"/>
              </w:rPr>
              <w:t>accountFlags</w:t>
            </w:r>
            <w:proofErr w:type="spellEnd"/>
          </w:p>
        </w:tc>
        <w:tc>
          <w:tcPr>
            <w:tcW w:w="2318" w:type="dxa"/>
          </w:tcPr>
          <w:p w14:paraId="61EC139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38B8ECC3"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62E312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B0760B3" w14:textId="77777777" w:rsidR="00E04B2F" w:rsidRPr="00C17A68" w:rsidRDefault="00E04B2F" w:rsidP="006C1EC2">
            <w:pPr>
              <w:rPr>
                <w:rFonts w:cs="Arial"/>
                <w:b w:val="0"/>
                <w:bCs w:val="0"/>
              </w:rPr>
            </w:pPr>
            <w:r w:rsidRPr="00C17A68">
              <w:rPr>
                <w:rFonts w:cs="Arial"/>
                <w:b w:val="0"/>
                <w:bCs w:val="0"/>
              </w:rPr>
              <w:t>department</w:t>
            </w:r>
          </w:p>
        </w:tc>
        <w:tc>
          <w:tcPr>
            <w:tcW w:w="2318" w:type="dxa"/>
          </w:tcPr>
          <w:p w14:paraId="4515AC6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6B841BDF"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4768B2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5205173" w14:textId="77777777" w:rsidR="00E04B2F" w:rsidRPr="00C17A68" w:rsidRDefault="00E04B2F" w:rsidP="006C1EC2">
            <w:pPr>
              <w:rPr>
                <w:rFonts w:cs="Arial"/>
                <w:b w:val="0"/>
                <w:bCs w:val="0"/>
              </w:rPr>
            </w:pPr>
            <w:proofErr w:type="spellStart"/>
            <w:r w:rsidRPr="00C17A68">
              <w:rPr>
                <w:rFonts w:cs="Arial"/>
                <w:b w:val="0"/>
                <w:bCs w:val="0"/>
              </w:rPr>
              <w:t>msNPCallingStationID</w:t>
            </w:r>
            <w:proofErr w:type="spellEnd"/>
          </w:p>
        </w:tc>
        <w:tc>
          <w:tcPr>
            <w:tcW w:w="2318" w:type="dxa"/>
          </w:tcPr>
          <w:p w14:paraId="73E1900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B62297">
              <w:rPr>
                <w:rFonts w:cs="Arial"/>
              </w:rPr>
              <w:t>Yes</w:t>
            </w:r>
          </w:p>
        </w:tc>
        <w:tc>
          <w:tcPr>
            <w:tcW w:w="2318" w:type="dxa"/>
          </w:tcPr>
          <w:p w14:paraId="2F5F4212"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E8BCD4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2C600A3" w14:textId="77777777" w:rsidR="00E04B2F" w:rsidRPr="00C17A68" w:rsidRDefault="00E04B2F" w:rsidP="006C1EC2">
            <w:pPr>
              <w:rPr>
                <w:rFonts w:cs="Arial"/>
                <w:b w:val="0"/>
                <w:bCs w:val="0"/>
              </w:rPr>
            </w:pPr>
            <w:proofErr w:type="spellStart"/>
            <w:r w:rsidRPr="00C17A68">
              <w:rPr>
                <w:rFonts w:cs="Arial"/>
                <w:b w:val="0"/>
                <w:bCs w:val="0"/>
              </w:rPr>
              <w:t>msRADIUSFramedRoute</w:t>
            </w:r>
            <w:proofErr w:type="spellEnd"/>
          </w:p>
        </w:tc>
        <w:tc>
          <w:tcPr>
            <w:tcW w:w="2318" w:type="dxa"/>
          </w:tcPr>
          <w:p w14:paraId="0113253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B62297">
              <w:rPr>
                <w:rFonts w:cs="Arial"/>
              </w:rPr>
              <w:t>Yes</w:t>
            </w:r>
          </w:p>
        </w:tc>
        <w:tc>
          <w:tcPr>
            <w:tcW w:w="2318" w:type="dxa"/>
          </w:tcPr>
          <w:p w14:paraId="56867037"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3510DB5"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44F320D" w14:textId="77777777" w:rsidR="00E04B2F" w:rsidRPr="00C17A68" w:rsidRDefault="00E04B2F" w:rsidP="006C1EC2">
            <w:pPr>
              <w:rPr>
                <w:rFonts w:cs="Arial"/>
                <w:b w:val="0"/>
                <w:bCs w:val="0"/>
              </w:rPr>
            </w:pPr>
            <w:proofErr w:type="spellStart"/>
            <w:r w:rsidRPr="00C17A68">
              <w:rPr>
                <w:rFonts w:cs="Arial"/>
                <w:b w:val="0"/>
                <w:bCs w:val="0"/>
              </w:rPr>
              <w:t>msNPAllowDialin</w:t>
            </w:r>
            <w:proofErr w:type="spellEnd"/>
          </w:p>
        </w:tc>
        <w:tc>
          <w:tcPr>
            <w:tcW w:w="2318" w:type="dxa"/>
          </w:tcPr>
          <w:p w14:paraId="7D3FEFF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8E5CF5E"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656BD7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787BA50" w14:textId="77777777" w:rsidR="00E04B2F" w:rsidRPr="00C17A68" w:rsidRDefault="00E04B2F" w:rsidP="006C1EC2">
            <w:pPr>
              <w:rPr>
                <w:rFonts w:cs="Arial"/>
                <w:b w:val="0"/>
                <w:bCs w:val="0"/>
              </w:rPr>
            </w:pPr>
            <w:proofErr w:type="spellStart"/>
            <w:r w:rsidRPr="00C17A68">
              <w:rPr>
                <w:rFonts w:cs="Arial"/>
                <w:b w:val="0"/>
                <w:bCs w:val="0"/>
              </w:rPr>
              <w:t>msRADIUSCallbackNumber</w:t>
            </w:r>
            <w:proofErr w:type="spellEnd"/>
          </w:p>
        </w:tc>
        <w:tc>
          <w:tcPr>
            <w:tcW w:w="2318" w:type="dxa"/>
          </w:tcPr>
          <w:p w14:paraId="4D03559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3F698F5"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C0D029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8AEEBCC" w14:textId="77777777" w:rsidR="00E04B2F" w:rsidRPr="00C17A68" w:rsidRDefault="00E04B2F" w:rsidP="006C1EC2">
            <w:pPr>
              <w:rPr>
                <w:rFonts w:cs="Arial"/>
                <w:b w:val="0"/>
                <w:bCs w:val="0"/>
              </w:rPr>
            </w:pPr>
            <w:proofErr w:type="spellStart"/>
            <w:r w:rsidRPr="00C17A68">
              <w:rPr>
                <w:rFonts w:cs="Arial"/>
                <w:b w:val="0"/>
                <w:bCs w:val="0"/>
              </w:rPr>
              <w:t>msRADIUSFramedIPAddress</w:t>
            </w:r>
            <w:proofErr w:type="spellEnd"/>
          </w:p>
        </w:tc>
        <w:tc>
          <w:tcPr>
            <w:tcW w:w="2318" w:type="dxa"/>
          </w:tcPr>
          <w:p w14:paraId="6998D73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278608D1"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5694A63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A29D57D" w14:textId="77777777" w:rsidR="00E04B2F" w:rsidRPr="00C17A68" w:rsidRDefault="00E04B2F" w:rsidP="006C1EC2">
            <w:pPr>
              <w:rPr>
                <w:rFonts w:cs="Arial"/>
                <w:b w:val="0"/>
                <w:bCs w:val="0"/>
              </w:rPr>
            </w:pPr>
            <w:proofErr w:type="spellStart"/>
            <w:r w:rsidRPr="00C17A68">
              <w:rPr>
                <w:rFonts w:cs="Arial"/>
                <w:b w:val="0"/>
                <w:bCs w:val="0"/>
              </w:rPr>
              <w:t>mailNickname</w:t>
            </w:r>
            <w:proofErr w:type="spellEnd"/>
          </w:p>
        </w:tc>
        <w:tc>
          <w:tcPr>
            <w:tcW w:w="2318" w:type="dxa"/>
          </w:tcPr>
          <w:p w14:paraId="31F00CC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6127FFFE"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AFC02F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FB957E3" w14:textId="77777777" w:rsidR="00E04B2F" w:rsidRPr="00C17A68" w:rsidRDefault="00E04B2F" w:rsidP="006C1EC2">
            <w:pPr>
              <w:rPr>
                <w:rFonts w:cs="Arial"/>
                <w:b w:val="0"/>
                <w:bCs w:val="0"/>
              </w:rPr>
            </w:pPr>
            <w:proofErr w:type="spellStart"/>
            <w:r w:rsidRPr="00C17A68">
              <w:rPr>
                <w:rFonts w:cs="Arial"/>
                <w:b w:val="0"/>
                <w:bCs w:val="0"/>
              </w:rPr>
              <w:t>homeMDB</w:t>
            </w:r>
            <w:proofErr w:type="spellEnd"/>
          </w:p>
        </w:tc>
        <w:tc>
          <w:tcPr>
            <w:tcW w:w="2318" w:type="dxa"/>
          </w:tcPr>
          <w:p w14:paraId="246D530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11169919"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C2DB1F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10B7283" w14:textId="77777777" w:rsidR="00E04B2F" w:rsidRPr="00C17A68" w:rsidRDefault="00E04B2F" w:rsidP="006C1EC2">
            <w:pPr>
              <w:rPr>
                <w:rFonts w:cs="Arial"/>
                <w:b w:val="0"/>
                <w:bCs w:val="0"/>
              </w:rPr>
            </w:pPr>
            <w:proofErr w:type="spellStart"/>
            <w:r w:rsidRPr="00C17A68">
              <w:rPr>
                <w:rFonts w:cs="Arial"/>
                <w:b w:val="0"/>
                <w:bCs w:val="0"/>
              </w:rPr>
              <w:t>msExchHideFromAddressLists</w:t>
            </w:r>
            <w:proofErr w:type="spellEnd"/>
          </w:p>
        </w:tc>
        <w:tc>
          <w:tcPr>
            <w:tcW w:w="2318" w:type="dxa"/>
          </w:tcPr>
          <w:p w14:paraId="4F34D3D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38AEFD06"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0806BB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0100719" w14:textId="77777777" w:rsidR="00E04B2F" w:rsidRPr="00C17A68" w:rsidRDefault="00E04B2F" w:rsidP="006C1EC2">
            <w:pPr>
              <w:rPr>
                <w:rFonts w:cs="Arial"/>
                <w:b w:val="0"/>
                <w:bCs w:val="0"/>
              </w:rPr>
            </w:pPr>
            <w:proofErr w:type="spellStart"/>
            <w:r w:rsidRPr="00C17A68">
              <w:rPr>
                <w:rFonts w:cs="Arial"/>
                <w:b w:val="0"/>
                <w:bCs w:val="0"/>
              </w:rPr>
              <w:t>msRTCSIP-UserEnabled</w:t>
            </w:r>
            <w:proofErr w:type="spellEnd"/>
          </w:p>
        </w:tc>
        <w:tc>
          <w:tcPr>
            <w:tcW w:w="2318" w:type="dxa"/>
          </w:tcPr>
          <w:p w14:paraId="31ED2BC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72B5B8D3"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4E2BAE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9B034A7" w14:textId="77777777" w:rsidR="00E04B2F" w:rsidRPr="00C17A68" w:rsidRDefault="00E04B2F" w:rsidP="006C1EC2">
            <w:pPr>
              <w:rPr>
                <w:rFonts w:cs="Arial"/>
                <w:b w:val="0"/>
                <w:bCs w:val="0"/>
              </w:rPr>
            </w:pPr>
            <w:proofErr w:type="spellStart"/>
            <w:r w:rsidRPr="00C17A68">
              <w:rPr>
                <w:rFonts w:cs="Arial"/>
                <w:b w:val="0"/>
                <w:bCs w:val="0"/>
              </w:rPr>
              <w:t>SipAddress</w:t>
            </w:r>
            <w:proofErr w:type="spellEnd"/>
          </w:p>
        </w:tc>
        <w:tc>
          <w:tcPr>
            <w:tcW w:w="2318" w:type="dxa"/>
          </w:tcPr>
          <w:p w14:paraId="17E0ABD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212DCB73"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10955005"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9298F6E" w14:textId="77777777" w:rsidR="00E04B2F" w:rsidRPr="00C17A68" w:rsidRDefault="00E04B2F" w:rsidP="006C1EC2">
            <w:pPr>
              <w:rPr>
                <w:rFonts w:cs="Arial"/>
                <w:b w:val="0"/>
                <w:bCs w:val="0"/>
              </w:rPr>
            </w:pPr>
            <w:proofErr w:type="spellStart"/>
            <w:r w:rsidRPr="00C17A68">
              <w:rPr>
                <w:rFonts w:cs="Arial"/>
                <w:b w:val="0"/>
                <w:bCs w:val="0"/>
              </w:rPr>
              <w:t>RegistrarPool</w:t>
            </w:r>
            <w:proofErr w:type="spellEnd"/>
          </w:p>
        </w:tc>
        <w:tc>
          <w:tcPr>
            <w:tcW w:w="2318" w:type="dxa"/>
          </w:tcPr>
          <w:p w14:paraId="0A70428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FB43D03"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37A2A74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B2B7E92" w14:textId="77777777" w:rsidR="00E04B2F" w:rsidRPr="00C17A68" w:rsidRDefault="00E04B2F" w:rsidP="006C1EC2">
            <w:pPr>
              <w:rPr>
                <w:rFonts w:cs="Arial"/>
                <w:b w:val="0"/>
                <w:bCs w:val="0"/>
              </w:rPr>
            </w:pPr>
            <w:proofErr w:type="spellStart"/>
            <w:r w:rsidRPr="00C17A68">
              <w:rPr>
                <w:rFonts w:cs="Arial"/>
                <w:b w:val="0"/>
                <w:bCs w:val="0"/>
              </w:rPr>
              <w:t>LyncPinSet</w:t>
            </w:r>
            <w:proofErr w:type="spellEnd"/>
          </w:p>
        </w:tc>
        <w:tc>
          <w:tcPr>
            <w:tcW w:w="2318" w:type="dxa"/>
          </w:tcPr>
          <w:p w14:paraId="5EA38E1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38DF2A6"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1AD6947"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5F8ABAE" w14:textId="77777777" w:rsidR="00E04B2F" w:rsidRPr="00C17A68" w:rsidRDefault="00E04B2F" w:rsidP="006C1EC2">
            <w:pPr>
              <w:rPr>
                <w:rFonts w:cs="Arial"/>
                <w:b w:val="0"/>
                <w:bCs w:val="0"/>
              </w:rPr>
            </w:pPr>
            <w:proofErr w:type="spellStart"/>
            <w:r w:rsidRPr="00C17A68">
              <w:rPr>
                <w:rFonts w:cs="Arial"/>
                <w:b w:val="0"/>
                <w:bCs w:val="0"/>
              </w:rPr>
              <w:t>LyncPinLockedOut</w:t>
            </w:r>
            <w:proofErr w:type="spellEnd"/>
          </w:p>
        </w:tc>
        <w:tc>
          <w:tcPr>
            <w:tcW w:w="2318" w:type="dxa"/>
          </w:tcPr>
          <w:p w14:paraId="5FDF1E5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D9B80EB"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79542E1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4AC7B39" w14:textId="77777777" w:rsidR="00E04B2F" w:rsidRPr="00C17A68" w:rsidRDefault="00E04B2F" w:rsidP="006C1EC2">
            <w:pPr>
              <w:rPr>
                <w:rFonts w:cs="Arial"/>
                <w:b w:val="0"/>
                <w:bCs w:val="0"/>
              </w:rPr>
            </w:pPr>
            <w:proofErr w:type="spellStart"/>
            <w:r w:rsidRPr="00C17A68">
              <w:rPr>
                <w:rFonts w:cs="Arial"/>
                <w:b w:val="0"/>
                <w:bCs w:val="0"/>
              </w:rPr>
              <w:t>pwdLastSet</w:t>
            </w:r>
            <w:proofErr w:type="spellEnd"/>
          </w:p>
        </w:tc>
        <w:tc>
          <w:tcPr>
            <w:tcW w:w="2318" w:type="dxa"/>
          </w:tcPr>
          <w:p w14:paraId="37FFF68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71A24594"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4FF33F7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D79BF04" w14:textId="77777777" w:rsidR="00E04B2F" w:rsidRPr="00C17A68" w:rsidRDefault="00E04B2F" w:rsidP="006C1EC2">
            <w:pPr>
              <w:rPr>
                <w:rFonts w:cs="Arial"/>
                <w:b w:val="0"/>
                <w:bCs w:val="0"/>
              </w:rPr>
            </w:pPr>
            <w:proofErr w:type="spellStart"/>
            <w:r w:rsidRPr="00C17A68">
              <w:rPr>
                <w:rFonts w:cs="Arial"/>
                <w:b w:val="0"/>
                <w:bCs w:val="0"/>
              </w:rPr>
              <w:lastRenderedPageBreak/>
              <w:t>msDS-PrincipalName</w:t>
            </w:r>
            <w:proofErr w:type="spellEnd"/>
          </w:p>
        </w:tc>
        <w:tc>
          <w:tcPr>
            <w:tcW w:w="2318" w:type="dxa"/>
          </w:tcPr>
          <w:p w14:paraId="32A1C40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02E96C7A"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r w:rsidR="00E04B2F" w:rsidRPr="006F543A" w14:paraId="235EBC5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1D59198" w14:textId="77777777" w:rsidR="00E04B2F" w:rsidRPr="00C17A68" w:rsidRDefault="00E04B2F" w:rsidP="006C1EC2">
            <w:pPr>
              <w:rPr>
                <w:rFonts w:cs="Arial"/>
                <w:b w:val="0"/>
                <w:bCs w:val="0"/>
              </w:rPr>
            </w:pPr>
            <w:proofErr w:type="spellStart"/>
            <w:r w:rsidRPr="00C17A68">
              <w:rPr>
                <w:rFonts w:cs="Arial"/>
                <w:b w:val="0"/>
                <w:bCs w:val="0"/>
              </w:rPr>
              <w:t>userPrincipalName</w:t>
            </w:r>
            <w:proofErr w:type="spellEnd"/>
          </w:p>
        </w:tc>
        <w:tc>
          <w:tcPr>
            <w:tcW w:w="2318" w:type="dxa"/>
          </w:tcPr>
          <w:p w14:paraId="393F3FE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c>
          <w:tcPr>
            <w:tcW w:w="2318" w:type="dxa"/>
          </w:tcPr>
          <w:p w14:paraId="4A831F90" w14:textId="77777777" w:rsidR="00E04B2F" w:rsidRPr="00005C20"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787395">
              <w:rPr>
                <w:rFonts w:cs="Arial"/>
              </w:rPr>
              <w:t>No</w:t>
            </w:r>
          </w:p>
        </w:tc>
      </w:tr>
    </w:tbl>
    <w:p w14:paraId="79DC1A3F" w14:textId="77777777" w:rsidR="00931BF1" w:rsidRDefault="00931BF1" w:rsidP="00931BF1"/>
    <w:p w14:paraId="757B119B" w14:textId="574E425E" w:rsidR="00193C71" w:rsidRDefault="00193C71" w:rsidP="00193C71">
      <w:pPr>
        <w:pStyle w:val="Heading3"/>
      </w:pPr>
      <w:bookmarkStart w:id="23" w:name="_Toc48205304"/>
      <w:r>
        <w:t>Requirements</w:t>
      </w:r>
      <w:bookmarkEnd w:id="23"/>
    </w:p>
    <w:p w14:paraId="0BE7CD70" w14:textId="6D8A80C6" w:rsidR="00931BF1" w:rsidRPr="00DE2422" w:rsidRDefault="00931BF1" w:rsidP="00931BF1">
      <w:pPr>
        <w:rPr>
          <w:szCs w:val="22"/>
        </w:rPr>
      </w:pPr>
      <w:r w:rsidRPr="00DE2422">
        <w:rPr>
          <w:rFonts w:cs="Arial"/>
          <w:szCs w:val="22"/>
        </w:rPr>
        <w:t>Based on the above, the below requirements must be met:</w:t>
      </w:r>
    </w:p>
    <w:p w14:paraId="56C1008D" w14:textId="77777777" w:rsidR="00931BF1" w:rsidRPr="00670EEA" w:rsidRDefault="00931BF1" w:rsidP="00931BF1"/>
    <w:tbl>
      <w:tblPr>
        <w:tblStyle w:val="PlainTable1"/>
        <w:tblW w:w="9483" w:type="dxa"/>
        <w:tblLook w:val="06A0" w:firstRow="1" w:lastRow="0" w:firstColumn="1" w:lastColumn="0" w:noHBand="1" w:noVBand="1"/>
      </w:tblPr>
      <w:tblGrid>
        <w:gridCol w:w="2475"/>
        <w:gridCol w:w="7008"/>
      </w:tblGrid>
      <w:tr w:rsidR="00931BF1" w:rsidRPr="00426C42" w14:paraId="4668743E"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453F0A46" w14:textId="77777777" w:rsidR="00931BF1" w:rsidRPr="00426C42" w:rsidRDefault="00931BF1" w:rsidP="00306E43">
            <w:pPr>
              <w:rPr>
                <w:rFonts w:cs="Arial"/>
              </w:rPr>
            </w:pPr>
            <w:r>
              <w:rPr>
                <w:rFonts w:cs="Arial"/>
              </w:rPr>
              <w:t>ID</w:t>
            </w:r>
          </w:p>
        </w:tc>
        <w:tc>
          <w:tcPr>
            <w:tcW w:w="7008" w:type="dxa"/>
            <w:shd w:val="clear" w:color="auto" w:fill="002060"/>
          </w:tcPr>
          <w:p w14:paraId="1E79EC3C"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570130D3"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0403C13" w14:textId="07FD7287" w:rsidR="00931BF1" w:rsidRPr="00C517BF" w:rsidRDefault="00602FCD" w:rsidP="00306E43">
            <w:pPr>
              <w:rPr>
                <w:rFonts w:cs="Arial"/>
                <w:sz w:val="21"/>
              </w:rPr>
            </w:pPr>
            <w:r>
              <w:rPr>
                <w:rFonts w:cs="Arial"/>
                <w:sz w:val="21"/>
              </w:rPr>
              <w:t>SOURCE.AD</w:t>
            </w:r>
            <w:r w:rsidR="00931BF1" w:rsidRPr="00C517BF">
              <w:rPr>
                <w:rFonts w:cs="Arial"/>
                <w:sz w:val="21"/>
              </w:rPr>
              <w:t>.</w:t>
            </w:r>
            <w:r w:rsidR="00931BF1">
              <w:rPr>
                <w:rFonts w:cs="Arial"/>
                <w:sz w:val="21"/>
              </w:rPr>
              <w:t>1</w:t>
            </w:r>
          </w:p>
        </w:tc>
        <w:tc>
          <w:tcPr>
            <w:tcW w:w="7008" w:type="dxa"/>
          </w:tcPr>
          <w:p w14:paraId="2B4D7EAB" w14:textId="77777777" w:rsidR="00931BF1" w:rsidRPr="00426C42"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67B8190D">
              <w:rPr>
                <w:rFonts w:cs="Arial"/>
              </w:rPr>
              <w:t>IdentityNow</w:t>
            </w:r>
            <w:proofErr w:type="spellEnd"/>
            <w:r w:rsidRPr="67B8190D">
              <w:rPr>
                <w:rFonts w:cs="Arial"/>
              </w:rPr>
              <w:t xml:space="preserve"> will correlate Active Directory accounts to the authoritative source data by </w:t>
            </w:r>
            <w:r>
              <w:rPr>
                <w:rFonts w:cs="Arial"/>
              </w:rPr>
              <w:t xml:space="preserve">first </w:t>
            </w:r>
            <w:r w:rsidRPr="67B8190D">
              <w:rPr>
                <w:rFonts w:cs="Arial"/>
              </w:rPr>
              <w:t>comparing th</w:t>
            </w:r>
            <w:r>
              <w:rPr>
                <w:rFonts w:cs="Arial"/>
              </w:rPr>
              <w:t xml:space="preserve">e EMPLID </w:t>
            </w:r>
            <w:r w:rsidRPr="67B8190D">
              <w:rPr>
                <w:rFonts w:cs="Arial"/>
              </w:rPr>
              <w:t xml:space="preserve">column in the PeopleSoft source to the </w:t>
            </w:r>
            <w:proofErr w:type="spellStart"/>
            <w:r>
              <w:rPr>
                <w:rFonts w:cs="Arial"/>
              </w:rPr>
              <w:t>employeeNumber</w:t>
            </w:r>
            <w:proofErr w:type="spellEnd"/>
            <w:r w:rsidRPr="67B8190D">
              <w:rPr>
                <w:rFonts w:cs="Arial"/>
              </w:rPr>
              <w:t xml:space="preserve"> attribute in Active Directory</w:t>
            </w:r>
            <w:r>
              <w:rPr>
                <w:rFonts w:cs="Arial"/>
              </w:rPr>
              <w:t xml:space="preserve">; if no match, we will compare the user’s </w:t>
            </w:r>
            <w:proofErr w:type="spellStart"/>
            <w:r>
              <w:rPr>
                <w:rFonts w:cs="Arial"/>
              </w:rPr>
              <w:t>shortname</w:t>
            </w:r>
            <w:proofErr w:type="spellEnd"/>
            <w:r>
              <w:rPr>
                <w:rFonts w:cs="Arial"/>
              </w:rPr>
              <w:t xml:space="preserve"> to the </w:t>
            </w:r>
            <w:proofErr w:type="spellStart"/>
            <w:r>
              <w:rPr>
                <w:rFonts w:cs="Arial"/>
              </w:rPr>
              <w:t>sAMAccountName</w:t>
            </w:r>
            <w:proofErr w:type="spellEnd"/>
            <w:r>
              <w:rPr>
                <w:rFonts w:cs="Arial"/>
              </w:rPr>
              <w:t xml:space="preserve"> in Active Directory; if no match, we will then compare the user’s EMP_EMAIL attribute in the PeopleSoft source to the mail attribute in Active Directory.</w:t>
            </w:r>
          </w:p>
        </w:tc>
      </w:tr>
      <w:tr w:rsidR="00931BF1" w:rsidRPr="00426C42" w14:paraId="28B66273"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3BAEC29" w14:textId="46EE33FD" w:rsidR="00931BF1" w:rsidRPr="00C517BF" w:rsidRDefault="00602FCD" w:rsidP="00306E43">
            <w:pPr>
              <w:rPr>
                <w:rFonts w:cs="Arial"/>
                <w:sz w:val="21"/>
              </w:rPr>
            </w:pPr>
            <w:r>
              <w:rPr>
                <w:rFonts w:cs="Arial"/>
                <w:sz w:val="21"/>
              </w:rPr>
              <w:t>SOURCE.AD</w:t>
            </w:r>
            <w:r w:rsidR="00931BF1" w:rsidRPr="00C517BF">
              <w:rPr>
                <w:rFonts w:cs="Arial"/>
                <w:sz w:val="21"/>
              </w:rPr>
              <w:t>.</w:t>
            </w:r>
            <w:r w:rsidR="00931BF1">
              <w:rPr>
                <w:rFonts w:cs="Arial"/>
                <w:sz w:val="21"/>
              </w:rPr>
              <w:t>2</w:t>
            </w:r>
          </w:p>
        </w:tc>
        <w:tc>
          <w:tcPr>
            <w:tcW w:w="7008" w:type="dxa"/>
          </w:tcPr>
          <w:p w14:paraId="1502D51C"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accountID</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distinguishedName</w:t>
            </w:r>
            <w:proofErr w:type="spellEnd"/>
            <w:r>
              <w:rPr>
                <w:rFonts w:cs="Arial"/>
                <w:sz w:val="21"/>
              </w:rPr>
              <w:t xml:space="preserve"> attribute in Active Directory</w:t>
            </w:r>
          </w:p>
        </w:tc>
      </w:tr>
      <w:tr w:rsidR="00931BF1" w:rsidRPr="00426C42" w14:paraId="53588811"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7EB8FFE" w14:textId="4EFE15D9" w:rsidR="00931BF1" w:rsidRPr="00C517BF" w:rsidRDefault="00602FCD" w:rsidP="00306E43">
            <w:pPr>
              <w:rPr>
                <w:rFonts w:cs="Arial"/>
                <w:sz w:val="21"/>
              </w:rPr>
            </w:pPr>
            <w:r>
              <w:rPr>
                <w:rFonts w:cs="Arial"/>
                <w:sz w:val="21"/>
              </w:rPr>
              <w:t>SOURCE.AD</w:t>
            </w:r>
            <w:r w:rsidR="00931BF1" w:rsidRPr="00C517BF">
              <w:rPr>
                <w:rFonts w:cs="Arial"/>
                <w:sz w:val="21"/>
              </w:rPr>
              <w:t>.</w:t>
            </w:r>
            <w:r w:rsidR="00931BF1">
              <w:rPr>
                <w:rFonts w:cs="Arial"/>
                <w:sz w:val="21"/>
              </w:rPr>
              <w:t>3</w:t>
            </w:r>
          </w:p>
        </w:tc>
        <w:tc>
          <w:tcPr>
            <w:tcW w:w="7008" w:type="dxa"/>
          </w:tcPr>
          <w:p w14:paraId="230008A6"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 w:val="21"/>
              </w:rPr>
            </w:pPr>
            <w:r>
              <w:rPr>
                <w:rFonts w:cs="Arial"/>
                <w:sz w:val="21"/>
              </w:rPr>
              <w:t xml:space="preserve">The </w:t>
            </w:r>
            <w:proofErr w:type="spellStart"/>
            <w:r>
              <w:rPr>
                <w:rFonts w:cs="Arial"/>
                <w:sz w:val="21"/>
              </w:rPr>
              <w:t>accountName</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sAMAccountName</w:t>
            </w:r>
            <w:proofErr w:type="spellEnd"/>
            <w:r>
              <w:rPr>
                <w:rFonts w:cs="Arial"/>
                <w:sz w:val="21"/>
              </w:rPr>
              <w:t xml:space="preserve"> attribute in Active Directory</w:t>
            </w:r>
          </w:p>
        </w:tc>
      </w:tr>
    </w:tbl>
    <w:p w14:paraId="0668E41F" w14:textId="77777777" w:rsidR="00931BF1" w:rsidRPr="00A26B2E" w:rsidRDefault="00931BF1" w:rsidP="003F78F1">
      <w:pPr>
        <w:pStyle w:val="Heading3"/>
      </w:pPr>
      <w:bookmarkStart w:id="24" w:name="_Toc48205305"/>
      <w:r w:rsidRPr="00A26B2E">
        <w:t>Solution Design</w:t>
      </w:r>
      <w:bookmarkEnd w:id="24"/>
    </w:p>
    <w:tbl>
      <w:tblPr>
        <w:tblStyle w:val="PlainTable1"/>
        <w:tblW w:w="9483" w:type="dxa"/>
        <w:tblLook w:val="06A0" w:firstRow="1" w:lastRow="0" w:firstColumn="1" w:lastColumn="0" w:noHBand="1" w:noVBand="1"/>
      </w:tblPr>
      <w:tblGrid>
        <w:gridCol w:w="2475"/>
        <w:gridCol w:w="7008"/>
      </w:tblGrid>
      <w:tr w:rsidR="00931BF1" w:rsidRPr="00A26B2E" w14:paraId="2168CD7F"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01043AFA"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1A5747C3"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1FA85275"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CA05551" w14:textId="785E2563" w:rsidR="00931BF1" w:rsidRPr="006505AC" w:rsidRDefault="00602FCD" w:rsidP="00306E43">
            <w:pPr>
              <w:rPr>
                <w:rFonts w:cs="Arial"/>
                <w:szCs w:val="22"/>
              </w:rPr>
            </w:pPr>
            <w:r>
              <w:rPr>
                <w:rFonts w:cs="Arial"/>
                <w:sz w:val="21"/>
              </w:rPr>
              <w:t>SOURCE.AD</w:t>
            </w:r>
            <w:r w:rsidR="00931BF1" w:rsidRPr="00C517BF">
              <w:rPr>
                <w:rFonts w:cs="Arial"/>
                <w:sz w:val="21"/>
              </w:rPr>
              <w:t>.</w:t>
            </w:r>
            <w:r w:rsidR="00931BF1">
              <w:rPr>
                <w:rFonts w:cs="Arial"/>
                <w:sz w:val="21"/>
              </w:rPr>
              <w:t>1</w:t>
            </w:r>
          </w:p>
        </w:tc>
        <w:tc>
          <w:tcPr>
            <w:tcW w:w="7008" w:type="dxa"/>
          </w:tcPr>
          <w:p w14:paraId="3DF5F442"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 xml:space="preserve">No solution necessary; the account correlation settings </w:t>
            </w:r>
            <w:r>
              <w:rPr>
                <w:rFonts w:cs="Arial"/>
                <w:szCs w:val="22"/>
              </w:rPr>
              <w:t>will be done via UI configuration</w:t>
            </w:r>
          </w:p>
        </w:tc>
      </w:tr>
      <w:tr w:rsidR="00931BF1" w:rsidRPr="00426C42" w14:paraId="4809331D"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7701B1D" w14:textId="4571E594" w:rsidR="00931BF1" w:rsidRPr="006505AC" w:rsidRDefault="00602FCD" w:rsidP="00306E43">
            <w:pPr>
              <w:rPr>
                <w:rFonts w:cs="Arial"/>
                <w:szCs w:val="22"/>
              </w:rPr>
            </w:pPr>
            <w:r>
              <w:rPr>
                <w:rFonts w:cs="Arial"/>
                <w:sz w:val="21"/>
              </w:rPr>
              <w:t>SOURCE.AD</w:t>
            </w:r>
            <w:r w:rsidR="00931BF1" w:rsidRPr="00C517BF">
              <w:rPr>
                <w:rFonts w:cs="Arial"/>
                <w:sz w:val="21"/>
              </w:rPr>
              <w:t>.</w:t>
            </w:r>
            <w:r w:rsidR="00931BF1">
              <w:rPr>
                <w:rFonts w:cs="Arial"/>
                <w:sz w:val="21"/>
              </w:rPr>
              <w:t>2</w:t>
            </w:r>
          </w:p>
        </w:tc>
        <w:tc>
          <w:tcPr>
            <w:tcW w:w="7008" w:type="dxa"/>
          </w:tcPr>
          <w:p w14:paraId="42CCDB63"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r w:rsidR="00931BF1" w:rsidRPr="00426C42" w14:paraId="60B585FE"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3FACAAF" w14:textId="2B037AC7" w:rsidR="00931BF1" w:rsidRPr="006505AC" w:rsidRDefault="00602FCD" w:rsidP="00306E43">
            <w:pPr>
              <w:rPr>
                <w:rFonts w:cs="Arial"/>
                <w:szCs w:val="22"/>
              </w:rPr>
            </w:pPr>
            <w:r>
              <w:rPr>
                <w:rFonts w:cs="Arial"/>
                <w:sz w:val="21"/>
              </w:rPr>
              <w:t>SOURCE.AD</w:t>
            </w:r>
            <w:r w:rsidR="00931BF1" w:rsidRPr="00C517BF">
              <w:rPr>
                <w:rFonts w:cs="Arial"/>
                <w:sz w:val="21"/>
              </w:rPr>
              <w:t>.</w:t>
            </w:r>
            <w:r w:rsidR="00931BF1">
              <w:rPr>
                <w:rFonts w:cs="Arial"/>
                <w:sz w:val="21"/>
              </w:rPr>
              <w:t>3</w:t>
            </w:r>
          </w:p>
        </w:tc>
        <w:tc>
          <w:tcPr>
            <w:tcW w:w="7008" w:type="dxa"/>
          </w:tcPr>
          <w:p w14:paraId="673E6BAC"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bl>
    <w:p w14:paraId="2EE23951" w14:textId="77777777" w:rsidR="00931BF1" w:rsidRPr="00426C42" w:rsidRDefault="00931BF1" w:rsidP="00931BF1">
      <w:pPr>
        <w:rPr>
          <w:rFonts w:cs="Arial"/>
        </w:rPr>
      </w:pPr>
    </w:p>
    <w:p w14:paraId="37BD9C50" w14:textId="150E4E71" w:rsidR="00931BF1" w:rsidRDefault="00AA2A69" w:rsidP="00193C71">
      <w:pPr>
        <w:pStyle w:val="Heading2"/>
      </w:pPr>
      <w:bookmarkStart w:id="25" w:name="_Toc48205306"/>
      <w:r>
        <w:t xml:space="preserve">Example </w:t>
      </w:r>
      <w:r w:rsidR="00931BF1">
        <w:t>Azure Active Directory</w:t>
      </w:r>
      <w:bookmarkEnd w:id="25"/>
    </w:p>
    <w:p w14:paraId="00227246" w14:textId="77777777" w:rsidR="00931BF1" w:rsidRDefault="00931BF1" w:rsidP="00931BF1"/>
    <w:p w14:paraId="08D47038" w14:textId="6C9CFAD0" w:rsidR="00193C71" w:rsidRDefault="00193C71" w:rsidP="00193C71">
      <w:pPr>
        <w:pStyle w:val="Heading3"/>
      </w:pPr>
      <w:bookmarkStart w:id="26" w:name="_Toc48205307"/>
      <w:r>
        <w:t>Account Schema</w:t>
      </w:r>
      <w:bookmarkEnd w:id="26"/>
    </w:p>
    <w:p w14:paraId="4486864D" w14:textId="70550602" w:rsidR="00931BF1" w:rsidRPr="00B977CF" w:rsidRDefault="00931BF1" w:rsidP="00AA2A69">
      <w:r w:rsidRPr="00B977CF">
        <w:t>The following attributes are going to be present in th</w:t>
      </w:r>
      <w:r>
        <w:t xml:space="preserve">is </w:t>
      </w:r>
      <w:r w:rsidRPr="00B977CF">
        <w:t>source</w:t>
      </w:r>
      <w:r>
        <w:t>:</w:t>
      </w:r>
    </w:p>
    <w:p w14:paraId="77DB0B84" w14:textId="77777777" w:rsidR="00931BF1" w:rsidRPr="00B977CF" w:rsidRDefault="00931BF1" w:rsidP="00931BF1">
      <w:pPr>
        <w:rPr>
          <w:rFonts w:cs="Arial"/>
        </w:rPr>
      </w:pPr>
    </w:p>
    <w:tbl>
      <w:tblPr>
        <w:tblStyle w:val="PlainTable1"/>
        <w:tblW w:w="9489" w:type="dxa"/>
        <w:tblLook w:val="06A0" w:firstRow="1" w:lastRow="0" w:firstColumn="1" w:lastColumn="0" w:noHBand="1" w:noVBand="1"/>
      </w:tblPr>
      <w:tblGrid>
        <w:gridCol w:w="4853"/>
        <w:gridCol w:w="2318"/>
        <w:gridCol w:w="2318"/>
      </w:tblGrid>
      <w:tr w:rsidR="00E04B2F" w:rsidRPr="006F543A" w14:paraId="2D73B4DB" w14:textId="77777777" w:rsidTr="006C1EC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853" w:type="dxa"/>
            <w:shd w:val="clear" w:color="auto" w:fill="002060"/>
          </w:tcPr>
          <w:p w14:paraId="741A73D7" w14:textId="77777777" w:rsidR="00E04B2F" w:rsidRPr="006F543A" w:rsidRDefault="00E04B2F" w:rsidP="006C1EC2">
            <w:pPr>
              <w:rPr>
                <w:rFonts w:cs="Arial"/>
              </w:rPr>
            </w:pPr>
            <w:r>
              <w:rPr>
                <w:rFonts w:cs="Arial"/>
              </w:rPr>
              <w:t>Name</w:t>
            </w:r>
          </w:p>
        </w:tc>
        <w:tc>
          <w:tcPr>
            <w:tcW w:w="2318" w:type="dxa"/>
            <w:shd w:val="clear" w:color="auto" w:fill="002060"/>
          </w:tcPr>
          <w:p w14:paraId="35DAE695" w14:textId="77777777" w:rsidR="00E04B2F" w:rsidRPr="006F543A"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Multi-Valued</w:t>
            </w:r>
          </w:p>
        </w:tc>
        <w:tc>
          <w:tcPr>
            <w:tcW w:w="2318" w:type="dxa"/>
            <w:shd w:val="clear" w:color="auto" w:fill="002060"/>
          </w:tcPr>
          <w:p w14:paraId="29CCB620" w14:textId="77777777" w:rsidR="00E04B2F"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Entitlement</w:t>
            </w:r>
          </w:p>
        </w:tc>
      </w:tr>
      <w:tr w:rsidR="00E04B2F" w:rsidRPr="006F543A" w14:paraId="1557B6E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AEDF71F" w14:textId="77777777" w:rsidR="00E04B2F" w:rsidRPr="0095439E" w:rsidRDefault="00E04B2F" w:rsidP="006C1EC2">
            <w:pPr>
              <w:rPr>
                <w:rFonts w:cs="Arial"/>
                <w:b w:val="0"/>
                <w:bCs w:val="0"/>
              </w:rPr>
            </w:pPr>
            <w:proofErr w:type="spellStart"/>
            <w:r w:rsidRPr="0095439E">
              <w:rPr>
                <w:rFonts w:cs="Arial"/>
                <w:b w:val="0"/>
                <w:bCs w:val="0"/>
              </w:rPr>
              <w:t>accountEnabled</w:t>
            </w:r>
            <w:proofErr w:type="spellEnd"/>
          </w:p>
        </w:tc>
        <w:tc>
          <w:tcPr>
            <w:tcW w:w="2318" w:type="dxa"/>
          </w:tcPr>
          <w:p w14:paraId="262E37A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5618ED62"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7F610FA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110576A" w14:textId="77777777" w:rsidR="00E04B2F" w:rsidRPr="0095439E" w:rsidRDefault="00E04B2F" w:rsidP="006C1EC2">
            <w:pPr>
              <w:rPr>
                <w:rFonts w:cs="Arial"/>
                <w:b w:val="0"/>
                <w:bCs w:val="0"/>
              </w:rPr>
            </w:pPr>
            <w:proofErr w:type="spellStart"/>
            <w:r w:rsidRPr="0095439E">
              <w:rPr>
                <w:rFonts w:cs="Arial"/>
                <w:b w:val="0"/>
                <w:bCs w:val="0"/>
              </w:rPr>
              <w:t>assignedLicenses</w:t>
            </w:r>
            <w:proofErr w:type="spellEnd"/>
          </w:p>
        </w:tc>
        <w:tc>
          <w:tcPr>
            <w:tcW w:w="2318" w:type="dxa"/>
          </w:tcPr>
          <w:p w14:paraId="4AF670B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6B50372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5CD7BE3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9A3AD13" w14:textId="77777777" w:rsidR="00E04B2F" w:rsidRPr="0095439E" w:rsidRDefault="00E04B2F" w:rsidP="006C1EC2">
            <w:pPr>
              <w:rPr>
                <w:rFonts w:cs="Arial"/>
                <w:b w:val="0"/>
                <w:bCs w:val="0"/>
              </w:rPr>
            </w:pPr>
            <w:proofErr w:type="spellStart"/>
            <w:r w:rsidRPr="0095439E">
              <w:rPr>
                <w:rFonts w:cs="Arial"/>
                <w:b w:val="0"/>
                <w:bCs w:val="0"/>
              </w:rPr>
              <w:t>assignedPlans</w:t>
            </w:r>
            <w:proofErr w:type="spellEnd"/>
          </w:p>
        </w:tc>
        <w:tc>
          <w:tcPr>
            <w:tcW w:w="2318" w:type="dxa"/>
          </w:tcPr>
          <w:p w14:paraId="27339F8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027BA78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r>
      <w:tr w:rsidR="00E04B2F" w:rsidRPr="006F543A" w14:paraId="0EF3330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BA81BD8" w14:textId="77777777" w:rsidR="00E04B2F" w:rsidRPr="0095439E" w:rsidRDefault="00E04B2F" w:rsidP="006C1EC2">
            <w:pPr>
              <w:rPr>
                <w:rFonts w:cs="Arial"/>
                <w:b w:val="0"/>
                <w:bCs w:val="0"/>
              </w:rPr>
            </w:pPr>
            <w:r w:rsidRPr="0095439E">
              <w:rPr>
                <w:rFonts w:cs="Arial"/>
                <w:b w:val="0"/>
                <w:bCs w:val="0"/>
              </w:rPr>
              <w:t>city</w:t>
            </w:r>
          </w:p>
        </w:tc>
        <w:tc>
          <w:tcPr>
            <w:tcW w:w="2318" w:type="dxa"/>
          </w:tcPr>
          <w:p w14:paraId="5B41073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68BF538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30132EC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2F8C7F1" w14:textId="77777777" w:rsidR="00E04B2F" w:rsidRPr="0095439E" w:rsidRDefault="00E04B2F" w:rsidP="006C1EC2">
            <w:pPr>
              <w:rPr>
                <w:rFonts w:cs="Arial"/>
                <w:b w:val="0"/>
                <w:bCs w:val="0"/>
              </w:rPr>
            </w:pPr>
            <w:r w:rsidRPr="0095439E">
              <w:rPr>
                <w:rFonts w:cs="Arial"/>
                <w:b w:val="0"/>
                <w:bCs w:val="0"/>
              </w:rPr>
              <w:t>country</w:t>
            </w:r>
          </w:p>
        </w:tc>
        <w:tc>
          <w:tcPr>
            <w:tcW w:w="2318" w:type="dxa"/>
          </w:tcPr>
          <w:p w14:paraId="3D1B37D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58397A3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CF9ADF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AF77AF6" w14:textId="77777777" w:rsidR="00E04B2F" w:rsidRPr="0095439E" w:rsidRDefault="00E04B2F" w:rsidP="006C1EC2">
            <w:pPr>
              <w:rPr>
                <w:rFonts w:cs="Arial"/>
                <w:b w:val="0"/>
                <w:bCs w:val="0"/>
              </w:rPr>
            </w:pPr>
            <w:r w:rsidRPr="0095439E">
              <w:rPr>
                <w:rFonts w:cs="Arial"/>
                <w:b w:val="0"/>
                <w:bCs w:val="0"/>
              </w:rPr>
              <w:t>department</w:t>
            </w:r>
          </w:p>
        </w:tc>
        <w:tc>
          <w:tcPr>
            <w:tcW w:w="2318" w:type="dxa"/>
          </w:tcPr>
          <w:p w14:paraId="33351F5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17FF01E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DBAFD4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194113D" w14:textId="77777777" w:rsidR="00E04B2F" w:rsidRPr="0095439E" w:rsidRDefault="00E04B2F" w:rsidP="006C1EC2">
            <w:pPr>
              <w:rPr>
                <w:rFonts w:cs="Arial"/>
                <w:b w:val="0"/>
                <w:bCs w:val="0"/>
              </w:rPr>
            </w:pPr>
            <w:proofErr w:type="spellStart"/>
            <w:r w:rsidRPr="0095439E">
              <w:rPr>
                <w:rFonts w:cs="Arial"/>
                <w:b w:val="0"/>
                <w:bCs w:val="0"/>
              </w:rPr>
              <w:t>dirSyncEnabled</w:t>
            </w:r>
            <w:proofErr w:type="spellEnd"/>
          </w:p>
        </w:tc>
        <w:tc>
          <w:tcPr>
            <w:tcW w:w="2318" w:type="dxa"/>
          </w:tcPr>
          <w:p w14:paraId="2865F43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6A572F3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3B4A654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9944A7C" w14:textId="77777777" w:rsidR="00E04B2F" w:rsidRPr="0095439E" w:rsidRDefault="00E04B2F" w:rsidP="006C1EC2">
            <w:pPr>
              <w:rPr>
                <w:rFonts w:cs="Arial"/>
                <w:b w:val="0"/>
                <w:bCs w:val="0"/>
              </w:rPr>
            </w:pPr>
            <w:proofErr w:type="spellStart"/>
            <w:r w:rsidRPr="0095439E">
              <w:rPr>
                <w:rFonts w:cs="Arial"/>
                <w:b w:val="0"/>
                <w:bCs w:val="0"/>
              </w:rPr>
              <w:t>disabledPlans</w:t>
            </w:r>
            <w:proofErr w:type="spellEnd"/>
          </w:p>
        </w:tc>
        <w:tc>
          <w:tcPr>
            <w:tcW w:w="2318" w:type="dxa"/>
          </w:tcPr>
          <w:p w14:paraId="48FA7D3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4CA399A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004EFCC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01B09F7" w14:textId="77777777" w:rsidR="00E04B2F" w:rsidRPr="0095439E" w:rsidRDefault="00E04B2F" w:rsidP="006C1EC2">
            <w:pPr>
              <w:rPr>
                <w:rFonts w:cs="Arial"/>
                <w:b w:val="0"/>
                <w:bCs w:val="0"/>
              </w:rPr>
            </w:pPr>
            <w:proofErr w:type="spellStart"/>
            <w:r w:rsidRPr="0095439E">
              <w:rPr>
                <w:rFonts w:cs="Arial"/>
                <w:b w:val="0"/>
                <w:bCs w:val="0"/>
              </w:rPr>
              <w:lastRenderedPageBreak/>
              <w:t>displayName</w:t>
            </w:r>
            <w:proofErr w:type="spellEnd"/>
          </w:p>
        </w:tc>
        <w:tc>
          <w:tcPr>
            <w:tcW w:w="2318" w:type="dxa"/>
          </w:tcPr>
          <w:p w14:paraId="185A07A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50E51B2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7E9F783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1437FA8" w14:textId="77777777" w:rsidR="00E04B2F" w:rsidRPr="0095439E" w:rsidRDefault="00E04B2F" w:rsidP="006C1EC2">
            <w:pPr>
              <w:rPr>
                <w:rFonts w:cs="Arial"/>
                <w:b w:val="0"/>
                <w:bCs w:val="0"/>
              </w:rPr>
            </w:pPr>
            <w:proofErr w:type="spellStart"/>
            <w:r w:rsidRPr="0095439E">
              <w:rPr>
                <w:rFonts w:cs="Arial"/>
                <w:b w:val="0"/>
                <w:bCs w:val="0"/>
              </w:rPr>
              <w:t>facsimileTelephoneNumber</w:t>
            </w:r>
            <w:proofErr w:type="spellEnd"/>
          </w:p>
        </w:tc>
        <w:tc>
          <w:tcPr>
            <w:tcW w:w="2318" w:type="dxa"/>
          </w:tcPr>
          <w:p w14:paraId="4585406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405692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0F12D57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6D3FCFF" w14:textId="77777777" w:rsidR="00E04B2F" w:rsidRPr="0095439E" w:rsidRDefault="00E04B2F" w:rsidP="006C1EC2">
            <w:pPr>
              <w:rPr>
                <w:rFonts w:cs="Arial"/>
                <w:b w:val="0"/>
                <w:bCs w:val="0"/>
              </w:rPr>
            </w:pPr>
            <w:proofErr w:type="spellStart"/>
            <w:r w:rsidRPr="0095439E">
              <w:rPr>
                <w:rFonts w:cs="Arial"/>
                <w:b w:val="0"/>
                <w:bCs w:val="0"/>
              </w:rPr>
              <w:t>givenName</w:t>
            </w:r>
            <w:proofErr w:type="spellEnd"/>
          </w:p>
        </w:tc>
        <w:tc>
          <w:tcPr>
            <w:tcW w:w="2318" w:type="dxa"/>
          </w:tcPr>
          <w:p w14:paraId="4D9D97D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31D68E0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03B5E69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0932D69" w14:textId="77777777" w:rsidR="00E04B2F" w:rsidRPr="0095439E" w:rsidRDefault="00E04B2F" w:rsidP="006C1EC2">
            <w:pPr>
              <w:rPr>
                <w:rFonts w:cs="Arial"/>
                <w:b w:val="0"/>
                <w:bCs w:val="0"/>
              </w:rPr>
            </w:pPr>
            <w:r w:rsidRPr="0095439E">
              <w:rPr>
                <w:rFonts w:cs="Arial"/>
                <w:b w:val="0"/>
                <w:bCs w:val="0"/>
              </w:rPr>
              <w:t>groups</w:t>
            </w:r>
          </w:p>
        </w:tc>
        <w:tc>
          <w:tcPr>
            <w:tcW w:w="2318" w:type="dxa"/>
          </w:tcPr>
          <w:p w14:paraId="0941FB6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435735C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r>
      <w:tr w:rsidR="00E04B2F" w:rsidRPr="006F543A" w14:paraId="6DD3985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45BC82E" w14:textId="77777777" w:rsidR="00E04B2F" w:rsidRPr="0095439E" w:rsidRDefault="00E04B2F" w:rsidP="006C1EC2">
            <w:pPr>
              <w:rPr>
                <w:rFonts w:cs="Arial"/>
                <w:b w:val="0"/>
                <w:bCs w:val="0"/>
              </w:rPr>
            </w:pPr>
            <w:proofErr w:type="spellStart"/>
            <w:r w:rsidRPr="0095439E">
              <w:rPr>
                <w:rFonts w:cs="Arial"/>
                <w:b w:val="0"/>
                <w:bCs w:val="0"/>
              </w:rPr>
              <w:t>immutableId</w:t>
            </w:r>
            <w:proofErr w:type="spellEnd"/>
          </w:p>
        </w:tc>
        <w:tc>
          <w:tcPr>
            <w:tcW w:w="2318" w:type="dxa"/>
          </w:tcPr>
          <w:p w14:paraId="001B75B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387EA6D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635C0EF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9892596" w14:textId="77777777" w:rsidR="00E04B2F" w:rsidRPr="0095439E" w:rsidRDefault="00E04B2F" w:rsidP="006C1EC2">
            <w:pPr>
              <w:rPr>
                <w:rFonts w:cs="Arial"/>
                <w:b w:val="0"/>
                <w:bCs w:val="0"/>
              </w:rPr>
            </w:pPr>
            <w:proofErr w:type="spellStart"/>
            <w:r w:rsidRPr="0095439E">
              <w:rPr>
                <w:rFonts w:cs="Arial"/>
                <w:b w:val="0"/>
                <w:bCs w:val="0"/>
              </w:rPr>
              <w:t>jobTitle</w:t>
            </w:r>
            <w:proofErr w:type="spellEnd"/>
          </w:p>
        </w:tc>
        <w:tc>
          <w:tcPr>
            <w:tcW w:w="2318" w:type="dxa"/>
          </w:tcPr>
          <w:p w14:paraId="4D73EAC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73035EE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7572FAF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DB623B8" w14:textId="77777777" w:rsidR="00E04B2F" w:rsidRPr="0095439E" w:rsidRDefault="00E04B2F" w:rsidP="006C1EC2">
            <w:pPr>
              <w:rPr>
                <w:rFonts w:cs="Arial"/>
                <w:b w:val="0"/>
                <w:bCs w:val="0"/>
              </w:rPr>
            </w:pPr>
            <w:proofErr w:type="spellStart"/>
            <w:r w:rsidRPr="0095439E">
              <w:rPr>
                <w:rFonts w:cs="Arial"/>
                <w:b w:val="0"/>
                <w:bCs w:val="0"/>
              </w:rPr>
              <w:t>lastDirSyncTime</w:t>
            </w:r>
            <w:proofErr w:type="spellEnd"/>
          </w:p>
        </w:tc>
        <w:tc>
          <w:tcPr>
            <w:tcW w:w="2318" w:type="dxa"/>
          </w:tcPr>
          <w:p w14:paraId="2F85207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13B27C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3C86D79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7132D4C" w14:textId="77777777" w:rsidR="00E04B2F" w:rsidRPr="0095439E" w:rsidRDefault="00E04B2F" w:rsidP="006C1EC2">
            <w:pPr>
              <w:rPr>
                <w:rFonts w:cs="Arial"/>
                <w:b w:val="0"/>
                <w:bCs w:val="0"/>
              </w:rPr>
            </w:pPr>
            <w:r w:rsidRPr="0095439E">
              <w:rPr>
                <w:rFonts w:cs="Arial"/>
                <w:b w:val="0"/>
                <w:bCs w:val="0"/>
              </w:rPr>
              <w:t>mail</w:t>
            </w:r>
          </w:p>
        </w:tc>
        <w:tc>
          <w:tcPr>
            <w:tcW w:w="2318" w:type="dxa"/>
          </w:tcPr>
          <w:p w14:paraId="15BDACC8"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89A24E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697AD78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C096046" w14:textId="77777777" w:rsidR="00E04B2F" w:rsidRPr="0095439E" w:rsidRDefault="00E04B2F" w:rsidP="006C1EC2">
            <w:pPr>
              <w:rPr>
                <w:rFonts w:cs="Arial"/>
                <w:b w:val="0"/>
                <w:bCs w:val="0"/>
              </w:rPr>
            </w:pPr>
            <w:proofErr w:type="spellStart"/>
            <w:r w:rsidRPr="0095439E">
              <w:rPr>
                <w:rFonts w:cs="Arial"/>
                <w:b w:val="0"/>
                <w:bCs w:val="0"/>
              </w:rPr>
              <w:t>signInNames</w:t>
            </w:r>
            <w:proofErr w:type="spellEnd"/>
          </w:p>
        </w:tc>
        <w:tc>
          <w:tcPr>
            <w:tcW w:w="2318" w:type="dxa"/>
          </w:tcPr>
          <w:p w14:paraId="2EBF1B8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7490939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6B8F150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8AA4D00" w14:textId="77777777" w:rsidR="00E04B2F" w:rsidRPr="0095439E" w:rsidRDefault="00E04B2F" w:rsidP="006C1EC2">
            <w:pPr>
              <w:rPr>
                <w:rFonts w:cs="Arial"/>
                <w:b w:val="0"/>
                <w:bCs w:val="0"/>
              </w:rPr>
            </w:pPr>
            <w:proofErr w:type="spellStart"/>
            <w:r w:rsidRPr="0095439E">
              <w:rPr>
                <w:rFonts w:cs="Arial"/>
                <w:b w:val="0"/>
                <w:bCs w:val="0"/>
              </w:rPr>
              <w:t>userIdentities</w:t>
            </w:r>
            <w:proofErr w:type="spellEnd"/>
          </w:p>
        </w:tc>
        <w:tc>
          <w:tcPr>
            <w:tcW w:w="2318" w:type="dxa"/>
          </w:tcPr>
          <w:p w14:paraId="2858CA6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7158826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3FA1C78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B26EAE2" w14:textId="77777777" w:rsidR="00E04B2F" w:rsidRPr="0095439E" w:rsidRDefault="00E04B2F" w:rsidP="006C1EC2">
            <w:pPr>
              <w:rPr>
                <w:rFonts w:cs="Arial"/>
                <w:b w:val="0"/>
                <w:bCs w:val="0"/>
              </w:rPr>
            </w:pPr>
            <w:proofErr w:type="spellStart"/>
            <w:r w:rsidRPr="0095439E">
              <w:rPr>
                <w:rFonts w:cs="Arial"/>
                <w:b w:val="0"/>
                <w:bCs w:val="0"/>
              </w:rPr>
              <w:t>creationType</w:t>
            </w:r>
            <w:proofErr w:type="spellEnd"/>
          </w:p>
        </w:tc>
        <w:tc>
          <w:tcPr>
            <w:tcW w:w="2318" w:type="dxa"/>
          </w:tcPr>
          <w:p w14:paraId="4F0DE09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626E619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0FAC936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C7137D3" w14:textId="77777777" w:rsidR="00E04B2F" w:rsidRPr="0095439E" w:rsidRDefault="00E04B2F" w:rsidP="006C1EC2">
            <w:pPr>
              <w:rPr>
                <w:rFonts w:cs="Arial"/>
                <w:b w:val="0"/>
                <w:bCs w:val="0"/>
              </w:rPr>
            </w:pPr>
            <w:proofErr w:type="spellStart"/>
            <w:r w:rsidRPr="0095439E">
              <w:rPr>
                <w:rFonts w:cs="Arial"/>
                <w:b w:val="0"/>
                <w:bCs w:val="0"/>
              </w:rPr>
              <w:t>mailNickname</w:t>
            </w:r>
            <w:proofErr w:type="spellEnd"/>
          </w:p>
        </w:tc>
        <w:tc>
          <w:tcPr>
            <w:tcW w:w="2318" w:type="dxa"/>
          </w:tcPr>
          <w:p w14:paraId="5E777E0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92BC83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637856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A9F19A6" w14:textId="77777777" w:rsidR="00E04B2F" w:rsidRPr="0095439E" w:rsidRDefault="00E04B2F" w:rsidP="006C1EC2">
            <w:pPr>
              <w:rPr>
                <w:rFonts w:cs="Arial"/>
                <w:b w:val="0"/>
                <w:bCs w:val="0"/>
              </w:rPr>
            </w:pPr>
            <w:r w:rsidRPr="0095439E">
              <w:rPr>
                <w:rFonts w:cs="Arial"/>
                <w:b w:val="0"/>
                <w:bCs w:val="0"/>
              </w:rPr>
              <w:t>mobile</w:t>
            </w:r>
          </w:p>
        </w:tc>
        <w:tc>
          <w:tcPr>
            <w:tcW w:w="2318" w:type="dxa"/>
          </w:tcPr>
          <w:p w14:paraId="74A7E99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68B9427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40FB20C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B05A6C5" w14:textId="77777777" w:rsidR="00E04B2F" w:rsidRPr="0095439E" w:rsidRDefault="00E04B2F" w:rsidP="006C1EC2">
            <w:pPr>
              <w:rPr>
                <w:rFonts w:cs="Arial"/>
                <w:b w:val="0"/>
                <w:bCs w:val="0"/>
              </w:rPr>
            </w:pPr>
            <w:proofErr w:type="spellStart"/>
            <w:r w:rsidRPr="0095439E">
              <w:rPr>
                <w:rFonts w:cs="Arial"/>
                <w:b w:val="0"/>
                <w:bCs w:val="0"/>
              </w:rPr>
              <w:t>objectId</w:t>
            </w:r>
            <w:proofErr w:type="spellEnd"/>
          </w:p>
        </w:tc>
        <w:tc>
          <w:tcPr>
            <w:tcW w:w="2318" w:type="dxa"/>
          </w:tcPr>
          <w:p w14:paraId="62DBB20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14A787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163CE0E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D244B33" w14:textId="77777777" w:rsidR="00E04B2F" w:rsidRPr="0095439E" w:rsidRDefault="00E04B2F" w:rsidP="006C1EC2">
            <w:pPr>
              <w:rPr>
                <w:rFonts w:cs="Arial"/>
                <w:b w:val="0"/>
                <w:bCs w:val="0"/>
              </w:rPr>
            </w:pPr>
            <w:proofErr w:type="spellStart"/>
            <w:r w:rsidRPr="0095439E">
              <w:rPr>
                <w:rFonts w:cs="Arial"/>
                <w:b w:val="0"/>
                <w:bCs w:val="0"/>
              </w:rPr>
              <w:t>onPremisesSecurityIdentifier</w:t>
            </w:r>
            <w:proofErr w:type="spellEnd"/>
          </w:p>
        </w:tc>
        <w:tc>
          <w:tcPr>
            <w:tcW w:w="2318" w:type="dxa"/>
          </w:tcPr>
          <w:p w14:paraId="7465E17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0388129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098DCB27"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88DA9EE" w14:textId="77777777" w:rsidR="00E04B2F" w:rsidRPr="0095439E" w:rsidRDefault="00E04B2F" w:rsidP="006C1EC2">
            <w:pPr>
              <w:rPr>
                <w:rFonts w:cs="Arial"/>
                <w:b w:val="0"/>
                <w:bCs w:val="0"/>
              </w:rPr>
            </w:pPr>
            <w:proofErr w:type="spellStart"/>
            <w:r w:rsidRPr="0095439E">
              <w:rPr>
                <w:rFonts w:cs="Arial"/>
                <w:b w:val="0"/>
                <w:bCs w:val="0"/>
              </w:rPr>
              <w:t>otherMails</w:t>
            </w:r>
            <w:proofErr w:type="spellEnd"/>
          </w:p>
        </w:tc>
        <w:tc>
          <w:tcPr>
            <w:tcW w:w="2318" w:type="dxa"/>
          </w:tcPr>
          <w:p w14:paraId="2DBCF46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44F86D8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59D477A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FB7501E" w14:textId="77777777" w:rsidR="00E04B2F" w:rsidRPr="0095439E" w:rsidRDefault="00E04B2F" w:rsidP="006C1EC2">
            <w:pPr>
              <w:rPr>
                <w:rFonts w:cs="Arial"/>
                <w:b w:val="0"/>
                <w:bCs w:val="0"/>
              </w:rPr>
            </w:pPr>
            <w:proofErr w:type="spellStart"/>
            <w:r w:rsidRPr="0095439E">
              <w:rPr>
                <w:rFonts w:cs="Arial"/>
                <w:b w:val="0"/>
                <w:bCs w:val="0"/>
              </w:rPr>
              <w:t>passwordPolicies</w:t>
            </w:r>
            <w:proofErr w:type="spellEnd"/>
          </w:p>
        </w:tc>
        <w:tc>
          <w:tcPr>
            <w:tcW w:w="2318" w:type="dxa"/>
          </w:tcPr>
          <w:p w14:paraId="5689442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6B092B7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E46D78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6FE0C6B" w14:textId="77777777" w:rsidR="00E04B2F" w:rsidRPr="0095439E" w:rsidRDefault="00E04B2F" w:rsidP="006C1EC2">
            <w:pPr>
              <w:rPr>
                <w:rFonts w:cs="Arial"/>
                <w:b w:val="0"/>
                <w:bCs w:val="0"/>
              </w:rPr>
            </w:pPr>
            <w:proofErr w:type="spellStart"/>
            <w:r w:rsidRPr="0095439E">
              <w:rPr>
                <w:rFonts w:cs="Arial"/>
                <w:b w:val="0"/>
                <w:bCs w:val="0"/>
              </w:rPr>
              <w:t>physicalDeliveryOfficeName</w:t>
            </w:r>
            <w:proofErr w:type="spellEnd"/>
          </w:p>
        </w:tc>
        <w:tc>
          <w:tcPr>
            <w:tcW w:w="2318" w:type="dxa"/>
          </w:tcPr>
          <w:p w14:paraId="1B2F2FC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7C49978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C6F098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EC74CF4" w14:textId="77777777" w:rsidR="00E04B2F" w:rsidRPr="0095439E" w:rsidRDefault="00E04B2F" w:rsidP="006C1EC2">
            <w:pPr>
              <w:rPr>
                <w:rFonts w:cs="Arial"/>
                <w:b w:val="0"/>
                <w:bCs w:val="0"/>
              </w:rPr>
            </w:pPr>
            <w:proofErr w:type="spellStart"/>
            <w:r w:rsidRPr="0095439E">
              <w:rPr>
                <w:rFonts w:cs="Arial"/>
                <w:b w:val="0"/>
                <w:bCs w:val="0"/>
              </w:rPr>
              <w:t>postalCode</w:t>
            </w:r>
            <w:proofErr w:type="spellEnd"/>
          </w:p>
        </w:tc>
        <w:tc>
          <w:tcPr>
            <w:tcW w:w="2318" w:type="dxa"/>
          </w:tcPr>
          <w:p w14:paraId="6EE01098"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4E97D0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663D4C4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ACC7307" w14:textId="77777777" w:rsidR="00E04B2F" w:rsidRPr="0095439E" w:rsidRDefault="00E04B2F" w:rsidP="006C1EC2">
            <w:pPr>
              <w:rPr>
                <w:rFonts w:cs="Arial"/>
                <w:b w:val="0"/>
                <w:bCs w:val="0"/>
              </w:rPr>
            </w:pPr>
            <w:proofErr w:type="spellStart"/>
            <w:r w:rsidRPr="0095439E">
              <w:rPr>
                <w:rFonts w:cs="Arial"/>
                <w:b w:val="0"/>
                <w:bCs w:val="0"/>
              </w:rPr>
              <w:t>preferredLanguage</w:t>
            </w:r>
            <w:proofErr w:type="spellEnd"/>
          </w:p>
        </w:tc>
        <w:tc>
          <w:tcPr>
            <w:tcW w:w="2318" w:type="dxa"/>
          </w:tcPr>
          <w:p w14:paraId="5065B33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6899902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4EDD22D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8A49E54" w14:textId="77777777" w:rsidR="00E04B2F" w:rsidRPr="0095439E" w:rsidRDefault="00E04B2F" w:rsidP="006C1EC2">
            <w:pPr>
              <w:rPr>
                <w:rFonts w:cs="Arial"/>
                <w:b w:val="0"/>
                <w:bCs w:val="0"/>
              </w:rPr>
            </w:pPr>
            <w:proofErr w:type="spellStart"/>
            <w:r w:rsidRPr="0095439E">
              <w:rPr>
                <w:rFonts w:cs="Arial"/>
                <w:b w:val="0"/>
                <w:bCs w:val="0"/>
              </w:rPr>
              <w:t>proxyAddresses</w:t>
            </w:r>
            <w:proofErr w:type="spellEnd"/>
          </w:p>
        </w:tc>
        <w:tc>
          <w:tcPr>
            <w:tcW w:w="2318" w:type="dxa"/>
          </w:tcPr>
          <w:p w14:paraId="3E5AE87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4095D36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4BC08C8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48F5473" w14:textId="77777777" w:rsidR="00E04B2F" w:rsidRPr="0095439E" w:rsidRDefault="00E04B2F" w:rsidP="006C1EC2">
            <w:pPr>
              <w:rPr>
                <w:rFonts w:cs="Arial"/>
                <w:b w:val="0"/>
                <w:bCs w:val="0"/>
              </w:rPr>
            </w:pPr>
            <w:r w:rsidRPr="0095439E">
              <w:rPr>
                <w:rFonts w:cs="Arial"/>
                <w:b w:val="0"/>
                <w:bCs w:val="0"/>
              </w:rPr>
              <w:t>roles</w:t>
            </w:r>
          </w:p>
        </w:tc>
        <w:tc>
          <w:tcPr>
            <w:tcW w:w="2318" w:type="dxa"/>
          </w:tcPr>
          <w:p w14:paraId="59A7834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c>
          <w:tcPr>
            <w:tcW w:w="2318" w:type="dxa"/>
          </w:tcPr>
          <w:p w14:paraId="0A647A9D"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Yes</w:t>
            </w:r>
          </w:p>
        </w:tc>
      </w:tr>
      <w:tr w:rsidR="00E04B2F" w:rsidRPr="006F543A" w14:paraId="0AEFBAA7"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4DB4F43" w14:textId="77777777" w:rsidR="00E04B2F" w:rsidRPr="0095439E" w:rsidRDefault="00E04B2F" w:rsidP="006C1EC2">
            <w:pPr>
              <w:rPr>
                <w:rFonts w:cs="Arial"/>
                <w:b w:val="0"/>
                <w:bCs w:val="0"/>
              </w:rPr>
            </w:pPr>
            <w:proofErr w:type="spellStart"/>
            <w:r w:rsidRPr="0095439E">
              <w:rPr>
                <w:rFonts w:cs="Arial"/>
                <w:b w:val="0"/>
                <w:bCs w:val="0"/>
              </w:rPr>
              <w:t>sipProxyAddress</w:t>
            </w:r>
            <w:proofErr w:type="spellEnd"/>
          </w:p>
        </w:tc>
        <w:tc>
          <w:tcPr>
            <w:tcW w:w="2318" w:type="dxa"/>
          </w:tcPr>
          <w:p w14:paraId="5C7C96B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32AF522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3F3CAAD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9D83E49" w14:textId="77777777" w:rsidR="00E04B2F" w:rsidRPr="0095439E" w:rsidRDefault="00E04B2F" w:rsidP="006C1EC2">
            <w:pPr>
              <w:rPr>
                <w:rFonts w:cs="Arial"/>
                <w:b w:val="0"/>
                <w:bCs w:val="0"/>
              </w:rPr>
            </w:pPr>
            <w:r w:rsidRPr="0095439E">
              <w:rPr>
                <w:rFonts w:cs="Arial"/>
                <w:b w:val="0"/>
                <w:bCs w:val="0"/>
              </w:rPr>
              <w:t>state</w:t>
            </w:r>
          </w:p>
        </w:tc>
        <w:tc>
          <w:tcPr>
            <w:tcW w:w="2318" w:type="dxa"/>
          </w:tcPr>
          <w:p w14:paraId="67DA310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3898212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4959E0A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571B8A5" w14:textId="77777777" w:rsidR="00E04B2F" w:rsidRPr="0095439E" w:rsidRDefault="00E04B2F" w:rsidP="006C1EC2">
            <w:pPr>
              <w:rPr>
                <w:rFonts w:cs="Arial"/>
                <w:b w:val="0"/>
                <w:bCs w:val="0"/>
              </w:rPr>
            </w:pPr>
            <w:proofErr w:type="spellStart"/>
            <w:r w:rsidRPr="0095439E">
              <w:rPr>
                <w:rFonts w:cs="Arial"/>
                <w:b w:val="0"/>
                <w:bCs w:val="0"/>
              </w:rPr>
              <w:t>streetAddress</w:t>
            </w:r>
            <w:proofErr w:type="spellEnd"/>
          </w:p>
        </w:tc>
        <w:tc>
          <w:tcPr>
            <w:tcW w:w="2318" w:type="dxa"/>
          </w:tcPr>
          <w:p w14:paraId="46C5459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190AAB4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83E4001"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80CCF19" w14:textId="77777777" w:rsidR="00E04B2F" w:rsidRPr="0095439E" w:rsidRDefault="00E04B2F" w:rsidP="006C1EC2">
            <w:pPr>
              <w:rPr>
                <w:rFonts w:cs="Arial"/>
                <w:b w:val="0"/>
                <w:bCs w:val="0"/>
              </w:rPr>
            </w:pPr>
            <w:r w:rsidRPr="0095439E">
              <w:rPr>
                <w:rFonts w:cs="Arial"/>
                <w:b w:val="0"/>
                <w:bCs w:val="0"/>
              </w:rPr>
              <w:t>surname</w:t>
            </w:r>
          </w:p>
        </w:tc>
        <w:tc>
          <w:tcPr>
            <w:tcW w:w="2318" w:type="dxa"/>
          </w:tcPr>
          <w:p w14:paraId="3E71B6C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2B7E52E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2762E69C"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72A3E07" w14:textId="77777777" w:rsidR="00E04B2F" w:rsidRPr="0095439E" w:rsidRDefault="00E04B2F" w:rsidP="006C1EC2">
            <w:pPr>
              <w:rPr>
                <w:rFonts w:cs="Arial"/>
                <w:b w:val="0"/>
                <w:bCs w:val="0"/>
              </w:rPr>
            </w:pPr>
            <w:proofErr w:type="spellStart"/>
            <w:r w:rsidRPr="0095439E">
              <w:rPr>
                <w:rFonts w:cs="Arial"/>
                <w:b w:val="0"/>
                <w:bCs w:val="0"/>
              </w:rPr>
              <w:t>telephoneNumber</w:t>
            </w:r>
            <w:proofErr w:type="spellEnd"/>
          </w:p>
        </w:tc>
        <w:tc>
          <w:tcPr>
            <w:tcW w:w="2318" w:type="dxa"/>
          </w:tcPr>
          <w:p w14:paraId="2A9A805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04395AF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5FD729C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835A958" w14:textId="77777777" w:rsidR="00E04B2F" w:rsidRPr="0095439E" w:rsidRDefault="00E04B2F" w:rsidP="006C1EC2">
            <w:pPr>
              <w:rPr>
                <w:rFonts w:cs="Arial"/>
                <w:b w:val="0"/>
                <w:bCs w:val="0"/>
              </w:rPr>
            </w:pPr>
            <w:proofErr w:type="spellStart"/>
            <w:r w:rsidRPr="0095439E">
              <w:rPr>
                <w:rFonts w:cs="Arial"/>
                <w:b w:val="0"/>
                <w:bCs w:val="0"/>
              </w:rPr>
              <w:t>usageLocation</w:t>
            </w:r>
            <w:proofErr w:type="spellEnd"/>
          </w:p>
        </w:tc>
        <w:tc>
          <w:tcPr>
            <w:tcW w:w="2318" w:type="dxa"/>
          </w:tcPr>
          <w:p w14:paraId="5DAE510F"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0368A038" w14:textId="77777777" w:rsidR="00E04B2F" w:rsidRPr="00EE1B9C"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32410D2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C6BBD25" w14:textId="77777777" w:rsidR="00E04B2F" w:rsidRPr="0095439E" w:rsidRDefault="00E04B2F" w:rsidP="006C1EC2">
            <w:pPr>
              <w:rPr>
                <w:rFonts w:cs="Arial"/>
                <w:b w:val="0"/>
                <w:bCs w:val="0"/>
              </w:rPr>
            </w:pPr>
            <w:proofErr w:type="spellStart"/>
            <w:r w:rsidRPr="0095439E">
              <w:rPr>
                <w:rFonts w:cs="Arial"/>
                <w:b w:val="0"/>
                <w:bCs w:val="0"/>
              </w:rPr>
              <w:t>userPrincipalName</w:t>
            </w:r>
            <w:proofErr w:type="spellEnd"/>
          </w:p>
        </w:tc>
        <w:tc>
          <w:tcPr>
            <w:tcW w:w="2318" w:type="dxa"/>
          </w:tcPr>
          <w:p w14:paraId="2C44113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4A54CCC9" w14:textId="77777777" w:rsidR="00E04B2F" w:rsidRPr="00EE1B9C"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r w:rsidR="00E04B2F" w:rsidRPr="006F543A" w14:paraId="55A4334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4A1FAEB" w14:textId="77777777" w:rsidR="00E04B2F" w:rsidRPr="0095439E" w:rsidRDefault="00E04B2F" w:rsidP="006C1EC2">
            <w:pPr>
              <w:rPr>
                <w:rFonts w:cs="Arial"/>
                <w:b w:val="0"/>
                <w:bCs w:val="0"/>
              </w:rPr>
            </w:pPr>
            <w:proofErr w:type="spellStart"/>
            <w:r w:rsidRPr="0095439E">
              <w:rPr>
                <w:rFonts w:cs="Arial"/>
                <w:b w:val="0"/>
                <w:bCs w:val="0"/>
              </w:rPr>
              <w:t>userType</w:t>
            </w:r>
            <w:proofErr w:type="spellEnd"/>
          </w:p>
        </w:tc>
        <w:tc>
          <w:tcPr>
            <w:tcW w:w="2318" w:type="dxa"/>
          </w:tcPr>
          <w:p w14:paraId="5523BEDE"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c>
          <w:tcPr>
            <w:tcW w:w="2318" w:type="dxa"/>
          </w:tcPr>
          <w:p w14:paraId="575E3F03" w14:textId="77777777" w:rsidR="00E04B2F" w:rsidRPr="00EE1B9C"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143D9B">
              <w:rPr>
                <w:rFonts w:cs="Arial"/>
              </w:rPr>
              <w:t>No</w:t>
            </w:r>
          </w:p>
        </w:tc>
      </w:tr>
    </w:tbl>
    <w:p w14:paraId="54AC28B9" w14:textId="77777777" w:rsidR="00931BF1" w:rsidRDefault="00931BF1" w:rsidP="00931BF1"/>
    <w:p w14:paraId="59FFCB1C" w14:textId="60693734" w:rsidR="00AA2A69" w:rsidRDefault="00AA2A69" w:rsidP="00AA2A69">
      <w:pPr>
        <w:pStyle w:val="Heading3"/>
      </w:pPr>
      <w:bookmarkStart w:id="27" w:name="_Toc48205308"/>
      <w:r>
        <w:t>Requirements</w:t>
      </w:r>
      <w:bookmarkEnd w:id="27"/>
    </w:p>
    <w:p w14:paraId="6BA3169F" w14:textId="4C079584" w:rsidR="00931BF1" w:rsidRPr="00DE2422" w:rsidRDefault="00931BF1" w:rsidP="00931BF1">
      <w:pPr>
        <w:rPr>
          <w:szCs w:val="22"/>
        </w:rPr>
      </w:pPr>
      <w:r w:rsidRPr="00DE2422">
        <w:rPr>
          <w:rFonts w:cs="Arial"/>
          <w:szCs w:val="22"/>
        </w:rPr>
        <w:t>Based on the above, the below requirements must be met:</w:t>
      </w:r>
    </w:p>
    <w:p w14:paraId="6AA7D4A9" w14:textId="77777777" w:rsidR="00931BF1" w:rsidRPr="00DE2422" w:rsidRDefault="00931BF1" w:rsidP="00931BF1"/>
    <w:tbl>
      <w:tblPr>
        <w:tblStyle w:val="PlainTable1"/>
        <w:tblW w:w="9445" w:type="dxa"/>
        <w:tblLook w:val="06A0" w:firstRow="1" w:lastRow="0" w:firstColumn="1" w:lastColumn="0" w:noHBand="1" w:noVBand="1"/>
      </w:tblPr>
      <w:tblGrid>
        <w:gridCol w:w="2500"/>
        <w:gridCol w:w="6945"/>
      </w:tblGrid>
      <w:tr w:rsidR="00931BF1" w:rsidRPr="00426C42" w14:paraId="0F13FE9E"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500" w:type="dxa"/>
            <w:shd w:val="clear" w:color="auto" w:fill="002060"/>
          </w:tcPr>
          <w:p w14:paraId="43963DD2" w14:textId="77777777" w:rsidR="00931BF1" w:rsidRPr="00426C42" w:rsidRDefault="00931BF1" w:rsidP="00306E43">
            <w:pPr>
              <w:tabs>
                <w:tab w:val="center" w:pos="1142"/>
              </w:tabs>
              <w:rPr>
                <w:rFonts w:cs="Arial"/>
              </w:rPr>
            </w:pPr>
            <w:r>
              <w:rPr>
                <w:rFonts w:cs="Arial"/>
              </w:rPr>
              <w:t>ID</w:t>
            </w:r>
          </w:p>
        </w:tc>
        <w:tc>
          <w:tcPr>
            <w:tcW w:w="6945" w:type="dxa"/>
            <w:shd w:val="clear" w:color="auto" w:fill="002060"/>
          </w:tcPr>
          <w:p w14:paraId="75CE86BD"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5FB9EBB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0D1BB3EA" w14:textId="28523948" w:rsidR="00931BF1" w:rsidRPr="00F45F7A" w:rsidRDefault="00602FCD" w:rsidP="00306E43">
            <w:pPr>
              <w:rPr>
                <w:rFonts w:cs="Arial"/>
                <w:szCs w:val="22"/>
              </w:rPr>
            </w:pPr>
            <w:r>
              <w:rPr>
                <w:rFonts w:cs="Arial"/>
                <w:szCs w:val="22"/>
              </w:rPr>
              <w:lastRenderedPageBreak/>
              <w:t>SOURCE.AZURE</w:t>
            </w:r>
            <w:r w:rsidR="00931BF1" w:rsidRPr="00F45F7A">
              <w:rPr>
                <w:rFonts w:cs="Arial"/>
                <w:szCs w:val="22"/>
              </w:rPr>
              <w:t>.1</w:t>
            </w:r>
          </w:p>
        </w:tc>
        <w:tc>
          <w:tcPr>
            <w:tcW w:w="6945" w:type="dxa"/>
          </w:tcPr>
          <w:p w14:paraId="7AD1DA8A" w14:textId="77777777" w:rsidR="00931BF1" w:rsidRPr="00426C42"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598EF6CD">
              <w:rPr>
                <w:rFonts w:cs="Arial"/>
              </w:rPr>
              <w:t>IdentityNow</w:t>
            </w:r>
            <w:proofErr w:type="spellEnd"/>
            <w:r w:rsidRPr="598EF6CD">
              <w:rPr>
                <w:rFonts w:cs="Arial"/>
              </w:rPr>
              <w:t xml:space="preserve"> will correlate the Azure AD account to the identity </w:t>
            </w:r>
            <w:r w:rsidRPr="67B8190D">
              <w:rPr>
                <w:rFonts w:cs="Arial"/>
              </w:rPr>
              <w:t xml:space="preserve">by </w:t>
            </w:r>
            <w:r>
              <w:rPr>
                <w:rFonts w:cs="Arial"/>
              </w:rPr>
              <w:t xml:space="preserve">first </w:t>
            </w:r>
            <w:r w:rsidRPr="67B8190D">
              <w:rPr>
                <w:rFonts w:cs="Arial"/>
              </w:rPr>
              <w:t>comparing th</w:t>
            </w:r>
            <w:r>
              <w:rPr>
                <w:rFonts w:cs="Arial"/>
              </w:rPr>
              <w:t xml:space="preserve">e user’s EMPLID from PeopleSoft to the </w:t>
            </w:r>
            <w:r w:rsidRPr="00126E9F">
              <w:rPr>
                <w:rFonts w:cs="Arial"/>
                <w:highlight w:val="yellow"/>
              </w:rPr>
              <w:t>TBD</w:t>
            </w:r>
            <w:r>
              <w:rPr>
                <w:rFonts w:cs="Arial"/>
              </w:rPr>
              <w:t xml:space="preserve"> attribute in </w:t>
            </w:r>
            <w:proofErr w:type="spellStart"/>
            <w:r>
              <w:rPr>
                <w:rFonts w:cs="Arial"/>
              </w:rPr>
              <w:t>AzureAD</w:t>
            </w:r>
            <w:proofErr w:type="spellEnd"/>
            <w:r>
              <w:rPr>
                <w:rFonts w:cs="Arial"/>
              </w:rPr>
              <w:t xml:space="preserve">; if no match, we will compare the user’s </w:t>
            </w:r>
            <w:proofErr w:type="spellStart"/>
            <w:r>
              <w:rPr>
                <w:rFonts w:cs="Arial"/>
              </w:rPr>
              <w:t>shortname</w:t>
            </w:r>
            <w:proofErr w:type="spellEnd"/>
            <w:r>
              <w:rPr>
                <w:rFonts w:cs="Arial"/>
              </w:rPr>
              <w:t xml:space="preserve"> to the </w:t>
            </w:r>
            <w:proofErr w:type="spellStart"/>
            <w:r>
              <w:rPr>
                <w:rFonts w:cs="Arial"/>
              </w:rPr>
              <w:t>mailNickname</w:t>
            </w:r>
            <w:proofErr w:type="spellEnd"/>
            <w:r>
              <w:rPr>
                <w:rFonts w:cs="Arial"/>
              </w:rPr>
              <w:t xml:space="preserve"> attribute in Azure AD; if no match, we will then compare the user’s EMP_EMAIL attribute in the PeopleSoft source to the mail attribute in Azure AD</w:t>
            </w:r>
          </w:p>
        </w:tc>
      </w:tr>
      <w:tr w:rsidR="00931BF1" w:rsidRPr="00426C42" w14:paraId="3E89D62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7A950154" w14:textId="5457D195" w:rsidR="00931BF1" w:rsidRPr="00F45F7A" w:rsidRDefault="00602FCD" w:rsidP="00306E43">
            <w:pPr>
              <w:rPr>
                <w:rFonts w:cs="Arial"/>
                <w:szCs w:val="22"/>
              </w:rPr>
            </w:pPr>
            <w:r>
              <w:rPr>
                <w:rFonts w:cs="Arial"/>
                <w:szCs w:val="22"/>
              </w:rPr>
              <w:t>SOURCE.AZURE</w:t>
            </w:r>
            <w:r w:rsidR="00931BF1" w:rsidRPr="00F45F7A">
              <w:rPr>
                <w:rFonts w:cs="Arial"/>
                <w:szCs w:val="22"/>
              </w:rPr>
              <w:t>.2</w:t>
            </w:r>
          </w:p>
        </w:tc>
        <w:tc>
          <w:tcPr>
            <w:tcW w:w="6945" w:type="dxa"/>
          </w:tcPr>
          <w:p w14:paraId="4160EDA6"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accountID</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objectId</w:t>
            </w:r>
            <w:proofErr w:type="spellEnd"/>
            <w:r>
              <w:rPr>
                <w:rFonts w:cs="Arial"/>
                <w:sz w:val="21"/>
              </w:rPr>
              <w:t xml:space="preserve"> attribute in </w:t>
            </w:r>
            <w:r>
              <w:rPr>
                <w:rFonts w:cs="Arial"/>
              </w:rPr>
              <w:t>Azure AD</w:t>
            </w:r>
          </w:p>
        </w:tc>
      </w:tr>
      <w:tr w:rsidR="00931BF1" w:rsidRPr="00426C42" w14:paraId="033ECB7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48E8FEF1" w14:textId="2C6EB333" w:rsidR="00931BF1" w:rsidRPr="00F45F7A" w:rsidRDefault="00602FCD" w:rsidP="00306E43">
            <w:pPr>
              <w:rPr>
                <w:rFonts w:cs="Arial"/>
                <w:szCs w:val="22"/>
              </w:rPr>
            </w:pPr>
            <w:r>
              <w:rPr>
                <w:rFonts w:cs="Arial"/>
                <w:szCs w:val="22"/>
              </w:rPr>
              <w:t>SOURCE.AZURE</w:t>
            </w:r>
            <w:r w:rsidR="00931BF1" w:rsidRPr="00F45F7A">
              <w:rPr>
                <w:rFonts w:cs="Arial"/>
                <w:szCs w:val="22"/>
              </w:rPr>
              <w:t>.3</w:t>
            </w:r>
          </w:p>
        </w:tc>
        <w:tc>
          <w:tcPr>
            <w:tcW w:w="6945" w:type="dxa"/>
          </w:tcPr>
          <w:p w14:paraId="2D89318D"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accountName</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userPrincipalName</w:t>
            </w:r>
            <w:proofErr w:type="spellEnd"/>
            <w:r>
              <w:rPr>
                <w:rFonts w:cs="Arial"/>
                <w:sz w:val="21"/>
              </w:rPr>
              <w:t xml:space="preserve"> attribute in </w:t>
            </w:r>
            <w:r>
              <w:rPr>
                <w:rFonts w:cs="Arial"/>
              </w:rPr>
              <w:t>Azure AD</w:t>
            </w:r>
          </w:p>
        </w:tc>
      </w:tr>
    </w:tbl>
    <w:p w14:paraId="1B0F39AB" w14:textId="77777777" w:rsidR="00931BF1" w:rsidRPr="00A26B2E" w:rsidRDefault="00931BF1" w:rsidP="003F78F1">
      <w:pPr>
        <w:pStyle w:val="Heading3"/>
      </w:pPr>
      <w:bookmarkStart w:id="28" w:name="_Toc48205309"/>
      <w:r w:rsidRPr="00A26B2E">
        <w:t>Solution Design</w:t>
      </w:r>
      <w:bookmarkEnd w:id="28"/>
    </w:p>
    <w:tbl>
      <w:tblPr>
        <w:tblStyle w:val="PlainTable1"/>
        <w:tblW w:w="9483" w:type="dxa"/>
        <w:tblLook w:val="06A0" w:firstRow="1" w:lastRow="0" w:firstColumn="1" w:lastColumn="0" w:noHBand="1" w:noVBand="1"/>
      </w:tblPr>
      <w:tblGrid>
        <w:gridCol w:w="2475"/>
        <w:gridCol w:w="7008"/>
      </w:tblGrid>
      <w:tr w:rsidR="00931BF1" w:rsidRPr="00A26B2E" w14:paraId="40CC67AA"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32240E85"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2C4DD40B"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3A77329E"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CB1AB0A" w14:textId="237259EE" w:rsidR="00931BF1" w:rsidRPr="006505AC" w:rsidRDefault="00602FCD" w:rsidP="00306E43">
            <w:pPr>
              <w:rPr>
                <w:rFonts w:cs="Arial"/>
                <w:szCs w:val="22"/>
              </w:rPr>
            </w:pPr>
            <w:r>
              <w:rPr>
                <w:rFonts w:cs="Arial"/>
                <w:sz w:val="21"/>
              </w:rPr>
              <w:t>SOURCE.AZURE</w:t>
            </w:r>
            <w:r w:rsidR="00931BF1" w:rsidRPr="00C517BF">
              <w:rPr>
                <w:rFonts w:cs="Arial"/>
                <w:sz w:val="21"/>
              </w:rPr>
              <w:t>.</w:t>
            </w:r>
            <w:r w:rsidR="00931BF1">
              <w:rPr>
                <w:rFonts w:cs="Arial"/>
                <w:sz w:val="21"/>
              </w:rPr>
              <w:t>1</w:t>
            </w:r>
          </w:p>
        </w:tc>
        <w:tc>
          <w:tcPr>
            <w:tcW w:w="7008" w:type="dxa"/>
          </w:tcPr>
          <w:p w14:paraId="46FB8702"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 xml:space="preserve">No solution necessary; the account correlation settings </w:t>
            </w:r>
            <w:r>
              <w:rPr>
                <w:rFonts w:cs="Arial"/>
                <w:szCs w:val="22"/>
              </w:rPr>
              <w:t>will be done via UI configuration</w:t>
            </w:r>
          </w:p>
        </w:tc>
      </w:tr>
      <w:tr w:rsidR="00931BF1" w:rsidRPr="00426C42" w14:paraId="6DE9DE45"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9DD978A" w14:textId="53DC1287" w:rsidR="00931BF1" w:rsidRPr="006505AC" w:rsidRDefault="00602FCD" w:rsidP="00306E43">
            <w:pPr>
              <w:rPr>
                <w:rFonts w:cs="Arial"/>
                <w:szCs w:val="22"/>
              </w:rPr>
            </w:pPr>
            <w:r>
              <w:rPr>
                <w:rFonts w:cs="Arial"/>
                <w:sz w:val="21"/>
              </w:rPr>
              <w:t>SOURCE.AZURE</w:t>
            </w:r>
            <w:r w:rsidR="00931BF1" w:rsidRPr="00C517BF">
              <w:rPr>
                <w:rFonts w:cs="Arial"/>
                <w:sz w:val="21"/>
              </w:rPr>
              <w:t>.</w:t>
            </w:r>
            <w:r w:rsidR="00931BF1">
              <w:rPr>
                <w:rFonts w:cs="Arial"/>
                <w:sz w:val="21"/>
              </w:rPr>
              <w:t>2</w:t>
            </w:r>
          </w:p>
        </w:tc>
        <w:tc>
          <w:tcPr>
            <w:tcW w:w="7008" w:type="dxa"/>
          </w:tcPr>
          <w:p w14:paraId="150B4F32"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r w:rsidR="00931BF1" w:rsidRPr="00426C42" w14:paraId="4137117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000E43E" w14:textId="1F028CFB" w:rsidR="00931BF1" w:rsidRPr="006505AC" w:rsidRDefault="00602FCD" w:rsidP="00306E43">
            <w:pPr>
              <w:rPr>
                <w:rFonts w:cs="Arial"/>
                <w:szCs w:val="22"/>
              </w:rPr>
            </w:pPr>
            <w:r>
              <w:rPr>
                <w:rFonts w:cs="Arial"/>
                <w:sz w:val="21"/>
              </w:rPr>
              <w:t>SOURCE.AZURE</w:t>
            </w:r>
            <w:r w:rsidR="00931BF1" w:rsidRPr="00C517BF">
              <w:rPr>
                <w:rFonts w:cs="Arial"/>
                <w:sz w:val="21"/>
              </w:rPr>
              <w:t>.</w:t>
            </w:r>
            <w:r w:rsidR="00931BF1">
              <w:rPr>
                <w:rFonts w:cs="Arial"/>
                <w:sz w:val="21"/>
              </w:rPr>
              <w:t>3</w:t>
            </w:r>
          </w:p>
        </w:tc>
        <w:tc>
          <w:tcPr>
            <w:tcW w:w="7008" w:type="dxa"/>
          </w:tcPr>
          <w:p w14:paraId="7D40FD01"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bl>
    <w:p w14:paraId="78A4DC1D" w14:textId="77777777" w:rsidR="00931BF1" w:rsidRPr="00426C42" w:rsidRDefault="00931BF1" w:rsidP="00931BF1">
      <w:pPr>
        <w:rPr>
          <w:rFonts w:cs="Arial"/>
        </w:rPr>
      </w:pPr>
    </w:p>
    <w:p w14:paraId="679D29FC" w14:textId="22D5852E" w:rsidR="00931BF1" w:rsidRDefault="00AA2A69" w:rsidP="00AA2A69">
      <w:pPr>
        <w:pStyle w:val="Heading2"/>
      </w:pPr>
      <w:bookmarkStart w:id="29" w:name="_Toc48205310"/>
      <w:r>
        <w:t xml:space="preserve">Example </w:t>
      </w:r>
      <w:r w:rsidR="00931BF1" w:rsidRPr="0739BC8E">
        <w:t>ServiceNow</w:t>
      </w:r>
      <w:bookmarkEnd w:id="29"/>
    </w:p>
    <w:p w14:paraId="1360A6A7" w14:textId="77777777" w:rsidR="00931BF1" w:rsidRDefault="00931BF1" w:rsidP="00931BF1"/>
    <w:p w14:paraId="42B8BB20" w14:textId="77777777" w:rsidR="00AA2A69" w:rsidRDefault="00AA2A69" w:rsidP="00AA2A69">
      <w:pPr>
        <w:pStyle w:val="Heading3"/>
      </w:pPr>
      <w:bookmarkStart w:id="30" w:name="_Toc48205311"/>
      <w:r>
        <w:t>Account Schema</w:t>
      </w:r>
      <w:bookmarkEnd w:id="30"/>
    </w:p>
    <w:p w14:paraId="7DE6230A" w14:textId="283267B7" w:rsidR="00931BF1" w:rsidRPr="00B977CF" w:rsidRDefault="00AA2A69" w:rsidP="00AA2A69">
      <w:r>
        <w:t>T</w:t>
      </w:r>
      <w:r w:rsidR="00931BF1" w:rsidRPr="00B977CF">
        <w:t>he following attributes are going to be present in th</w:t>
      </w:r>
      <w:r w:rsidR="00931BF1">
        <w:t xml:space="preserve">is </w:t>
      </w:r>
      <w:r w:rsidR="00931BF1" w:rsidRPr="00B977CF">
        <w:t>source</w:t>
      </w:r>
      <w:r w:rsidR="00931BF1">
        <w:t>:</w:t>
      </w:r>
    </w:p>
    <w:p w14:paraId="00DB36B0" w14:textId="77777777" w:rsidR="00931BF1" w:rsidRPr="00B977CF" w:rsidRDefault="00931BF1" w:rsidP="00931BF1">
      <w:pPr>
        <w:rPr>
          <w:rFonts w:cs="Arial"/>
        </w:rPr>
      </w:pPr>
    </w:p>
    <w:tbl>
      <w:tblPr>
        <w:tblStyle w:val="PlainTable1"/>
        <w:tblW w:w="9503" w:type="dxa"/>
        <w:tblLook w:val="06A0" w:firstRow="1" w:lastRow="0" w:firstColumn="1" w:lastColumn="0" w:noHBand="1" w:noVBand="1"/>
      </w:tblPr>
      <w:tblGrid>
        <w:gridCol w:w="3215"/>
        <w:gridCol w:w="6288"/>
      </w:tblGrid>
      <w:tr w:rsidR="00931BF1" w:rsidRPr="006F543A" w14:paraId="3F5C52CE"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3215" w:type="dxa"/>
            <w:shd w:val="clear" w:color="auto" w:fill="002060"/>
          </w:tcPr>
          <w:p w14:paraId="74CDC1BF" w14:textId="77777777" w:rsidR="00931BF1" w:rsidRPr="00F45F7A" w:rsidRDefault="00931BF1" w:rsidP="00306E43">
            <w:pPr>
              <w:rPr>
                <w:rFonts w:cs="Arial"/>
                <w:szCs w:val="22"/>
              </w:rPr>
            </w:pPr>
            <w:r w:rsidRPr="00F45F7A">
              <w:rPr>
                <w:rFonts w:cs="Arial"/>
                <w:szCs w:val="22"/>
              </w:rPr>
              <w:t>Name</w:t>
            </w:r>
          </w:p>
        </w:tc>
        <w:tc>
          <w:tcPr>
            <w:tcW w:w="6288" w:type="dxa"/>
            <w:shd w:val="clear" w:color="auto" w:fill="002060"/>
          </w:tcPr>
          <w:p w14:paraId="148EA4FE" w14:textId="77777777" w:rsidR="00931BF1" w:rsidRPr="00F45F7A" w:rsidRDefault="00931BF1" w:rsidP="00306E43">
            <w:pPr>
              <w:cnfStyle w:val="100000000000" w:firstRow="1" w:lastRow="0" w:firstColumn="0" w:lastColumn="0" w:oddVBand="0" w:evenVBand="0" w:oddHBand="0" w:evenHBand="0" w:firstRowFirstColumn="0" w:firstRowLastColumn="0" w:lastRowFirstColumn="0" w:lastRowLastColumn="0"/>
              <w:rPr>
                <w:rFonts w:cs="Arial"/>
                <w:szCs w:val="22"/>
              </w:rPr>
            </w:pPr>
            <w:r w:rsidRPr="00F45F7A">
              <w:rPr>
                <w:rFonts w:cs="Arial"/>
                <w:szCs w:val="22"/>
              </w:rPr>
              <w:t>Composition and/or Data Type</w:t>
            </w:r>
          </w:p>
        </w:tc>
      </w:tr>
      <w:tr w:rsidR="00931BF1" w:rsidRPr="006F543A" w14:paraId="311C44F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53E17AF5" w14:textId="77777777" w:rsidR="00931BF1" w:rsidRPr="00F45F7A" w:rsidRDefault="00931BF1" w:rsidP="00306E43">
            <w:pPr>
              <w:rPr>
                <w:rFonts w:cs="Arial"/>
                <w:b w:val="0"/>
                <w:bCs w:val="0"/>
                <w:szCs w:val="22"/>
              </w:rPr>
            </w:pPr>
            <w:proofErr w:type="spellStart"/>
            <w:r w:rsidRPr="00F45F7A">
              <w:rPr>
                <w:rFonts w:cs="Arial"/>
                <w:b w:val="0"/>
                <w:bCs w:val="0"/>
                <w:color w:val="000000"/>
                <w:szCs w:val="22"/>
              </w:rPr>
              <w:t>first_name</w:t>
            </w:r>
            <w:proofErr w:type="spellEnd"/>
            <w:r w:rsidRPr="00F45F7A">
              <w:rPr>
                <w:rFonts w:cs="Arial"/>
                <w:b w:val="0"/>
                <w:bCs w:val="0"/>
                <w:color w:val="000000"/>
                <w:szCs w:val="22"/>
              </w:rPr>
              <w:t xml:space="preserve"> </w:t>
            </w:r>
          </w:p>
        </w:tc>
        <w:tc>
          <w:tcPr>
            <w:tcW w:w="6288" w:type="dxa"/>
            <w:vAlign w:val="center"/>
          </w:tcPr>
          <w:p w14:paraId="0C36E5D8"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8E22FC">
              <w:rPr>
                <w:rFonts w:cs="Arial"/>
                <w:color w:val="000000"/>
                <w:szCs w:val="22"/>
              </w:rPr>
              <w:t>String</w:t>
            </w:r>
          </w:p>
        </w:tc>
      </w:tr>
      <w:tr w:rsidR="00931BF1" w:rsidRPr="006F543A" w14:paraId="3E8A0FC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48EAC19" w14:textId="77777777" w:rsidR="00931BF1" w:rsidRPr="00F45F7A" w:rsidRDefault="00931BF1" w:rsidP="00306E43">
            <w:pPr>
              <w:rPr>
                <w:rFonts w:cs="Arial"/>
                <w:b w:val="0"/>
                <w:bCs w:val="0"/>
                <w:szCs w:val="22"/>
              </w:rPr>
            </w:pPr>
            <w:proofErr w:type="spellStart"/>
            <w:r w:rsidRPr="00F45F7A">
              <w:rPr>
                <w:rFonts w:cs="Arial"/>
                <w:b w:val="0"/>
                <w:bCs w:val="0"/>
                <w:color w:val="000000"/>
                <w:szCs w:val="22"/>
              </w:rPr>
              <w:t>last_name</w:t>
            </w:r>
            <w:proofErr w:type="spellEnd"/>
            <w:r w:rsidRPr="00F45F7A">
              <w:rPr>
                <w:rFonts w:cs="Arial"/>
                <w:b w:val="0"/>
                <w:bCs w:val="0"/>
                <w:color w:val="000000"/>
                <w:szCs w:val="22"/>
              </w:rPr>
              <w:t xml:space="preserve"> </w:t>
            </w:r>
          </w:p>
        </w:tc>
        <w:tc>
          <w:tcPr>
            <w:tcW w:w="6288" w:type="dxa"/>
            <w:vAlign w:val="center"/>
          </w:tcPr>
          <w:p w14:paraId="106CF1EF"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8E22FC">
              <w:rPr>
                <w:rFonts w:cs="Arial"/>
                <w:color w:val="000000"/>
                <w:szCs w:val="22"/>
              </w:rPr>
              <w:t>String</w:t>
            </w:r>
          </w:p>
        </w:tc>
      </w:tr>
      <w:tr w:rsidR="00931BF1" w:rsidRPr="006F543A" w14:paraId="08E4760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518D0B3B"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email </w:t>
            </w:r>
          </w:p>
        </w:tc>
        <w:tc>
          <w:tcPr>
            <w:tcW w:w="6288" w:type="dxa"/>
            <w:vAlign w:val="center"/>
          </w:tcPr>
          <w:p w14:paraId="2AF4B585"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0BF45A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F91962E"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user_name</w:t>
            </w:r>
            <w:proofErr w:type="spellEnd"/>
            <w:r w:rsidRPr="00F45F7A">
              <w:rPr>
                <w:rFonts w:cs="Arial"/>
                <w:b w:val="0"/>
                <w:bCs w:val="0"/>
                <w:color w:val="000000"/>
                <w:szCs w:val="22"/>
              </w:rPr>
              <w:t xml:space="preserve"> </w:t>
            </w:r>
          </w:p>
        </w:tc>
        <w:tc>
          <w:tcPr>
            <w:tcW w:w="6288" w:type="dxa"/>
            <w:vAlign w:val="center"/>
          </w:tcPr>
          <w:p w14:paraId="4F3B4B29"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1B185C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4E0D943"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department </w:t>
            </w:r>
          </w:p>
        </w:tc>
        <w:tc>
          <w:tcPr>
            <w:tcW w:w="6288" w:type="dxa"/>
            <w:vAlign w:val="center"/>
          </w:tcPr>
          <w:p w14:paraId="30FBA9E5"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29EC5FF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5265864C" w14:textId="77777777" w:rsidR="00931BF1" w:rsidRPr="00F45F7A" w:rsidRDefault="00931BF1" w:rsidP="00306E43">
            <w:pPr>
              <w:rPr>
                <w:rFonts w:cs="Arial"/>
                <w:b w:val="0"/>
                <w:bCs w:val="0"/>
                <w:szCs w:val="22"/>
              </w:rPr>
            </w:pPr>
            <w:r w:rsidRPr="00F45F7A">
              <w:rPr>
                <w:rFonts w:cs="Arial"/>
                <w:b w:val="0"/>
                <w:bCs w:val="0"/>
                <w:color w:val="000000"/>
                <w:szCs w:val="22"/>
              </w:rPr>
              <w:t xml:space="preserve">title </w:t>
            </w:r>
          </w:p>
        </w:tc>
        <w:tc>
          <w:tcPr>
            <w:tcW w:w="6288" w:type="dxa"/>
            <w:vAlign w:val="center"/>
          </w:tcPr>
          <w:p w14:paraId="1BDDE023"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8E22FC">
              <w:rPr>
                <w:rFonts w:cs="Arial"/>
                <w:color w:val="000000"/>
                <w:szCs w:val="22"/>
              </w:rPr>
              <w:t>String</w:t>
            </w:r>
          </w:p>
        </w:tc>
      </w:tr>
      <w:tr w:rsidR="00931BF1" w:rsidRPr="006F543A" w14:paraId="313DC3F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6C2ADBAD"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sys_id</w:t>
            </w:r>
            <w:proofErr w:type="spellEnd"/>
            <w:r w:rsidRPr="00F45F7A">
              <w:rPr>
                <w:rFonts w:cs="Arial"/>
                <w:b w:val="0"/>
                <w:bCs w:val="0"/>
                <w:color w:val="000000"/>
                <w:szCs w:val="22"/>
              </w:rPr>
              <w:t xml:space="preserve"> </w:t>
            </w:r>
          </w:p>
        </w:tc>
        <w:tc>
          <w:tcPr>
            <w:tcW w:w="6288" w:type="dxa"/>
            <w:vAlign w:val="center"/>
          </w:tcPr>
          <w:p w14:paraId="433A5E3B"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005A4BA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992CB78"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phone </w:t>
            </w:r>
          </w:p>
        </w:tc>
        <w:tc>
          <w:tcPr>
            <w:tcW w:w="6288" w:type="dxa"/>
            <w:vAlign w:val="center"/>
          </w:tcPr>
          <w:p w14:paraId="7F94890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2AC7286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3152BCC"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calendar_integration</w:t>
            </w:r>
            <w:proofErr w:type="spellEnd"/>
            <w:r w:rsidRPr="00F45F7A">
              <w:rPr>
                <w:rFonts w:cs="Arial"/>
                <w:b w:val="0"/>
                <w:bCs w:val="0"/>
                <w:color w:val="000000"/>
                <w:szCs w:val="22"/>
              </w:rPr>
              <w:t xml:space="preserve"> </w:t>
            </w:r>
          </w:p>
        </w:tc>
        <w:tc>
          <w:tcPr>
            <w:tcW w:w="6288" w:type="dxa"/>
            <w:vAlign w:val="center"/>
          </w:tcPr>
          <w:p w14:paraId="7E3DFAB0"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106F05D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565B1A3"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sys_class_name</w:t>
            </w:r>
            <w:proofErr w:type="spellEnd"/>
            <w:r w:rsidRPr="00F45F7A">
              <w:rPr>
                <w:rFonts w:cs="Arial"/>
                <w:b w:val="0"/>
                <w:bCs w:val="0"/>
                <w:color w:val="000000"/>
                <w:szCs w:val="22"/>
              </w:rPr>
              <w:t xml:space="preserve"> </w:t>
            </w:r>
          </w:p>
        </w:tc>
        <w:tc>
          <w:tcPr>
            <w:tcW w:w="6288" w:type="dxa"/>
            <w:vAlign w:val="center"/>
          </w:tcPr>
          <w:p w14:paraId="195C993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694DC9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0E3FAC53"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company </w:t>
            </w:r>
          </w:p>
        </w:tc>
        <w:tc>
          <w:tcPr>
            <w:tcW w:w="6288" w:type="dxa"/>
            <w:vAlign w:val="center"/>
          </w:tcPr>
          <w:p w14:paraId="3BC2ADDD"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0072404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07DF5684" w14:textId="77777777" w:rsidR="00931BF1" w:rsidRPr="00F45F7A" w:rsidRDefault="00931BF1" w:rsidP="00306E43">
            <w:pPr>
              <w:rPr>
                <w:rFonts w:cs="Arial"/>
                <w:b w:val="0"/>
                <w:bCs w:val="0"/>
                <w:szCs w:val="22"/>
              </w:rPr>
            </w:pPr>
            <w:proofErr w:type="spellStart"/>
            <w:r w:rsidRPr="00F45F7A">
              <w:rPr>
                <w:rFonts w:cs="Arial"/>
                <w:b w:val="0"/>
                <w:bCs w:val="0"/>
                <w:color w:val="000000"/>
                <w:szCs w:val="22"/>
              </w:rPr>
              <w:t>cost_center</w:t>
            </w:r>
            <w:proofErr w:type="spellEnd"/>
            <w:r w:rsidRPr="00F45F7A">
              <w:rPr>
                <w:rFonts w:cs="Arial"/>
                <w:b w:val="0"/>
                <w:bCs w:val="0"/>
                <w:color w:val="000000"/>
                <w:szCs w:val="22"/>
              </w:rPr>
              <w:t xml:space="preserve"> </w:t>
            </w:r>
          </w:p>
        </w:tc>
        <w:tc>
          <w:tcPr>
            <w:tcW w:w="6288" w:type="dxa"/>
            <w:vAlign w:val="center"/>
          </w:tcPr>
          <w:p w14:paraId="1E06A846"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8E22FC">
              <w:rPr>
                <w:rFonts w:cs="Arial"/>
                <w:color w:val="000000"/>
                <w:szCs w:val="22"/>
              </w:rPr>
              <w:t>String</w:t>
            </w:r>
          </w:p>
        </w:tc>
      </w:tr>
      <w:tr w:rsidR="00931BF1" w:rsidRPr="006F543A" w14:paraId="1F4C577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A17A148"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sys_created_on</w:t>
            </w:r>
            <w:proofErr w:type="spellEnd"/>
            <w:r w:rsidRPr="00F45F7A">
              <w:rPr>
                <w:rFonts w:cs="Arial"/>
                <w:b w:val="0"/>
                <w:bCs w:val="0"/>
                <w:color w:val="000000"/>
                <w:szCs w:val="22"/>
              </w:rPr>
              <w:t xml:space="preserve"> </w:t>
            </w:r>
          </w:p>
        </w:tc>
        <w:tc>
          <w:tcPr>
            <w:tcW w:w="6288" w:type="dxa"/>
            <w:vAlign w:val="center"/>
          </w:tcPr>
          <w:p w14:paraId="37930C51"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0C4C951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4EC45A7A"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sys_created_by</w:t>
            </w:r>
            <w:proofErr w:type="spellEnd"/>
            <w:r w:rsidRPr="00F45F7A">
              <w:rPr>
                <w:rFonts w:cs="Arial"/>
                <w:b w:val="0"/>
                <w:bCs w:val="0"/>
                <w:color w:val="000000"/>
                <w:szCs w:val="22"/>
              </w:rPr>
              <w:t xml:space="preserve"> </w:t>
            </w:r>
          </w:p>
        </w:tc>
        <w:tc>
          <w:tcPr>
            <w:tcW w:w="6288" w:type="dxa"/>
            <w:vAlign w:val="center"/>
          </w:tcPr>
          <w:p w14:paraId="5DCFE9E3"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930FC5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70FF5A5B"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groups </w:t>
            </w:r>
          </w:p>
        </w:tc>
        <w:tc>
          <w:tcPr>
            <w:tcW w:w="6288" w:type="dxa"/>
            <w:vAlign w:val="center"/>
          </w:tcPr>
          <w:p w14:paraId="0F3A4335"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624FBFF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774D0591"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active </w:t>
            </w:r>
          </w:p>
        </w:tc>
        <w:tc>
          <w:tcPr>
            <w:tcW w:w="6288" w:type="dxa"/>
            <w:vAlign w:val="center"/>
          </w:tcPr>
          <w:p w14:paraId="60DB90D2"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63CDEF2"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883AA31" w14:textId="77777777" w:rsidR="00931BF1" w:rsidRPr="00F45F7A" w:rsidRDefault="00931BF1" w:rsidP="00306E43">
            <w:pPr>
              <w:rPr>
                <w:rFonts w:cs="Arial"/>
                <w:b w:val="0"/>
                <w:bCs w:val="0"/>
                <w:szCs w:val="22"/>
              </w:rPr>
            </w:pPr>
            <w:r w:rsidRPr="00F45F7A">
              <w:rPr>
                <w:rFonts w:cs="Arial"/>
                <w:b w:val="0"/>
                <w:bCs w:val="0"/>
                <w:color w:val="000000"/>
                <w:szCs w:val="22"/>
              </w:rPr>
              <w:lastRenderedPageBreak/>
              <w:t xml:space="preserve">building </w:t>
            </w:r>
          </w:p>
        </w:tc>
        <w:tc>
          <w:tcPr>
            <w:tcW w:w="6288" w:type="dxa"/>
            <w:vAlign w:val="center"/>
          </w:tcPr>
          <w:p w14:paraId="5E24D644"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8E22FC">
              <w:rPr>
                <w:rFonts w:cs="Arial"/>
                <w:color w:val="000000"/>
                <w:szCs w:val="22"/>
              </w:rPr>
              <w:t>String</w:t>
            </w:r>
          </w:p>
        </w:tc>
      </w:tr>
      <w:tr w:rsidR="00931BF1" w:rsidRPr="006F543A" w14:paraId="5ABC6AF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841C780"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city </w:t>
            </w:r>
          </w:p>
        </w:tc>
        <w:tc>
          <w:tcPr>
            <w:tcW w:w="6288" w:type="dxa"/>
            <w:vAlign w:val="center"/>
          </w:tcPr>
          <w:p w14:paraId="7E8F4E51"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0E6D65E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095F8096"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country </w:t>
            </w:r>
          </w:p>
        </w:tc>
        <w:tc>
          <w:tcPr>
            <w:tcW w:w="6288" w:type="dxa"/>
            <w:vAlign w:val="center"/>
          </w:tcPr>
          <w:p w14:paraId="2FD4B696"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435DD9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15EACE06"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location </w:t>
            </w:r>
          </w:p>
        </w:tc>
        <w:tc>
          <w:tcPr>
            <w:tcW w:w="6288" w:type="dxa"/>
            <w:vAlign w:val="center"/>
          </w:tcPr>
          <w:p w14:paraId="6BEE68C2"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0A97CB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118331FE"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manager </w:t>
            </w:r>
          </w:p>
        </w:tc>
        <w:tc>
          <w:tcPr>
            <w:tcW w:w="6288" w:type="dxa"/>
            <w:vAlign w:val="center"/>
          </w:tcPr>
          <w:p w14:paraId="712196F7"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0A64F8F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7121489F" w14:textId="77777777" w:rsidR="00931BF1" w:rsidRPr="00F45F7A" w:rsidRDefault="00931BF1" w:rsidP="00306E43">
            <w:pPr>
              <w:rPr>
                <w:rFonts w:cs="Arial"/>
                <w:b w:val="0"/>
                <w:bCs w:val="0"/>
                <w:szCs w:val="22"/>
              </w:rPr>
            </w:pPr>
            <w:proofErr w:type="spellStart"/>
            <w:r w:rsidRPr="00F45F7A">
              <w:rPr>
                <w:rFonts w:cs="Arial"/>
                <w:b w:val="0"/>
                <w:bCs w:val="0"/>
                <w:color w:val="000000"/>
                <w:szCs w:val="22"/>
              </w:rPr>
              <w:t>middle_name</w:t>
            </w:r>
            <w:proofErr w:type="spellEnd"/>
            <w:r w:rsidRPr="00F45F7A">
              <w:rPr>
                <w:rFonts w:cs="Arial"/>
                <w:b w:val="0"/>
                <w:bCs w:val="0"/>
                <w:color w:val="000000"/>
                <w:szCs w:val="22"/>
              </w:rPr>
              <w:t xml:space="preserve"> </w:t>
            </w:r>
          </w:p>
        </w:tc>
        <w:tc>
          <w:tcPr>
            <w:tcW w:w="6288" w:type="dxa"/>
            <w:vAlign w:val="center"/>
          </w:tcPr>
          <w:p w14:paraId="24EBF00D"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8E22FC">
              <w:rPr>
                <w:rFonts w:cs="Arial"/>
                <w:color w:val="000000"/>
                <w:szCs w:val="22"/>
              </w:rPr>
              <w:t>String</w:t>
            </w:r>
          </w:p>
        </w:tc>
      </w:tr>
      <w:tr w:rsidR="00931BF1" w:rsidRPr="006F543A" w14:paraId="3BD7A0A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5EAFF831"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name </w:t>
            </w:r>
          </w:p>
        </w:tc>
        <w:tc>
          <w:tcPr>
            <w:tcW w:w="6288" w:type="dxa"/>
            <w:vAlign w:val="center"/>
          </w:tcPr>
          <w:p w14:paraId="1FD14F30"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1FD0AAE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5A3C0E8C"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password_needs_reset</w:t>
            </w:r>
            <w:proofErr w:type="spellEnd"/>
            <w:r w:rsidRPr="00F45F7A">
              <w:rPr>
                <w:rFonts w:cs="Arial"/>
                <w:b w:val="0"/>
                <w:bCs w:val="0"/>
                <w:color w:val="000000"/>
                <w:szCs w:val="22"/>
              </w:rPr>
              <w:t xml:space="preserve"> </w:t>
            </w:r>
          </w:p>
        </w:tc>
        <w:tc>
          <w:tcPr>
            <w:tcW w:w="6288" w:type="dxa"/>
            <w:vAlign w:val="center"/>
          </w:tcPr>
          <w:p w14:paraId="4D06FACF"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545CD02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338E8E9"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default_perspective</w:t>
            </w:r>
            <w:proofErr w:type="spellEnd"/>
            <w:r w:rsidRPr="00F45F7A">
              <w:rPr>
                <w:rFonts w:cs="Arial"/>
                <w:b w:val="0"/>
                <w:bCs w:val="0"/>
                <w:color w:val="000000"/>
                <w:szCs w:val="22"/>
              </w:rPr>
              <w:t xml:space="preserve"> </w:t>
            </w:r>
          </w:p>
        </w:tc>
        <w:tc>
          <w:tcPr>
            <w:tcW w:w="6288" w:type="dxa"/>
            <w:vAlign w:val="center"/>
          </w:tcPr>
          <w:p w14:paraId="594C04B1"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5C98E58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07AAE19C"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sys_domain</w:t>
            </w:r>
            <w:proofErr w:type="spellEnd"/>
            <w:r w:rsidRPr="00F45F7A">
              <w:rPr>
                <w:rFonts w:cs="Arial"/>
                <w:b w:val="0"/>
                <w:bCs w:val="0"/>
                <w:color w:val="000000"/>
                <w:szCs w:val="22"/>
              </w:rPr>
              <w:t xml:space="preserve"> </w:t>
            </w:r>
          </w:p>
        </w:tc>
        <w:tc>
          <w:tcPr>
            <w:tcW w:w="6288" w:type="dxa"/>
            <w:vAlign w:val="center"/>
          </w:tcPr>
          <w:p w14:paraId="419DC4EF"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0A937A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70AB6587"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employee_number</w:t>
            </w:r>
            <w:proofErr w:type="spellEnd"/>
            <w:r w:rsidRPr="00F45F7A">
              <w:rPr>
                <w:rFonts w:cs="Arial"/>
                <w:b w:val="0"/>
                <w:bCs w:val="0"/>
                <w:color w:val="000000"/>
                <w:szCs w:val="22"/>
              </w:rPr>
              <w:t xml:space="preserve"> </w:t>
            </w:r>
          </w:p>
        </w:tc>
        <w:tc>
          <w:tcPr>
            <w:tcW w:w="6288" w:type="dxa"/>
            <w:vAlign w:val="center"/>
          </w:tcPr>
          <w:p w14:paraId="7A62F04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F04AF2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6C8C362"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failed_attempts</w:t>
            </w:r>
            <w:proofErr w:type="spellEnd"/>
            <w:r w:rsidRPr="00F45F7A">
              <w:rPr>
                <w:rFonts w:cs="Arial"/>
                <w:b w:val="0"/>
                <w:bCs w:val="0"/>
                <w:color w:val="000000"/>
                <w:szCs w:val="22"/>
              </w:rPr>
              <w:t xml:space="preserve"> </w:t>
            </w:r>
          </w:p>
        </w:tc>
        <w:tc>
          <w:tcPr>
            <w:tcW w:w="6288" w:type="dxa"/>
            <w:vAlign w:val="center"/>
          </w:tcPr>
          <w:p w14:paraId="4EFC458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A3E7C7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1C033D9"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gender </w:t>
            </w:r>
          </w:p>
        </w:tc>
        <w:tc>
          <w:tcPr>
            <w:tcW w:w="6288" w:type="dxa"/>
            <w:vAlign w:val="center"/>
          </w:tcPr>
          <w:p w14:paraId="3591ED04"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4EB764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0A3A6636"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home_phone</w:t>
            </w:r>
            <w:proofErr w:type="spellEnd"/>
            <w:r w:rsidRPr="00F45F7A">
              <w:rPr>
                <w:rFonts w:cs="Arial"/>
                <w:b w:val="0"/>
                <w:bCs w:val="0"/>
                <w:color w:val="000000"/>
                <w:szCs w:val="22"/>
              </w:rPr>
              <w:t xml:space="preserve"> </w:t>
            </w:r>
          </w:p>
        </w:tc>
        <w:tc>
          <w:tcPr>
            <w:tcW w:w="6288" w:type="dxa"/>
            <w:vAlign w:val="center"/>
          </w:tcPr>
          <w:p w14:paraId="7D6FCBD4"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510EB4D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18258226"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ldap_server</w:t>
            </w:r>
            <w:proofErr w:type="spellEnd"/>
            <w:r w:rsidRPr="00F45F7A">
              <w:rPr>
                <w:rFonts w:cs="Arial"/>
                <w:b w:val="0"/>
                <w:bCs w:val="0"/>
                <w:color w:val="000000"/>
                <w:szCs w:val="22"/>
              </w:rPr>
              <w:t xml:space="preserve"> </w:t>
            </w:r>
          </w:p>
        </w:tc>
        <w:tc>
          <w:tcPr>
            <w:tcW w:w="6288" w:type="dxa"/>
            <w:vAlign w:val="center"/>
          </w:tcPr>
          <w:p w14:paraId="71FEA50C"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5CF181C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C3D9E10"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preferred_language</w:t>
            </w:r>
            <w:proofErr w:type="spellEnd"/>
            <w:r w:rsidRPr="00F45F7A">
              <w:rPr>
                <w:rFonts w:cs="Arial"/>
                <w:b w:val="0"/>
                <w:bCs w:val="0"/>
                <w:color w:val="000000"/>
                <w:szCs w:val="22"/>
              </w:rPr>
              <w:t xml:space="preserve"> </w:t>
            </w:r>
          </w:p>
        </w:tc>
        <w:tc>
          <w:tcPr>
            <w:tcW w:w="6288" w:type="dxa"/>
            <w:vAlign w:val="center"/>
          </w:tcPr>
          <w:p w14:paraId="22E5977E"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F17BC4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80CBAA9"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last_login</w:t>
            </w:r>
            <w:proofErr w:type="spellEnd"/>
            <w:r w:rsidRPr="00F45F7A">
              <w:rPr>
                <w:rFonts w:cs="Arial"/>
                <w:b w:val="0"/>
                <w:bCs w:val="0"/>
                <w:color w:val="000000"/>
                <w:szCs w:val="22"/>
              </w:rPr>
              <w:t xml:space="preserve"> </w:t>
            </w:r>
          </w:p>
        </w:tc>
        <w:tc>
          <w:tcPr>
            <w:tcW w:w="6288" w:type="dxa"/>
            <w:vAlign w:val="center"/>
          </w:tcPr>
          <w:p w14:paraId="5B61B98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CD2A2A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5C9F8F4B"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last_login_time</w:t>
            </w:r>
            <w:proofErr w:type="spellEnd"/>
            <w:r w:rsidRPr="00F45F7A">
              <w:rPr>
                <w:rFonts w:cs="Arial"/>
                <w:b w:val="0"/>
                <w:bCs w:val="0"/>
                <w:color w:val="000000"/>
                <w:szCs w:val="22"/>
              </w:rPr>
              <w:t xml:space="preserve"> </w:t>
            </w:r>
          </w:p>
        </w:tc>
        <w:tc>
          <w:tcPr>
            <w:tcW w:w="6288" w:type="dxa"/>
            <w:vAlign w:val="center"/>
          </w:tcPr>
          <w:p w14:paraId="7049085C"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6297753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77B632BC"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locked_out</w:t>
            </w:r>
            <w:proofErr w:type="spellEnd"/>
            <w:r w:rsidRPr="00F45F7A">
              <w:rPr>
                <w:rFonts w:cs="Arial"/>
                <w:b w:val="0"/>
                <w:bCs w:val="0"/>
                <w:color w:val="000000"/>
                <w:szCs w:val="22"/>
              </w:rPr>
              <w:t xml:space="preserve"> </w:t>
            </w:r>
          </w:p>
        </w:tc>
        <w:tc>
          <w:tcPr>
            <w:tcW w:w="6288" w:type="dxa"/>
            <w:vAlign w:val="center"/>
          </w:tcPr>
          <w:p w14:paraId="23C5493D"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BA1254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67788077"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mobile_phone</w:t>
            </w:r>
            <w:proofErr w:type="spellEnd"/>
            <w:r w:rsidRPr="00F45F7A">
              <w:rPr>
                <w:rFonts w:cs="Arial"/>
                <w:b w:val="0"/>
                <w:bCs w:val="0"/>
                <w:color w:val="000000"/>
                <w:szCs w:val="22"/>
              </w:rPr>
              <w:t xml:space="preserve"> </w:t>
            </w:r>
          </w:p>
        </w:tc>
        <w:tc>
          <w:tcPr>
            <w:tcW w:w="6288" w:type="dxa"/>
            <w:vAlign w:val="center"/>
          </w:tcPr>
          <w:p w14:paraId="14E54BFF"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7F24B6D2"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02075CE"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notification </w:t>
            </w:r>
          </w:p>
        </w:tc>
        <w:tc>
          <w:tcPr>
            <w:tcW w:w="6288" w:type="dxa"/>
            <w:vAlign w:val="center"/>
          </w:tcPr>
          <w:p w14:paraId="68542538"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62E6543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E86A28E"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schedule </w:t>
            </w:r>
          </w:p>
        </w:tc>
        <w:tc>
          <w:tcPr>
            <w:tcW w:w="6288" w:type="dxa"/>
            <w:vAlign w:val="center"/>
          </w:tcPr>
          <w:p w14:paraId="4E16FCA0"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666DE39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9390CB5"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state </w:t>
            </w:r>
          </w:p>
        </w:tc>
        <w:tc>
          <w:tcPr>
            <w:tcW w:w="6288" w:type="dxa"/>
            <w:vAlign w:val="center"/>
          </w:tcPr>
          <w:p w14:paraId="5CA94FF9"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5E43F1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0C0F36C"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source </w:t>
            </w:r>
          </w:p>
        </w:tc>
        <w:tc>
          <w:tcPr>
            <w:tcW w:w="6288" w:type="dxa"/>
            <w:vAlign w:val="center"/>
          </w:tcPr>
          <w:p w14:paraId="2547285D"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5BA671A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105638BE" w14:textId="77777777" w:rsidR="00931BF1" w:rsidRPr="00F45F7A" w:rsidRDefault="00931BF1" w:rsidP="00306E43">
            <w:pPr>
              <w:rPr>
                <w:rFonts w:cs="Arial"/>
                <w:b w:val="0"/>
                <w:bCs w:val="0"/>
                <w:color w:val="000000"/>
                <w:szCs w:val="22"/>
              </w:rPr>
            </w:pPr>
            <w:r w:rsidRPr="00F45F7A">
              <w:rPr>
                <w:rFonts w:cs="Arial"/>
                <w:b w:val="0"/>
                <w:bCs w:val="0"/>
                <w:color w:val="000000"/>
                <w:szCs w:val="22"/>
              </w:rPr>
              <w:t xml:space="preserve">street </w:t>
            </w:r>
          </w:p>
        </w:tc>
        <w:tc>
          <w:tcPr>
            <w:tcW w:w="6288" w:type="dxa"/>
            <w:vAlign w:val="center"/>
          </w:tcPr>
          <w:p w14:paraId="56CB9881"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188B9AB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1B62862F"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time_format</w:t>
            </w:r>
            <w:proofErr w:type="spellEnd"/>
            <w:r w:rsidRPr="00F45F7A">
              <w:rPr>
                <w:rFonts w:cs="Arial"/>
                <w:b w:val="0"/>
                <w:bCs w:val="0"/>
                <w:color w:val="000000"/>
                <w:szCs w:val="22"/>
              </w:rPr>
              <w:t xml:space="preserve"> </w:t>
            </w:r>
          </w:p>
        </w:tc>
        <w:tc>
          <w:tcPr>
            <w:tcW w:w="6288" w:type="dxa"/>
            <w:vAlign w:val="center"/>
          </w:tcPr>
          <w:p w14:paraId="2DC2783D"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FDEE66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EBB6786"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time_zone</w:t>
            </w:r>
            <w:proofErr w:type="spellEnd"/>
            <w:r w:rsidRPr="00F45F7A">
              <w:rPr>
                <w:rFonts w:cs="Arial"/>
                <w:b w:val="0"/>
                <w:bCs w:val="0"/>
                <w:color w:val="000000"/>
                <w:szCs w:val="22"/>
              </w:rPr>
              <w:t xml:space="preserve"> </w:t>
            </w:r>
          </w:p>
        </w:tc>
        <w:tc>
          <w:tcPr>
            <w:tcW w:w="6288" w:type="dxa"/>
            <w:vAlign w:val="center"/>
          </w:tcPr>
          <w:p w14:paraId="367F61FD"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336FF7F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3538C4F2"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sys_updated_on</w:t>
            </w:r>
            <w:proofErr w:type="spellEnd"/>
            <w:r w:rsidRPr="00F45F7A">
              <w:rPr>
                <w:rFonts w:cs="Arial"/>
                <w:b w:val="0"/>
                <w:bCs w:val="0"/>
                <w:color w:val="000000"/>
                <w:szCs w:val="22"/>
              </w:rPr>
              <w:t xml:space="preserve"> </w:t>
            </w:r>
          </w:p>
        </w:tc>
        <w:tc>
          <w:tcPr>
            <w:tcW w:w="6288" w:type="dxa"/>
            <w:vAlign w:val="center"/>
          </w:tcPr>
          <w:p w14:paraId="5DE84A1C"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506DE4A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6989098F"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sys_updated_by</w:t>
            </w:r>
            <w:proofErr w:type="spellEnd"/>
            <w:r w:rsidRPr="00F45F7A">
              <w:rPr>
                <w:rFonts w:cs="Arial"/>
                <w:b w:val="0"/>
                <w:bCs w:val="0"/>
                <w:color w:val="000000"/>
                <w:szCs w:val="22"/>
              </w:rPr>
              <w:t xml:space="preserve"> </w:t>
            </w:r>
          </w:p>
        </w:tc>
        <w:tc>
          <w:tcPr>
            <w:tcW w:w="6288" w:type="dxa"/>
            <w:vAlign w:val="center"/>
          </w:tcPr>
          <w:p w14:paraId="4940A7B0"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207A8B1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22E8B83A"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sys_mod_count</w:t>
            </w:r>
            <w:proofErr w:type="spellEnd"/>
            <w:r w:rsidRPr="00F45F7A">
              <w:rPr>
                <w:rFonts w:cs="Arial"/>
                <w:b w:val="0"/>
                <w:bCs w:val="0"/>
                <w:color w:val="000000"/>
                <w:szCs w:val="22"/>
              </w:rPr>
              <w:t xml:space="preserve"> </w:t>
            </w:r>
          </w:p>
        </w:tc>
        <w:tc>
          <w:tcPr>
            <w:tcW w:w="6288" w:type="dxa"/>
            <w:vAlign w:val="center"/>
          </w:tcPr>
          <w:p w14:paraId="54F04456"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49A98F5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1836776D" w14:textId="77777777" w:rsidR="00931BF1" w:rsidRPr="00F45F7A" w:rsidRDefault="00931BF1" w:rsidP="00306E43">
            <w:pPr>
              <w:rPr>
                <w:rFonts w:cs="Arial"/>
                <w:b w:val="0"/>
                <w:bCs w:val="0"/>
                <w:color w:val="000000"/>
                <w:szCs w:val="22"/>
              </w:rPr>
            </w:pPr>
            <w:proofErr w:type="spellStart"/>
            <w:r w:rsidRPr="00F45F7A">
              <w:rPr>
                <w:rFonts w:cs="Arial"/>
                <w:b w:val="0"/>
                <w:bCs w:val="0"/>
                <w:color w:val="000000"/>
                <w:szCs w:val="22"/>
              </w:rPr>
              <w:t>vip</w:t>
            </w:r>
            <w:proofErr w:type="spellEnd"/>
            <w:r w:rsidRPr="00F45F7A">
              <w:rPr>
                <w:rFonts w:cs="Arial"/>
                <w:b w:val="0"/>
                <w:bCs w:val="0"/>
                <w:color w:val="000000"/>
                <w:szCs w:val="22"/>
              </w:rPr>
              <w:t xml:space="preserve"> </w:t>
            </w:r>
          </w:p>
        </w:tc>
        <w:tc>
          <w:tcPr>
            <w:tcW w:w="6288" w:type="dxa"/>
            <w:vAlign w:val="center"/>
          </w:tcPr>
          <w:p w14:paraId="7C905F6B"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r w:rsidR="00931BF1" w:rsidRPr="006F543A" w14:paraId="12F902C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vAlign w:val="center"/>
          </w:tcPr>
          <w:p w14:paraId="08EE00F6" w14:textId="77777777" w:rsidR="00931BF1" w:rsidRPr="00F45F7A" w:rsidRDefault="00931BF1" w:rsidP="00306E43">
            <w:pPr>
              <w:rPr>
                <w:rFonts w:cs="Arial"/>
                <w:b w:val="0"/>
                <w:bCs w:val="0"/>
                <w:color w:val="000000"/>
                <w:szCs w:val="22"/>
              </w:rPr>
            </w:pPr>
            <w:r w:rsidRPr="00F45F7A">
              <w:rPr>
                <w:rFonts w:cs="Arial"/>
                <w:b w:val="0"/>
                <w:bCs w:val="0"/>
                <w:color w:val="000000"/>
                <w:szCs w:val="22"/>
              </w:rPr>
              <w:t>Zip</w:t>
            </w:r>
          </w:p>
        </w:tc>
        <w:tc>
          <w:tcPr>
            <w:tcW w:w="6288" w:type="dxa"/>
            <w:vAlign w:val="center"/>
          </w:tcPr>
          <w:p w14:paraId="2DA7A1D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color w:val="000000"/>
                <w:szCs w:val="22"/>
              </w:rPr>
            </w:pPr>
            <w:r w:rsidRPr="008E22FC">
              <w:rPr>
                <w:rFonts w:cs="Arial"/>
                <w:color w:val="000000"/>
                <w:szCs w:val="22"/>
              </w:rPr>
              <w:t>String</w:t>
            </w:r>
          </w:p>
        </w:tc>
      </w:tr>
    </w:tbl>
    <w:p w14:paraId="75ECA3A5" w14:textId="77777777" w:rsidR="00931BF1" w:rsidRDefault="00931BF1" w:rsidP="00931BF1"/>
    <w:p w14:paraId="6B220085" w14:textId="77777777" w:rsidR="00AA2A69" w:rsidRDefault="00AA2A69" w:rsidP="00AA2A69">
      <w:pPr>
        <w:pStyle w:val="Heading3"/>
      </w:pPr>
      <w:bookmarkStart w:id="31" w:name="_Toc48205312"/>
      <w:r>
        <w:t>Requirements</w:t>
      </w:r>
      <w:bookmarkEnd w:id="31"/>
    </w:p>
    <w:p w14:paraId="124EEDDA" w14:textId="5611276A" w:rsidR="00931BF1" w:rsidRPr="00DE2422" w:rsidRDefault="00931BF1" w:rsidP="00931BF1">
      <w:pPr>
        <w:rPr>
          <w:szCs w:val="22"/>
        </w:rPr>
      </w:pPr>
      <w:r w:rsidRPr="00DE2422">
        <w:rPr>
          <w:rFonts w:cs="Arial"/>
          <w:szCs w:val="22"/>
        </w:rPr>
        <w:t>Based on the above, the below requirements must be met:</w:t>
      </w:r>
    </w:p>
    <w:p w14:paraId="79076FE0" w14:textId="77777777" w:rsidR="00931BF1" w:rsidRPr="00DE2422" w:rsidRDefault="00931BF1" w:rsidP="00931BF1"/>
    <w:tbl>
      <w:tblPr>
        <w:tblStyle w:val="PlainTable1"/>
        <w:tblW w:w="9483" w:type="dxa"/>
        <w:tblLook w:val="06A0" w:firstRow="1" w:lastRow="0" w:firstColumn="1" w:lastColumn="0" w:noHBand="1" w:noVBand="1"/>
      </w:tblPr>
      <w:tblGrid>
        <w:gridCol w:w="2475"/>
        <w:gridCol w:w="7008"/>
      </w:tblGrid>
      <w:tr w:rsidR="00931BF1" w:rsidRPr="00426C42" w14:paraId="649A1C9C"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2D5BE09C" w14:textId="77777777" w:rsidR="00931BF1" w:rsidRPr="00426C42" w:rsidRDefault="00931BF1" w:rsidP="00306E43">
            <w:pPr>
              <w:rPr>
                <w:rFonts w:cs="Arial"/>
              </w:rPr>
            </w:pPr>
            <w:r>
              <w:rPr>
                <w:rFonts w:cs="Arial"/>
              </w:rPr>
              <w:t>ID</w:t>
            </w:r>
          </w:p>
        </w:tc>
        <w:tc>
          <w:tcPr>
            <w:tcW w:w="7008" w:type="dxa"/>
            <w:shd w:val="clear" w:color="auto" w:fill="002060"/>
          </w:tcPr>
          <w:p w14:paraId="38C47A71"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57F916B7"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7488B87" w14:textId="269733CE" w:rsidR="00931BF1" w:rsidRPr="00F45F7A" w:rsidRDefault="00602FCD" w:rsidP="00306E43">
            <w:pPr>
              <w:rPr>
                <w:rFonts w:cs="Arial"/>
                <w:szCs w:val="22"/>
              </w:rPr>
            </w:pPr>
            <w:r>
              <w:rPr>
                <w:rFonts w:cs="Arial"/>
                <w:szCs w:val="22"/>
              </w:rPr>
              <w:lastRenderedPageBreak/>
              <w:t>SOURCE.SNOW</w:t>
            </w:r>
            <w:r w:rsidR="00931BF1" w:rsidRPr="00F45F7A">
              <w:rPr>
                <w:rFonts w:cs="Arial"/>
                <w:szCs w:val="22"/>
              </w:rPr>
              <w:t>.1</w:t>
            </w:r>
          </w:p>
        </w:tc>
        <w:tc>
          <w:tcPr>
            <w:tcW w:w="7008" w:type="dxa"/>
          </w:tcPr>
          <w:p w14:paraId="051D8161" w14:textId="77777777" w:rsidR="00931BF1" w:rsidRPr="00426C42"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37A0381E">
              <w:rPr>
                <w:rFonts w:cs="Arial"/>
              </w:rPr>
              <w:t>IdentityNow</w:t>
            </w:r>
            <w:proofErr w:type="spellEnd"/>
            <w:r w:rsidRPr="37A0381E">
              <w:rPr>
                <w:rFonts w:cs="Arial"/>
              </w:rPr>
              <w:t xml:space="preserve"> will correlate the ServiceNow account to the identity </w:t>
            </w:r>
            <w:r w:rsidRPr="67B8190D">
              <w:rPr>
                <w:rFonts w:cs="Arial"/>
              </w:rPr>
              <w:t xml:space="preserve">by </w:t>
            </w:r>
            <w:r>
              <w:rPr>
                <w:rFonts w:cs="Arial"/>
              </w:rPr>
              <w:t xml:space="preserve">first </w:t>
            </w:r>
            <w:r w:rsidRPr="67B8190D">
              <w:rPr>
                <w:rFonts w:cs="Arial"/>
              </w:rPr>
              <w:t>comparing th</w:t>
            </w:r>
            <w:r>
              <w:rPr>
                <w:rFonts w:cs="Arial"/>
              </w:rPr>
              <w:t xml:space="preserve">e user’s EMPLID from PeopleSoft to the </w:t>
            </w:r>
            <w:proofErr w:type="spellStart"/>
            <w:r>
              <w:rPr>
                <w:rFonts w:cs="Arial"/>
              </w:rPr>
              <w:t>employee_number</w:t>
            </w:r>
            <w:proofErr w:type="spellEnd"/>
            <w:r>
              <w:rPr>
                <w:rFonts w:cs="Arial"/>
              </w:rPr>
              <w:t xml:space="preserve"> attribute in ServiceNow; if no match, we will compare the user’s EMP_EMAIL attribute in the PeopleSoft source to the email attribute in ServiceNow</w:t>
            </w:r>
          </w:p>
        </w:tc>
      </w:tr>
      <w:tr w:rsidR="00931BF1" w:rsidRPr="00426C42" w14:paraId="6C0A2C1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9E95854" w14:textId="6E35C9DE" w:rsidR="00931BF1" w:rsidRPr="00F45F7A" w:rsidRDefault="00602FCD" w:rsidP="00306E43">
            <w:pPr>
              <w:rPr>
                <w:rFonts w:cs="Arial"/>
                <w:szCs w:val="22"/>
              </w:rPr>
            </w:pPr>
            <w:r>
              <w:rPr>
                <w:rFonts w:cs="Arial"/>
                <w:szCs w:val="22"/>
              </w:rPr>
              <w:t>SOURCE.SNOW</w:t>
            </w:r>
            <w:r w:rsidR="00931BF1" w:rsidRPr="00F45F7A">
              <w:rPr>
                <w:rFonts w:cs="Arial"/>
                <w:szCs w:val="22"/>
              </w:rPr>
              <w:t>.</w:t>
            </w:r>
            <w:r w:rsidR="00931BF1">
              <w:rPr>
                <w:rFonts w:cs="Arial"/>
                <w:szCs w:val="22"/>
              </w:rPr>
              <w:t>2</w:t>
            </w:r>
          </w:p>
        </w:tc>
        <w:tc>
          <w:tcPr>
            <w:tcW w:w="7008" w:type="dxa"/>
          </w:tcPr>
          <w:p w14:paraId="57EE4CEE"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accountID</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sys_id</w:t>
            </w:r>
            <w:proofErr w:type="spellEnd"/>
            <w:r>
              <w:rPr>
                <w:rFonts w:cs="Arial"/>
                <w:sz w:val="21"/>
              </w:rPr>
              <w:t xml:space="preserve"> attribute in </w:t>
            </w:r>
            <w:r>
              <w:rPr>
                <w:rFonts w:cs="Arial"/>
              </w:rPr>
              <w:t>ServiceNow</w:t>
            </w:r>
          </w:p>
        </w:tc>
      </w:tr>
      <w:tr w:rsidR="00931BF1" w:rsidRPr="00426C42" w14:paraId="1CE314D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D494757" w14:textId="0AD9E2CB" w:rsidR="00931BF1" w:rsidRPr="00F45F7A" w:rsidRDefault="00602FCD" w:rsidP="00306E43">
            <w:pPr>
              <w:rPr>
                <w:rFonts w:cs="Arial"/>
                <w:szCs w:val="22"/>
              </w:rPr>
            </w:pPr>
            <w:r>
              <w:rPr>
                <w:rFonts w:cs="Arial"/>
                <w:szCs w:val="22"/>
              </w:rPr>
              <w:t>SOURCE.SNOW</w:t>
            </w:r>
            <w:r w:rsidR="00931BF1" w:rsidRPr="00F45F7A">
              <w:rPr>
                <w:rFonts w:cs="Arial"/>
                <w:szCs w:val="22"/>
              </w:rPr>
              <w:t>.</w:t>
            </w:r>
            <w:r w:rsidR="00931BF1">
              <w:rPr>
                <w:rFonts w:cs="Arial"/>
                <w:szCs w:val="22"/>
              </w:rPr>
              <w:t>3</w:t>
            </w:r>
          </w:p>
        </w:tc>
        <w:tc>
          <w:tcPr>
            <w:tcW w:w="7008" w:type="dxa"/>
          </w:tcPr>
          <w:p w14:paraId="5F42B33D"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accountName</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email attribute in </w:t>
            </w:r>
            <w:r>
              <w:rPr>
                <w:rFonts w:cs="Arial"/>
              </w:rPr>
              <w:t>ServiceNow</w:t>
            </w:r>
          </w:p>
        </w:tc>
      </w:tr>
    </w:tbl>
    <w:p w14:paraId="4EA22762" w14:textId="127AE78E" w:rsidR="00931BF1" w:rsidRPr="00A26B2E" w:rsidRDefault="00931BF1" w:rsidP="003F78F1">
      <w:pPr>
        <w:pStyle w:val="Heading3"/>
      </w:pPr>
      <w:bookmarkStart w:id="32" w:name="_Toc48205313"/>
      <w:r w:rsidRPr="00A26B2E">
        <w:t>Solution Design</w:t>
      </w:r>
      <w:bookmarkEnd w:id="32"/>
    </w:p>
    <w:tbl>
      <w:tblPr>
        <w:tblStyle w:val="PlainTable1"/>
        <w:tblW w:w="9483" w:type="dxa"/>
        <w:tblLook w:val="06A0" w:firstRow="1" w:lastRow="0" w:firstColumn="1" w:lastColumn="0" w:noHBand="1" w:noVBand="1"/>
      </w:tblPr>
      <w:tblGrid>
        <w:gridCol w:w="2475"/>
        <w:gridCol w:w="7008"/>
      </w:tblGrid>
      <w:tr w:rsidR="00931BF1" w:rsidRPr="00A26B2E" w14:paraId="233FE68F"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3DCDC0CE"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196A6F63"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25061D2F"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57CBB43" w14:textId="61E3D33F" w:rsidR="00931BF1" w:rsidRPr="006505AC" w:rsidRDefault="00602FCD" w:rsidP="00306E43">
            <w:pPr>
              <w:rPr>
                <w:rFonts w:cs="Arial"/>
                <w:szCs w:val="22"/>
              </w:rPr>
            </w:pPr>
            <w:r>
              <w:rPr>
                <w:rFonts w:cs="Arial"/>
                <w:sz w:val="21"/>
              </w:rPr>
              <w:t>SOURCE.SNOW</w:t>
            </w:r>
            <w:r w:rsidR="00931BF1" w:rsidRPr="00C517BF">
              <w:rPr>
                <w:rFonts w:cs="Arial"/>
                <w:sz w:val="21"/>
              </w:rPr>
              <w:t>.</w:t>
            </w:r>
            <w:r w:rsidR="00931BF1">
              <w:rPr>
                <w:rFonts w:cs="Arial"/>
                <w:sz w:val="21"/>
              </w:rPr>
              <w:t>1</w:t>
            </w:r>
          </w:p>
        </w:tc>
        <w:tc>
          <w:tcPr>
            <w:tcW w:w="7008" w:type="dxa"/>
          </w:tcPr>
          <w:p w14:paraId="7D28E5D5"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 xml:space="preserve">No solution necessary; the account correlation settings </w:t>
            </w:r>
            <w:r>
              <w:rPr>
                <w:rFonts w:cs="Arial"/>
                <w:szCs w:val="22"/>
              </w:rPr>
              <w:t>will be done via UI configuration</w:t>
            </w:r>
          </w:p>
        </w:tc>
      </w:tr>
      <w:tr w:rsidR="00931BF1" w:rsidRPr="00426C42" w14:paraId="69181E2C"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69A50D7" w14:textId="3CA8E0F5" w:rsidR="00931BF1" w:rsidRPr="006505AC" w:rsidRDefault="00602FCD" w:rsidP="00306E43">
            <w:pPr>
              <w:rPr>
                <w:rFonts w:cs="Arial"/>
                <w:szCs w:val="22"/>
              </w:rPr>
            </w:pPr>
            <w:r>
              <w:rPr>
                <w:rFonts w:cs="Arial"/>
                <w:sz w:val="21"/>
              </w:rPr>
              <w:t>SOURCE.SNOW</w:t>
            </w:r>
            <w:r w:rsidR="00931BF1" w:rsidRPr="00C517BF">
              <w:rPr>
                <w:rFonts w:cs="Arial"/>
                <w:sz w:val="21"/>
              </w:rPr>
              <w:t>.</w:t>
            </w:r>
            <w:r w:rsidR="00931BF1">
              <w:rPr>
                <w:rFonts w:cs="Arial"/>
                <w:sz w:val="21"/>
              </w:rPr>
              <w:t>2</w:t>
            </w:r>
          </w:p>
        </w:tc>
        <w:tc>
          <w:tcPr>
            <w:tcW w:w="7008" w:type="dxa"/>
          </w:tcPr>
          <w:p w14:paraId="191C2DDC"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r w:rsidR="00931BF1" w:rsidRPr="00426C42" w14:paraId="7DB2C757"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D4A623D" w14:textId="46F08FD8" w:rsidR="00931BF1" w:rsidRPr="006505AC" w:rsidRDefault="00602FCD" w:rsidP="00306E43">
            <w:pPr>
              <w:rPr>
                <w:rFonts w:cs="Arial"/>
                <w:szCs w:val="22"/>
              </w:rPr>
            </w:pPr>
            <w:r>
              <w:rPr>
                <w:rFonts w:cs="Arial"/>
                <w:sz w:val="21"/>
              </w:rPr>
              <w:t>SOURCE.SNOW</w:t>
            </w:r>
            <w:r w:rsidR="00931BF1" w:rsidRPr="00C517BF">
              <w:rPr>
                <w:rFonts w:cs="Arial"/>
                <w:sz w:val="21"/>
              </w:rPr>
              <w:t>.</w:t>
            </w:r>
            <w:r w:rsidR="00931BF1">
              <w:rPr>
                <w:rFonts w:cs="Arial"/>
                <w:sz w:val="21"/>
              </w:rPr>
              <w:t>3</w:t>
            </w:r>
          </w:p>
        </w:tc>
        <w:tc>
          <w:tcPr>
            <w:tcW w:w="7008" w:type="dxa"/>
          </w:tcPr>
          <w:p w14:paraId="09A7995A"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bl>
    <w:p w14:paraId="7890D752" w14:textId="0A37DCB8" w:rsidR="00931BF1" w:rsidRDefault="00AA2A69" w:rsidP="00AA2A69">
      <w:pPr>
        <w:pStyle w:val="Heading2"/>
      </w:pPr>
      <w:bookmarkStart w:id="33" w:name="_Toc48205314"/>
      <w:r>
        <w:t xml:space="preserve">Example </w:t>
      </w:r>
      <w:proofErr w:type="spellStart"/>
      <w:r w:rsidR="00931BF1">
        <w:t>OpenLDAP</w:t>
      </w:r>
      <w:bookmarkEnd w:id="33"/>
      <w:proofErr w:type="spellEnd"/>
    </w:p>
    <w:p w14:paraId="5D7FA1C4" w14:textId="4C67D4CF" w:rsidR="00AA2A69" w:rsidRDefault="00AA2A69" w:rsidP="00AA2A69">
      <w:pPr>
        <w:pStyle w:val="Heading3"/>
      </w:pPr>
      <w:bookmarkStart w:id="34" w:name="_Toc48205315"/>
      <w:r>
        <w:t>Account Schema</w:t>
      </w:r>
      <w:bookmarkEnd w:id="34"/>
    </w:p>
    <w:p w14:paraId="369ACB5D" w14:textId="1C1B4701" w:rsidR="00931BF1" w:rsidRPr="00B977CF" w:rsidRDefault="00931BF1" w:rsidP="00AA2A69">
      <w:r w:rsidRPr="00B977CF">
        <w:t>The following attributes are going to be present in th</w:t>
      </w:r>
      <w:r>
        <w:t xml:space="preserve">is </w:t>
      </w:r>
      <w:r w:rsidRPr="00B977CF">
        <w:t>source</w:t>
      </w:r>
      <w:r>
        <w:t>:</w:t>
      </w:r>
    </w:p>
    <w:p w14:paraId="6B7872F8" w14:textId="77777777" w:rsidR="00931BF1" w:rsidRPr="00B977CF" w:rsidRDefault="00931BF1" w:rsidP="00931BF1">
      <w:pPr>
        <w:rPr>
          <w:rFonts w:cs="Arial"/>
        </w:rPr>
      </w:pPr>
    </w:p>
    <w:tbl>
      <w:tblPr>
        <w:tblStyle w:val="PlainTable1"/>
        <w:tblW w:w="9503" w:type="dxa"/>
        <w:tblLook w:val="06A0" w:firstRow="1" w:lastRow="0" w:firstColumn="1" w:lastColumn="0" w:noHBand="1" w:noVBand="1"/>
      </w:tblPr>
      <w:tblGrid>
        <w:gridCol w:w="3215"/>
        <w:gridCol w:w="6288"/>
      </w:tblGrid>
      <w:tr w:rsidR="00931BF1" w:rsidRPr="006F543A" w14:paraId="7D013BFE"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3215" w:type="dxa"/>
            <w:shd w:val="clear" w:color="auto" w:fill="002060"/>
          </w:tcPr>
          <w:p w14:paraId="06DF792D" w14:textId="77777777" w:rsidR="00931BF1" w:rsidRPr="006F543A" w:rsidRDefault="00931BF1" w:rsidP="00306E43">
            <w:pPr>
              <w:rPr>
                <w:rFonts w:cs="Arial"/>
                <w:szCs w:val="22"/>
              </w:rPr>
            </w:pPr>
            <w:r>
              <w:rPr>
                <w:rFonts w:cs="Arial"/>
                <w:szCs w:val="22"/>
              </w:rPr>
              <w:t>Name</w:t>
            </w:r>
          </w:p>
        </w:tc>
        <w:tc>
          <w:tcPr>
            <w:tcW w:w="6288" w:type="dxa"/>
            <w:shd w:val="clear" w:color="auto" w:fill="002060"/>
          </w:tcPr>
          <w:p w14:paraId="4638682C" w14:textId="77777777" w:rsidR="00931BF1" w:rsidRPr="006F543A" w:rsidRDefault="00931BF1" w:rsidP="00306E43">
            <w:pPr>
              <w:cnfStyle w:val="100000000000" w:firstRow="1" w:lastRow="0" w:firstColumn="0" w:lastColumn="0" w:oddVBand="0" w:evenVBand="0" w:oddHBand="0" w:evenHBand="0" w:firstRowFirstColumn="0" w:firstRowLastColumn="0" w:lastRowFirstColumn="0" w:lastRowLastColumn="0"/>
              <w:rPr>
                <w:rFonts w:cs="Arial"/>
                <w:szCs w:val="22"/>
              </w:rPr>
            </w:pPr>
            <w:r>
              <w:rPr>
                <w:rFonts w:cs="Arial"/>
                <w:szCs w:val="22"/>
              </w:rPr>
              <w:t>Composition and/or Data Type</w:t>
            </w:r>
          </w:p>
        </w:tc>
      </w:tr>
      <w:tr w:rsidR="00931BF1" w:rsidRPr="006F543A" w14:paraId="28F12A7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33678193" w14:textId="77777777" w:rsidR="00931BF1" w:rsidRPr="005854D9" w:rsidRDefault="00931BF1" w:rsidP="00306E43">
            <w:pPr>
              <w:rPr>
                <w:rFonts w:cs="Arial"/>
                <w:b w:val="0"/>
                <w:bCs w:val="0"/>
                <w:szCs w:val="22"/>
              </w:rPr>
            </w:pPr>
            <w:proofErr w:type="spellStart"/>
            <w:r w:rsidRPr="005854D9">
              <w:rPr>
                <w:b w:val="0"/>
                <w:bCs w:val="0"/>
              </w:rPr>
              <w:t>businessCategory</w:t>
            </w:r>
            <w:proofErr w:type="spellEnd"/>
          </w:p>
        </w:tc>
        <w:tc>
          <w:tcPr>
            <w:tcW w:w="6288" w:type="dxa"/>
            <w:vAlign w:val="center"/>
          </w:tcPr>
          <w:p w14:paraId="24E2B973"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w:t>
            </w:r>
            <w:r w:rsidRPr="00F45F7A">
              <w:rPr>
                <w:rFonts w:cs="Arial"/>
                <w:szCs w:val="22"/>
              </w:rPr>
              <w:t>tring</w:t>
            </w:r>
          </w:p>
        </w:tc>
      </w:tr>
      <w:tr w:rsidR="00931BF1" w:rsidRPr="006F543A" w14:paraId="0686B9B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46F7388D" w14:textId="77777777" w:rsidR="00931BF1" w:rsidRPr="005854D9" w:rsidRDefault="00931BF1" w:rsidP="00306E43">
            <w:pPr>
              <w:rPr>
                <w:rFonts w:cs="Arial"/>
                <w:b w:val="0"/>
                <w:bCs w:val="0"/>
                <w:szCs w:val="22"/>
              </w:rPr>
            </w:pPr>
            <w:proofErr w:type="spellStart"/>
            <w:r w:rsidRPr="005854D9">
              <w:rPr>
                <w:b w:val="0"/>
                <w:bCs w:val="0"/>
              </w:rPr>
              <w:t>carLicense</w:t>
            </w:r>
            <w:proofErr w:type="spellEnd"/>
          </w:p>
        </w:tc>
        <w:tc>
          <w:tcPr>
            <w:tcW w:w="6288" w:type="dxa"/>
            <w:vAlign w:val="center"/>
          </w:tcPr>
          <w:p w14:paraId="154155D6"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w:t>
            </w:r>
            <w:r w:rsidRPr="00F45F7A">
              <w:rPr>
                <w:rFonts w:cs="Arial"/>
                <w:szCs w:val="22"/>
              </w:rPr>
              <w:t>tring</w:t>
            </w:r>
          </w:p>
        </w:tc>
      </w:tr>
      <w:tr w:rsidR="00931BF1" w:rsidRPr="006F543A" w14:paraId="2253AF7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798EE263" w14:textId="77777777" w:rsidR="00931BF1" w:rsidRPr="005854D9" w:rsidRDefault="00931BF1" w:rsidP="00306E43">
            <w:pPr>
              <w:rPr>
                <w:rFonts w:cs="Arial"/>
                <w:b w:val="0"/>
                <w:bCs w:val="0"/>
                <w:szCs w:val="22"/>
              </w:rPr>
            </w:pPr>
            <w:proofErr w:type="spellStart"/>
            <w:r w:rsidRPr="005854D9">
              <w:rPr>
                <w:b w:val="0"/>
                <w:bCs w:val="0"/>
              </w:rPr>
              <w:t>cn</w:t>
            </w:r>
            <w:proofErr w:type="spellEnd"/>
          </w:p>
        </w:tc>
        <w:tc>
          <w:tcPr>
            <w:tcW w:w="6288" w:type="dxa"/>
            <w:vAlign w:val="center"/>
          </w:tcPr>
          <w:p w14:paraId="798FF269"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w:t>
            </w:r>
            <w:r w:rsidRPr="00F45F7A">
              <w:rPr>
                <w:rFonts w:cs="Arial"/>
                <w:szCs w:val="22"/>
              </w:rPr>
              <w:t>tring</w:t>
            </w:r>
          </w:p>
        </w:tc>
      </w:tr>
      <w:tr w:rsidR="00931BF1" w:rsidRPr="006F543A" w14:paraId="23C4A5F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7F80264C" w14:textId="77777777" w:rsidR="00931BF1" w:rsidRPr="005854D9" w:rsidRDefault="00931BF1" w:rsidP="00306E43">
            <w:pPr>
              <w:rPr>
                <w:rFonts w:cs="Arial"/>
                <w:b w:val="0"/>
                <w:bCs w:val="0"/>
                <w:szCs w:val="22"/>
              </w:rPr>
            </w:pPr>
            <w:proofErr w:type="spellStart"/>
            <w:r w:rsidRPr="005854D9">
              <w:rPr>
                <w:b w:val="0"/>
                <w:bCs w:val="0"/>
              </w:rPr>
              <w:t>dn</w:t>
            </w:r>
            <w:proofErr w:type="spellEnd"/>
          </w:p>
        </w:tc>
        <w:tc>
          <w:tcPr>
            <w:tcW w:w="6288" w:type="dxa"/>
            <w:vAlign w:val="center"/>
          </w:tcPr>
          <w:p w14:paraId="724A3448"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w:t>
            </w:r>
            <w:r w:rsidRPr="00F45F7A">
              <w:rPr>
                <w:rFonts w:cs="Arial"/>
                <w:szCs w:val="22"/>
              </w:rPr>
              <w:t>tring</w:t>
            </w:r>
          </w:p>
        </w:tc>
      </w:tr>
      <w:tr w:rsidR="00931BF1" w:rsidRPr="006F543A" w14:paraId="33F3D69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4A1FDFA7" w14:textId="77777777" w:rsidR="00931BF1" w:rsidRPr="005854D9" w:rsidRDefault="00931BF1" w:rsidP="00306E43">
            <w:pPr>
              <w:rPr>
                <w:rFonts w:cs="Arial"/>
                <w:b w:val="0"/>
                <w:bCs w:val="0"/>
                <w:szCs w:val="22"/>
              </w:rPr>
            </w:pPr>
            <w:proofErr w:type="spellStart"/>
            <w:r w:rsidRPr="005854D9">
              <w:rPr>
                <w:b w:val="0"/>
                <w:bCs w:val="0"/>
              </w:rPr>
              <w:t>departmentNumber</w:t>
            </w:r>
            <w:proofErr w:type="spellEnd"/>
          </w:p>
        </w:tc>
        <w:tc>
          <w:tcPr>
            <w:tcW w:w="6288" w:type="dxa"/>
            <w:vAlign w:val="center"/>
          </w:tcPr>
          <w:p w14:paraId="43D3EB3A"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w:t>
            </w:r>
            <w:r w:rsidRPr="00F45F7A">
              <w:rPr>
                <w:rFonts w:cs="Arial"/>
                <w:szCs w:val="22"/>
              </w:rPr>
              <w:t>tring</w:t>
            </w:r>
          </w:p>
        </w:tc>
      </w:tr>
      <w:tr w:rsidR="00931BF1" w:rsidRPr="006F543A" w14:paraId="4CD100D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C7BC2AF" w14:textId="77777777" w:rsidR="00931BF1" w:rsidRPr="005854D9" w:rsidRDefault="00931BF1" w:rsidP="00306E43">
            <w:pPr>
              <w:rPr>
                <w:rFonts w:cs="Arial"/>
                <w:b w:val="0"/>
                <w:bCs w:val="0"/>
                <w:szCs w:val="22"/>
              </w:rPr>
            </w:pPr>
            <w:r w:rsidRPr="005854D9">
              <w:rPr>
                <w:b w:val="0"/>
                <w:bCs w:val="0"/>
              </w:rPr>
              <w:t>description</w:t>
            </w:r>
          </w:p>
        </w:tc>
        <w:tc>
          <w:tcPr>
            <w:tcW w:w="6288" w:type="dxa"/>
            <w:vAlign w:val="center"/>
          </w:tcPr>
          <w:p w14:paraId="22E88207"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w:t>
            </w:r>
            <w:r w:rsidRPr="00F45F7A">
              <w:rPr>
                <w:rFonts w:cs="Arial"/>
                <w:szCs w:val="22"/>
              </w:rPr>
              <w:t>tring</w:t>
            </w:r>
          </w:p>
        </w:tc>
      </w:tr>
      <w:tr w:rsidR="00931BF1" w:rsidRPr="006F543A" w14:paraId="13D5882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919F7B9" w14:textId="77777777" w:rsidR="00931BF1" w:rsidRPr="005854D9" w:rsidRDefault="00931BF1" w:rsidP="00306E43">
            <w:pPr>
              <w:rPr>
                <w:rFonts w:cs="Arial"/>
                <w:b w:val="0"/>
                <w:bCs w:val="0"/>
                <w:szCs w:val="22"/>
              </w:rPr>
            </w:pPr>
            <w:proofErr w:type="spellStart"/>
            <w:r w:rsidRPr="005854D9">
              <w:rPr>
                <w:b w:val="0"/>
                <w:bCs w:val="0"/>
              </w:rPr>
              <w:t>destinationIndicator</w:t>
            </w:r>
            <w:proofErr w:type="spellEnd"/>
          </w:p>
        </w:tc>
        <w:tc>
          <w:tcPr>
            <w:tcW w:w="6288" w:type="dxa"/>
          </w:tcPr>
          <w:p w14:paraId="44412FDA"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1858D0C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1D4FE5D" w14:textId="77777777" w:rsidR="00931BF1" w:rsidRPr="005854D9" w:rsidRDefault="00931BF1" w:rsidP="00306E43">
            <w:pPr>
              <w:rPr>
                <w:rFonts w:cs="Arial"/>
                <w:b w:val="0"/>
                <w:bCs w:val="0"/>
                <w:szCs w:val="22"/>
              </w:rPr>
            </w:pPr>
            <w:proofErr w:type="spellStart"/>
            <w:r w:rsidRPr="005854D9">
              <w:rPr>
                <w:b w:val="0"/>
                <w:bCs w:val="0"/>
              </w:rPr>
              <w:t>displayName</w:t>
            </w:r>
            <w:proofErr w:type="spellEnd"/>
          </w:p>
        </w:tc>
        <w:tc>
          <w:tcPr>
            <w:tcW w:w="6288" w:type="dxa"/>
          </w:tcPr>
          <w:p w14:paraId="632EE01E"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21250CD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24EC9D3" w14:textId="77777777" w:rsidR="00931BF1" w:rsidRPr="005854D9" w:rsidRDefault="00931BF1" w:rsidP="00306E43">
            <w:pPr>
              <w:rPr>
                <w:rFonts w:cs="Arial"/>
                <w:b w:val="0"/>
                <w:bCs w:val="0"/>
                <w:szCs w:val="22"/>
              </w:rPr>
            </w:pPr>
            <w:proofErr w:type="spellStart"/>
            <w:r w:rsidRPr="005854D9">
              <w:rPr>
                <w:b w:val="0"/>
                <w:bCs w:val="0"/>
              </w:rPr>
              <w:t>employeeNumber</w:t>
            </w:r>
            <w:proofErr w:type="spellEnd"/>
          </w:p>
        </w:tc>
        <w:tc>
          <w:tcPr>
            <w:tcW w:w="6288" w:type="dxa"/>
          </w:tcPr>
          <w:p w14:paraId="43A1617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606ED08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56967B3" w14:textId="77777777" w:rsidR="00931BF1" w:rsidRPr="005854D9" w:rsidRDefault="00931BF1" w:rsidP="00306E43">
            <w:pPr>
              <w:rPr>
                <w:rFonts w:cs="Arial"/>
                <w:b w:val="0"/>
                <w:bCs w:val="0"/>
                <w:szCs w:val="22"/>
              </w:rPr>
            </w:pPr>
            <w:proofErr w:type="spellStart"/>
            <w:r w:rsidRPr="005854D9">
              <w:rPr>
                <w:b w:val="0"/>
                <w:bCs w:val="0"/>
              </w:rPr>
              <w:t>employeeType</w:t>
            </w:r>
            <w:proofErr w:type="spellEnd"/>
          </w:p>
        </w:tc>
        <w:tc>
          <w:tcPr>
            <w:tcW w:w="6288" w:type="dxa"/>
          </w:tcPr>
          <w:p w14:paraId="57BBF33A"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002B98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1643EBA6" w14:textId="77777777" w:rsidR="00931BF1" w:rsidRPr="005854D9" w:rsidRDefault="00931BF1" w:rsidP="00306E43">
            <w:pPr>
              <w:rPr>
                <w:rFonts w:cs="Arial"/>
                <w:b w:val="0"/>
                <w:bCs w:val="0"/>
                <w:szCs w:val="22"/>
              </w:rPr>
            </w:pPr>
            <w:proofErr w:type="spellStart"/>
            <w:r w:rsidRPr="005854D9">
              <w:rPr>
                <w:b w:val="0"/>
                <w:bCs w:val="0"/>
              </w:rPr>
              <w:t>facsimileTelephoneNumber</w:t>
            </w:r>
            <w:proofErr w:type="spellEnd"/>
          </w:p>
        </w:tc>
        <w:tc>
          <w:tcPr>
            <w:tcW w:w="6288" w:type="dxa"/>
          </w:tcPr>
          <w:p w14:paraId="46B3EFC9"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33CA630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3934848" w14:textId="77777777" w:rsidR="00931BF1" w:rsidRPr="005854D9" w:rsidRDefault="00931BF1" w:rsidP="00306E43">
            <w:pPr>
              <w:rPr>
                <w:rFonts w:cs="Arial"/>
                <w:b w:val="0"/>
                <w:bCs w:val="0"/>
                <w:szCs w:val="22"/>
              </w:rPr>
            </w:pPr>
            <w:proofErr w:type="spellStart"/>
            <w:r w:rsidRPr="005854D9">
              <w:rPr>
                <w:b w:val="0"/>
                <w:bCs w:val="0"/>
              </w:rPr>
              <w:t>givenName</w:t>
            </w:r>
            <w:proofErr w:type="spellEnd"/>
          </w:p>
        </w:tc>
        <w:tc>
          <w:tcPr>
            <w:tcW w:w="6288" w:type="dxa"/>
          </w:tcPr>
          <w:p w14:paraId="4448B166"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434C552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7646D804" w14:textId="77777777" w:rsidR="00931BF1" w:rsidRPr="005854D9" w:rsidRDefault="00931BF1" w:rsidP="00306E43">
            <w:pPr>
              <w:rPr>
                <w:rFonts w:cs="Arial"/>
                <w:b w:val="0"/>
                <w:bCs w:val="0"/>
                <w:szCs w:val="22"/>
              </w:rPr>
            </w:pPr>
            <w:r w:rsidRPr="005854D9">
              <w:rPr>
                <w:b w:val="0"/>
                <w:bCs w:val="0"/>
              </w:rPr>
              <w:t>groups</w:t>
            </w:r>
          </w:p>
        </w:tc>
        <w:tc>
          <w:tcPr>
            <w:tcW w:w="6288" w:type="dxa"/>
          </w:tcPr>
          <w:p w14:paraId="16D9F9AE"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8B66AFB"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626BF4A3" w14:textId="77777777" w:rsidR="00931BF1" w:rsidRPr="005854D9" w:rsidRDefault="00931BF1" w:rsidP="00306E43">
            <w:pPr>
              <w:rPr>
                <w:rFonts w:cs="Arial"/>
                <w:b w:val="0"/>
                <w:bCs w:val="0"/>
                <w:szCs w:val="22"/>
              </w:rPr>
            </w:pPr>
            <w:proofErr w:type="spellStart"/>
            <w:r w:rsidRPr="005854D9">
              <w:rPr>
                <w:b w:val="0"/>
                <w:bCs w:val="0"/>
              </w:rPr>
              <w:t>homePhone</w:t>
            </w:r>
            <w:proofErr w:type="spellEnd"/>
          </w:p>
        </w:tc>
        <w:tc>
          <w:tcPr>
            <w:tcW w:w="6288" w:type="dxa"/>
          </w:tcPr>
          <w:p w14:paraId="6294FCE3"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68C310F2"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5932E2D8" w14:textId="77777777" w:rsidR="00931BF1" w:rsidRPr="005854D9" w:rsidRDefault="00931BF1" w:rsidP="00306E43">
            <w:pPr>
              <w:rPr>
                <w:rFonts w:cs="Arial"/>
                <w:b w:val="0"/>
                <w:bCs w:val="0"/>
                <w:szCs w:val="22"/>
              </w:rPr>
            </w:pPr>
            <w:proofErr w:type="spellStart"/>
            <w:r w:rsidRPr="005854D9">
              <w:rPr>
                <w:b w:val="0"/>
                <w:bCs w:val="0"/>
              </w:rPr>
              <w:t>homePostalAddress</w:t>
            </w:r>
            <w:proofErr w:type="spellEnd"/>
          </w:p>
        </w:tc>
        <w:tc>
          <w:tcPr>
            <w:tcW w:w="6288" w:type="dxa"/>
          </w:tcPr>
          <w:p w14:paraId="10355323"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72438B4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1E6E0CB3" w14:textId="77777777" w:rsidR="00931BF1" w:rsidRPr="005854D9" w:rsidRDefault="00931BF1" w:rsidP="00306E43">
            <w:pPr>
              <w:rPr>
                <w:rFonts w:cs="Arial"/>
                <w:b w:val="0"/>
                <w:bCs w:val="0"/>
                <w:szCs w:val="22"/>
              </w:rPr>
            </w:pPr>
            <w:r w:rsidRPr="005854D9">
              <w:rPr>
                <w:b w:val="0"/>
                <w:bCs w:val="0"/>
              </w:rPr>
              <w:t>initials</w:t>
            </w:r>
          </w:p>
        </w:tc>
        <w:tc>
          <w:tcPr>
            <w:tcW w:w="6288" w:type="dxa"/>
          </w:tcPr>
          <w:p w14:paraId="7EEA015F"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77270B2"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4420C44" w14:textId="77777777" w:rsidR="00931BF1" w:rsidRPr="005854D9" w:rsidRDefault="00931BF1" w:rsidP="00306E43">
            <w:pPr>
              <w:rPr>
                <w:rFonts w:cs="Arial"/>
                <w:b w:val="0"/>
                <w:bCs w:val="0"/>
                <w:szCs w:val="22"/>
              </w:rPr>
            </w:pPr>
            <w:proofErr w:type="spellStart"/>
            <w:r w:rsidRPr="005854D9">
              <w:rPr>
                <w:b w:val="0"/>
                <w:bCs w:val="0"/>
              </w:rPr>
              <w:t>internationaliSDNNumber</w:t>
            </w:r>
            <w:proofErr w:type="spellEnd"/>
          </w:p>
        </w:tc>
        <w:tc>
          <w:tcPr>
            <w:tcW w:w="6288" w:type="dxa"/>
          </w:tcPr>
          <w:p w14:paraId="14DD437B"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3E2D3A7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4C5A1A2E" w14:textId="77777777" w:rsidR="00931BF1" w:rsidRPr="005854D9" w:rsidRDefault="00931BF1" w:rsidP="00306E43">
            <w:pPr>
              <w:rPr>
                <w:rFonts w:cs="Arial"/>
                <w:b w:val="0"/>
                <w:bCs w:val="0"/>
                <w:szCs w:val="22"/>
              </w:rPr>
            </w:pPr>
            <w:r w:rsidRPr="005854D9">
              <w:rPr>
                <w:b w:val="0"/>
                <w:bCs w:val="0"/>
              </w:rPr>
              <w:t>l</w:t>
            </w:r>
          </w:p>
        </w:tc>
        <w:tc>
          <w:tcPr>
            <w:tcW w:w="6288" w:type="dxa"/>
          </w:tcPr>
          <w:p w14:paraId="37AB356C"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32965BC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6829A779" w14:textId="77777777" w:rsidR="00931BF1" w:rsidRPr="005854D9" w:rsidRDefault="00931BF1" w:rsidP="00306E43">
            <w:pPr>
              <w:rPr>
                <w:rFonts w:cs="Arial"/>
                <w:b w:val="0"/>
                <w:bCs w:val="0"/>
                <w:szCs w:val="22"/>
              </w:rPr>
            </w:pPr>
            <w:r w:rsidRPr="005854D9">
              <w:rPr>
                <w:b w:val="0"/>
                <w:bCs w:val="0"/>
              </w:rPr>
              <w:lastRenderedPageBreak/>
              <w:t>mail</w:t>
            </w:r>
          </w:p>
        </w:tc>
        <w:tc>
          <w:tcPr>
            <w:tcW w:w="6288" w:type="dxa"/>
          </w:tcPr>
          <w:p w14:paraId="210AB389"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297193F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4D4C7075" w14:textId="77777777" w:rsidR="00931BF1" w:rsidRPr="005854D9" w:rsidRDefault="00931BF1" w:rsidP="00306E43">
            <w:pPr>
              <w:rPr>
                <w:rFonts w:cs="Arial"/>
                <w:b w:val="0"/>
                <w:bCs w:val="0"/>
                <w:szCs w:val="22"/>
              </w:rPr>
            </w:pPr>
            <w:r w:rsidRPr="005854D9">
              <w:rPr>
                <w:b w:val="0"/>
                <w:bCs w:val="0"/>
              </w:rPr>
              <w:t>manager</w:t>
            </w:r>
          </w:p>
        </w:tc>
        <w:tc>
          <w:tcPr>
            <w:tcW w:w="6288" w:type="dxa"/>
          </w:tcPr>
          <w:p w14:paraId="0883200F"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43B1A51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5469DF6" w14:textId="77777777" w:rsidR="00931BF1" w:rsidRPr="005854D9" w:rsidRDefault="00931BF1" w:rsidP="00306E43">
            <w:pPr>
              <w:rPr>
                <w:rFonts w:cs="Arial"/>
                <w:b w:val="0"/>
                <w:bCs w:val="0"/>
                <w:szCs w:val="22"/>
              </w:rPr>
            </w:pPr>
            <w:r w:rsidRPr="005854D9">
              <w:rPr>
                <w:b w:val="0"/>
                <w:bCs w:val="0"/>
              </w:rPr>
              <w:t>mobile</w:t>
            </w:r>
          </w:p>
        </w:tc>
        <w:tc>
          <w:tcPr>
            <w:tcW w:w="6288" w:type="dxa"/>
          </w:tcPr>
          <w:p w14:paraId="0126AC6E"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6D463FC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1116645B" w14:textId="77777777" w:rsidR="00931BF1" w:rsidRPr="005854D9" w:rsidRDefault="00931BF1" w:rsidP="00306E43">
            <w:pPr>
              <w:rPr>
                <w:rFonts w:cs="Arial"/>
                <w:b w:val="0"/>
                <w:bCs w:val="0"/>
                <w:szCs w:val="22"/>
              </w:rPr>
            </w:pPr>
            <w:r w:rsidRPr="005854D9">
              <w:rPr>
                <w:b w:val="0"/>
                <w:bCs w:val="0"/>
              </w:rPr>
              <w:t>o</w:t>
            </w:r>
          </w:p>
        </w:tc>
        <w:tc>
          <w:tcPr>
            <w:tcW w:w="6288" w:type="dxa"/>
          </w:tcPr>
          <w:p w14:paraId="2314BA92"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CE79062"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3B091C0B" w14:textId="77777777" w:rsidR="00931BF1" w:rsidRPr="005854D9" w:rsidRDefault="00931BF1" w:rsidP="00306E43">
            <w:pPr>
              <w:rPr>
                <w:rFonts w:cs="Arial"/>
                <w:b w:val="0"/>
                <w:bCs w:val="0"/>
                <w:szCs w:val="22"/>
              </w:rPr>
            </w:pPr>
            <w:proofErr w:type="spellStart"/>
            <w:r w:rsidRPr="005854D9">
              <w:rPr>
                <w:b w:val="0"/>
                <w:bCs w:val="0"/>
              </w:rPr>
              <w:t>ou</w:t>
            </w:r>
            <w:proofErr w:type="spellEnd"/>
          </w:p>
        </w:tc>
        <w:tc>
          <w:tcPr>
            <w:tcW w:w="6288" w:type="dxa"/>
          </w:tcPr>
          <w:p w14:paraId="6785A3BE"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167DD68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A9AC9B5" w14:textId="77777777" w:rsidR="00931BF1" w:rsidRPr="005854D9" w:rsidRDefault="00931BF1" w:rsidP="00306E43">
            <w:pPr>
              <w:rPr>
                <w:rFonts w:cs="Arial"/>
                <w:b w:val="0"/>
                <w:bCs w:val="0"/>
                <w:szCs w:val="22"/>
              </w:rPr>
            </w:pPr>
            <w:r w:rsidRPr="005854D9">
              <w:rPr>
                <w:b w:val="0"/>
                <w:bCs w:val="0"/>
              </w:rPr>
              <w:t>pager</w:t>
            </w:r>
          </w:p>
        </w:tc>
        <w:tc>
          <w:tcPr>
            <w:tcW w:w="6288" w:type="dxa"/>
          </w:tcPr>
          <w:p w14:paraId="0F38F0E2"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1E515C5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749CF839" w14:textId="77777777" w:rsidR="00931BF1" w:rsidRPr="005854D9" w:rsidRDefault="00931BF1" w:rsidP="00306E43">
            <w:pPr>
              <w:rPr>
                <w:rFonts w:cs="Arial"/>
                <w:b w:val="0"/>
                <w:bCs w:val="0"/>
                <w:szCs w:val="22"/>
              </w:rPr>
            </w:pPr>
            <w:proofErr w:type="spellStart"/>
            <w:r w:rsidRPr="005854D9">
              <w:rPr>
                <w:b w:val="0"/>
                <w:bCs w:val="0"/>
              </w:rPr>
              <w:t>physicalDeliveryOfficeName</w:t>
            </w:r>
            <w:proofErr w:type="spellEnd"/>
          </w:p>
        </w:tc>
        <w:tc>
          <w:tcPr>
            <w:tcW w:w="6288" w:type="dxa"/>
          </w:tcPr>
          <w:p w14:paraId="44EB9F76"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2F45AB2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325053B7" w14:textId="77777777" w:rsidR="00931BF1" w:rsidRPr="005854D9" w:rsidRDefault="00931BF1" w:rsidP="00306E43">
            <w:pPr>
              <w:rPr>
                <w:rFonts w:cs="Arial"/>
                <w:b w:val="0"/>
                <w:bCs w:val="0"/>
                <w:szCs w:val="22"/>
              </w:rPr>
            </w:pPr>
            <w:proofErr w:type="spellStart"/>
            <w:r w:rsidRPr="005854D9">
              <w:rPr>
                <w:b w:val="0"/>
                <w:bCs w:val="0"/>
              </w:rPr>
              <w:t>postOfficeBox</w:t>
            </w:r>
            <w:proofErr w:type="spellEnd"/>
          </w:p>
        </w:tc>
        <w:tc>
          <w:tcPr>
            <w:tcW w:w="6288" w:type="dxa"/>
          </w:tcPr>
          <w:p w14:paraId="4EA872B7"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7C4E1F3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1EC3B463" w14:textId="77777777" w:rsidR="00931BF1" w:rsidRPr="005854D9" w:rsidRDefault="00931BF1" w:rsidP="00306E43">
            <w:pPr>
              <w:rPr>
                <w:rFonts w:cs="Arial"/>
                <w:b w:val="0"/>
                <w:bCs w:val="0"/>
                <w:szCs w:val="22"/>
              </w:rPr>
            </w:pPr>
            <w:proofErr w:type="spellStart"/>
            <w:r w:rsidRPr="005854D9">
              <w:rPr>
                <w:b w:val="0"/>
                <w:bCs w:val="0"/>
              </w:rPr>
              <w:t>postalAddress</w:t>
            </w:r>
            <w:proofErr w:type="spellEnd"/>
          </w:p>
        </w:tc>
        <w:tc>
          <w:tcPr>
            <w:tcW w:w="6288" w:type="dxa"/>
          </w:tcPr>
          <w:p w14:paraId="54EBFCCD"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2EEBD55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5C10332E" w14:textId="77777777" w:rsidR="00931BF1" w:rsidRPr="005854D9" w:rsidRDefault="00931BF1" w:rsidP="00306E43">
            <w:pPr>
              <w:rPr>
                <w:rFonts w:cs="Arial"/>
                <w:b w:val="0"/>
                <w:bCs w:val="0"/>
                <w:szCs w:val="22"/>
              </w:rPr>
            </w:pPr>
            <w:proofErr w:type="spellStart"/>
            <w:r w:rsidRPr="005854D9">
              <w:rPr>
                <w:b w:val="0"/>
                <w:bCs w:val="0"/>
              </w:rPr>
              <w:t>postalCode</w:t>
            </w:r>
            <w:proofErr w:type="spellEnd"/>
          </w:p>
        </w:tc>
        <w:tc>
          <w:tcPr>
            <w:tcW w:w="6288" w:type="dxa"/>
          </w:tcPr>
          <w:p w14:paraId="74886085"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766C826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8642A5F" w14:textId="77777777" w:rsidR="00931BF1" w:rsidRPr="005854D9" w:rsidRDefault="00931BF1" w:rsidP="00306E43">
            <w:pPr>
              <w:rPr>
                <w:rFonts w:cs="Arial"/>
                <w:b w:val="0"/>
                <w:bCs w:val="0"/>
                <w:szCs w:val="22"/>
              </w:rPr>
            </w:pPr>
            <w:proofErr w:type="spellStart"/>
            <w:r w:rsidRPr="005854D9">
              <w:rPr>
                <w:b w:val="0"/>
                <w:bCs w:val="0"/>
              </w:rPr>
              <w:t>preferredDeliveryMethod</w:t>
            </w:r>
            <w:proofErr w:type="spellEnd"/>
          </w:p>
        </w:tc>
        <w:tc>
          <w:tcPr>
            <w:tcW w:w="6288" w:type="dxa"/>
          </w:tcPr>
          <w:p w14:paraId="25BA481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70EC171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3BD49B44" w14:textId="77777777" w:rsidR="00931BF1" w:rsidRPr="005854D9" w:rsidRDefault="00931BF1" w:rsidP="00306E43">
            <w:pPr>
              <w:rPr>
                <w:rFonts w:cs="Arial"/>
                <w:b w:val="0"/>
                <w:bCs w:val="0"/>
                <w:szCs w:val="22"/>
              </w:rPr>
            </w:pPr>
            <w:proofErr w:type="spellStart"/>
            <w:r w:rsidRPr="005854D9">
              <w:rPr>
                <w:b w:val="0"/>
                <w:bCs w:val="0"/>
              </w:rPr>
              <w:t>preferredLanguage</w:t>
            </w:r>
            <w:proofErr w:type="spellEnd"/>
          </w:p>
        </w:tc>
        <w:tc>
          <w:tcPr>
            <w:tcW w:w="6288" w:type="dxa"/>
          </w:tcPr>
          <w:p w14:paraId="6655495B"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6A367E5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C3F21A1" w14:textId="77777777" w:rsidR="00931BF1" w:rsidRPr="005854D9" w:rsidRDefault="00931BF1" w:rsidP="00306E43">
            <w:pPr>
              <w:rPr>
                <w:rFonts w:cs="Arial"/>
                <w:b w:val="0"/>
                <w:bCs w:val="0"/>
                <w:szCs w:val="22"/>
              </w:rPr>
            </w:pPr>
            <w:proofErr w:type="spellStart"/>
            <w:r w:rsidRPr="005854D9">
              <w:rPr>
                <w:b w:val="0"/>
                <w:bCs w:val="0"/>
              </w:rPr>
              <w:t>pwdReset</w:t>
            </w:r>
            <w:proofErr w:type="spellEnd"/>
          </w:p>
        </w:tc>
        <w:tc>
          <w:tcPr>
            <w:tcW w:w="6288" w:type="dxa"/>
          </w:tcPr>
          <w:p w14:paraId="0CF9E799"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4F795AC9"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4799E4CA" w14:textId="77777777" w:rsidR="00931BF1" w:rsidRPr="005854D9" w:rsidRDefault="00931BF1" w:rsidP="00306E43">
            <w:pPr>
              <w:rPr>
                <w:rFonts w:cs="Arial"/>
                <w:b w:val="0"/>
                <w:bCs w:val="0"/>
                <w:szCs w:val="22"/>
              </w:rPr>
            </w:pPr>
            <w:proofErr w:type="spellStart"/>
            <w:r w:rsidRPr="005854D9">
              <w:rPr>
                <w:b w:val="0"/>
                <w:bCs w:val="0"/>
              </w:rPr>
              <w:t>registeredAddress</w:t>
            </w:r>
            <w:proofErr w:type="spellEnd"/>
          </w:p>
        </w:tc>
        <w:tc>
          <w:tcPr>
            <w:tcW w:w="6288" w:type="dxa"/>
          </w:tcPr>
          <w:p w14:paraId="75EAE5A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72EF357"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7D9CBB7D" w14:textId="77777777" w:rsidR="00931BF1" w:rsidRPr="005854D9" w:rsidRDefault="00931BF1" w:rsidP="00306E43">
            <w:pPr>
              <w:rPr>
                <w:rFonts w:cs="Arial"/>
                <w:b w:val="0"/>
                <w:bCs w:val="0"/>
                <w:szCs w:val="22"/>
              </w:rPr>
            </w:pPr>
            <w:proofErr w:type="spellStart"/>
            <w:r w:rsidRPr="005854D9">
              <w:rPr>
                <w:b w:val="0"/>
                <w:bCs w:val="0"/>
              </w:rPr>
              <w:t>roomNumber</w:t>
            </w:r>
            <w:proofErr w:type="spellEnd"/>
          </w:p>
        </w:tc>
        <w:tc>
          <w:tcPr>
            <w:tcW w:w="6288" w:type="dxa"/>
          </w:tcPr>
          <w:p w14:paraId="00D1AEE3"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7CCEF40D"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F39FEEA" w14:textId="77777777" w:rsidR="00931BF1" w:rsidRPr="005854D9" w:rsidRDefault="00931BF1" w:rsidP="00306E43">
            <w:pPr>
              <w:rPr>
                <w:rFonts w:cs="Arial"/>
                <w:b w:val="0"/>
                <w:bCs w:val="0"/>
                <w:szCs w:val="22"/>
              </w:rPr>
            </w:pPr>
            <w:r w:rsidRPr="005854D9">
              <w:rPr>
                <w:b w:val="0"/>
                <w:bCs w:val="0"/>
              </w:rPr>
              <w:t>secretary</w:t>
            </w:r>
          </w:p>
        </w:tc>
        <w:tc>
          <w:tcPr>
            <w:tcW w:w="6288" w:type="dxa"/>
          </w:tcPr>
          <w:p w14:paraId="5EF51FB9"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B150E1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A759833" w14:textId="77777777" w:rsidR="00931BF1" w:rsidRPr="005854D9" w:rsidRDefault="00931BF1" w:rsidP="00306E43">
            <w:pPr>
              <w:rPr>
                <w:rFonts w:cs="Arial"/>
                <w:b w:val="0"/>
                <w:bCs w:val="0"/>
                <w:szCs w:val="22"/>
              </w:rPr>
            </w:pPr>
            <w:proofErr w:type="spellStart"/>
            <w:r w:rsidRPr="005854D9">
              <w:rPr>
                <w:b w:val="0"/>
                <w:bCs w:val="0"/>
              </w:rPr>
              <w:t>seeAlso</w:t>
            </w:r>
            <w:proofErr w:type="spellEnd"/>
          </w:p>
        </w:tc>
        <w:tc>
          <w:tcPr>
            <w:tcW w:w="6288" w:type="dxa"/>
          </w:tcPr>
          <w:p w14:paraId="7C5CB191"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747BFF9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41CAA9D3" w14:textId="77777777" w:rsidR="00931BF1" w:rsidRPr="005854D9" w:rsidRDefault="00931BF1" w:rsidP="00306E43">
            <w:pPr>
              <w:rPr>
                <w:rFonts w:cs="Arial"/>
                <w:b w:val="0"/>
                <w:bCs w:val="0"/>
                <w:szCs w:val="22"/>
              </w:rPr>
            </w:pPr>
            <w:proofErr w:type="spellStart"/>
            <w:r w:rsidRPr="005854D9">
              <w:rPr>
                <w:b w:val="0"/>
                <w:bCs w:val="0"/>
              </w:rPr>
              <w:t>sn</w:t>
            </w:r>
            <w:proofErr w:type="spellEnd"/>
          </w:p>
        </w:tc>
        <w:tc>
          <w:tcPr>
            <w:tcW w:w="6288" w:type="dxa"/>
          </w:tcPr>
          <w:p w14:paraId="16E1EE34"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33B36FDA"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5409B86C" w14:textId="77777777" w:rsidR="00931BF1" w:rsidRPr="005854D9" w:rsidRDefault="00931BF1" w:rsidP="00306E43">
            <w:pPr>
              <w:rPr>
                <w:rFonts w:cs="Arial"/>
                <w:b w:val="0"/>
                <w:bCs w:val="0"/>
                <w:szCs w:val="22"/>
              </w:rPr>
            </w:pPr>
            <w:proofErr w:type="spellStart"/>
            <w:r w:rsidRPr="005854D9">
              <w:rPr>
                <w:b w:val="0"/>
                <w:bCs w:val="0"/>
              </w:rPr>
              <w:t>st</w:t>
            </w:r>
            <w:proofErr w:type="spellEnd"/>
          </w:p>
        </w:tc>
        <w:tc>
          <w:tcPr>
            <w:tcW w:w="6288" w:type="dxa"/>
          </w:tcPr>
          <w:p w14:paraId="13F4DC4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3D78DC9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5D6D2CB" w14:textId="77777777" w:rsidR="00931BF1" w:rsidRPr="005854D9" w:rsidRDefault="00931BF1" w:rsidP="00306E43">
            <w:pPr>
              <w:rPr>
                <w:rFonts w:cs="Arial"/>
                <w:b w:val="0"/>
                <w:bCs w:val="0"/>
                <w:szCs w:val="22"/>
              </w:rPr>
            </w:pPr>
            <w:r w:rsidRPr="005854D9">
              <w:rPr>
                <w:b w:val="0"/>
                <w:bCs w:val="0"/>
              </w:rPr>
              <w:t>street</w:t>
            </w:r>
          </w:p>
        </w:tc>
        <w:tc>
          <w:tcPr>
            <w:tcW w:w="6288" w:type="dxa"/>
          </w:tcPr>
          <w:p w14:paraId="1D616BFF"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5F1045E2"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60B38D95" w14:textId="77777777" w:rsidR="00931BF1" w:rsidRPr="005854D9" w:rsidRDefault="00931BF1" w:rsidP="00306E43">
            <w:pPr>
              <w:rPr>
                <w:rFonts w:cs="Arial"/>
                <w:b w:val="0"/>
                <w:bCs w:val="0"/>
                <w:szCs w:val="22"/>
              </w:rPr>
            </w:pPr>
            <w:proofErr w:type="spellStart"/>
            <w:r w:rsidRPr="005854D9">
              <w:rPr>
                <w:b w:val="0"/>
                <w:bCs w:val="0"/>
              </w:rPr>
              <w:t>telephoneNumber</w:t>
            </w:r>
            <w:proofErr w:type="spellEnd"/>
          </w:p>
        </w:tc>
        <w:tc>
          <w:tcPr>
            <w:tcW w:w="6288" w:type="dxa"/>
          </w:tcPr>
          <w:p w14:paraId="634B6937"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692A643C"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E55E651" w14:textId="77777777" w:rsidR="00931BF1" w:rsidRPr="005854D9" w:rsidRDefault="00931BF1" w:rsidP="00306E43">
            <w:pPr>
              <w:rPr>
                <w:rFonts w:cs="Arial"/>
                <w:b w:val="0"/>
                <w:bCs w:val="0"/>
                <w:szCs w:val="22"/>
              </w:rPr>
            </w:pPr>
            <w:proofErr w:type="spellStart"/>
            <w:r w:rsidRPr="005854D9">
              <w:rPr>
                <w:b w:val="0"/>
                <w:bCs w:val="0"/>
              </w:rPr>
              <w:t>teletexTerminalIdentifier</w:t>
            </w:r>
            <w:proofErr w:type="spellEnd"/>
          </w:p>
        </w:tc>
        <w:tc>
          <w:tcPr>
            <w:tcW w:w="6288" w:type="dxa"/>
          </w:tcPr>
          <w:p w14:paraId="1071648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43BC6B7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1A543FCB" w14:textId="77777777" w:rsidR="00931BF1" w:rsidRPr="005854D9" w:rsidRDefault="00931BF1" w:rsidP="00306E43">
            <w:pPr>
              <w:rPr>
                <w:rFonts w:cs="Arial"/>
                <w:b w:val="0"/>
                <w:bCs w:val="0"/>
                <w:szCs w:val="22"/>
              </w:rPr>
            </w:pPr>
            <w:proofErr w:type="spellStart"/>
            <w:r w:rsidRPr="005854D9">
              <w:rPr>
                <w:b w:val="0"/>
                <w:bCs w:val="0"/>
              </w:rPr>
              <w:t>telexNumber</w:t>
            </w:r>
            <w:proofErr w:type="spellEnd"/>
          </w:p>
        </w:tc>
        <w:tc>
          <w:tcPr>
            <w:tcW w:w="6288" w:type="dxa"/>
          </w:tcPr>
          <w:p w14:paraId="2D201B19"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2C925CB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2E72B454" w14:textId="77777777" w:rsidR="00931BF1" w:rsidRPr="005854D9" w:rsidRDefault="00931BF1" w:rsidP="00306E43">
            <w:pPr>
              <w:rPr>
                <w:rFonts w:cs="Arial"/>
                <w:b w:val="0"/>
                <w:bCs w:val="0"/>
                <w:szCs w:val="22"/>
              </w:rPr>
            </w:pPr>
            <w:r w:rsidRPr="005854D9">
              <w:rPr>
                <w:b w:val="0"/>
                <w:bCs w:val="0"/>
              </w:rPr>
              <w:t>title</w:t>
            </w:r>
          </w:p>
        </w:tc>
        <w:tc>
          <w:tcPr>
            <w:tcW w:w="6288" w:type="dxa"/>
          </w:tcPr>
          <w:p w14:paraId="017CD209"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05CD71B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05FCA4B8" w14:textId="77777777" w:rsidR="00931BF1" w:rsidRPr="005854D9" w:rsidRDefault="00931BF1" w:rsidP="00306E43">
            <w:pPr>
              <w:rPr>
                <w:rFonts w:cs="Arial"/>
                <w:b w:val="0"/>
                <w:bCs w:val="0"/>
                <w:szCs w:val="22"/>
              </w:rPr>
            </w:pPr>
            <w:proofErr w:type="spellStart"/>
            <w:r w:rsidRPr="005854D9">
              <w:rPr>
                <w:b w:val="0"/>
                <w:bCs w:val="0"/>
              </w:rPr>
              <w:t>uid</w:t>
            </w:r>
            <w:proofErr w:type="spellEnd"/>
          </w:p>
        </w:tc>
        <w:tc>
          <w:tcPr>
            <w:tcW w:w="6288" w:type="dxa"/>
          </w:tcPr>
          <w:p w14:paraId="4847CE9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r w:rsidR="00931BF1" w:rsidRPr="006F543A" w14:paraId="6A9DAB73"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3215" w:type="dxa"/>
          </w:tcPr>
          <w:p w14:paraId="358FC555" w14:textId="77777777" w:rsidR="00931BF1" w:rsidRPr="005854D9" w:rsidRDefault="00931BF1" w:rsidP="00306E43">
            <w:pPr>
              <w:rPr>
                <w:rFonts w:cs="Arial"/>
                <w:b w:val="0"/>
                <w:bCs w:val="0"/>
                <w:szCs w:val="22"/>
              </w:rPr>
            </w:pPr>
            <w:proofErr w:type="spellStart"/>
            <w:r w:rsidRPr="005854D9">
              <w:rPr>
                <w:b w:val="0"/>
                <w:bCs w:val="0"/>
              </w:rPr>
              <w:t>objectClass</w:t>
            </w:r>
            <w:proofErr w:type="spellEnd"/>
          </w:p>
        </w:tc>
        <w:tc>
          <w:tcPr>
            <w:tcW w:w="6288" w:type="dxa"/>
          </w:tcPr>
          <w:p w14:paraId="67921788"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9C5531">
              <w:rPr>
                <w:rFonts w:cs="Arial"/>
                <w:szCs w:val="22"/>
              </w:rPr>
              <w:t>String</w:t>
            </w:r>
          </w:p>
        </w:tc>
      </w:tr>
    </w:tbl>
    <w:p w14:paraId="3DC73BF6" w14:textId="77777777" w:rsidR="00931BF1" w:rsidRDefault="00931BF1" w:rsidP="00931BF1"/>
    <w:p w14:paraId="4C951A27" w14:textId="7BD68F2E" w:rsidR="00AA2A69" w:rsidRDefault="00AA2A69" w:rsidP="00AA2A69">
      <w:pPr>
        <w:pStyle w:val="Heading3"/>
      </w:pPr>
      <w:bookmarkStart w:id="35" w:name="_Toc48205316"/>
      <w:r>
        <w:t>Requirements</w:t>
      </w:r>
      <w:bookmarkEnd w:id="35"/>
    </w:p>
    <w:p w14:paraId="1F541666" w14:textId="465BD8B3" w:rsidR="00931BF1" w:rsidRPr="00DE2422" w:rsidRDefault="00931BF1" w:rsidP="00931BF1">
      <w:pPr>
        <w:rPr>
          <w:szCs w:val="22"/>
        </w:rPr>
      </w:pPr>
      <w:r w:rsidRPr="00DE2422">
        <w:rPr>
          <w:rFonts w:cs="Arial"/>
          <w:szCs w:val="22"/>
        </w:rPr>
        <w:t>Based on the above, the below requirements must be met:</w:t>
      </w:r>
    </w:p>
    <w:p w14:paraId="77EC0C36" w14:textId="77777777" w:rsidR="00931BF1" w:rsidRPr="00DE2422" w:rsidRDefault="00931BF1" w:rsidP="00931BF1"/>
    <w:tbl>
      <w:tblPr>
        <w:tblStyle w:val="PlainTable1"/>
        <w:tblW w:w="9445" w:type="dxa"/>
        <w:tblLook w:val="06A0" w:firstRow="1" w:lastRow="0" w:firstColumn="1" w:lastColumn="0" w:noHBand="1" w:noVBand="1"/>
      </w:tblPr>
      <w:tblGrid>
        <w:gridCol w:w="2500"/>
        <w:gridCol w:w="6945"/>
      </w:tblGrid>
      <w:tr w:rsidR="00931BF1" w:rsidRPr="00426C42" w14:paraId="71FB0FD9"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500" w:type="dxa"/>
            <w:shd w:val="clear" w:color="auto" w:fill="002060"/>
          </w:tcPr>
          <w:p w14:paraId="359D668F" w14:textId="77777777" w:rsidR="00931BF1" w:rsidRPr="00426C42" w:rsidRDefault="00931BF1" w:rsidP="00306E43">
            <w:pPr>
              <w:tabs>
                <w:tab w:val="center" w:pos="1142"/>
              </w:tabs>
              <w:rPr>
                <w:rFonts w:cs="Arial"/>
              </w:rPr>
            </w:pPr>
            <w:r>
              <w:rPr>
                <w:rFonts w:cs="Arial"/>
              </w:rPr>
              <w:t>ID</w:t>
            </w:r>
          </w:p>
        </w:tc>
        <w:tc>
          <w:tcPr>
            <w:tcW w:w="6945" w:type="dxa"/>
            <w:shd w:val="clear" w:color="auto" w:fill="002060"/>
          </w:tcPr>
          <w:p w14:paraId="72744800"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0707865F"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479BEEBE" w14:textId="30E4295E" w:rsidR="00931BF1" w:rsidRPr="00F45F7A" w:rsidRDefault="00602FCD" w:rsidP="00306E43">
            <w:pPr>
              <w:rPr>
                <w:rFonts w:cs="Arial"/>
                <w:szCs w:val="22"/>
              </w:rPr>
            </w:pPr>
            <w:r>
              <w:rPr>
                <w:rFonts w:cs="Arial"/>
                <w:szCs w:val="22"/>
              </w:rPr>
              <w:t>SOURCE.LDAP</w:t>
            </w:r>
            <w:r w:rsidR="00931BF1" w:rsidRPr="00F45F7A">
              <w:rPr>
                <w:rFonts w:cs="Arial"/>
                <w:szCs w:val="22"/>
              </w:rPr>
              <w:t>.1</w:t>
            </w:r>
          </w:p>
        </w:tc>
        <w:tc>
          <w:tcPr>
            <w:tcW w:w="6945" w:type="dxa"/>
          </w:tcPr>
          <w:p w14:paraId="4422D30E" w14:textId="77777777" w:rsidR="00931BF1" w:rsidRPr="00426C42"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739BC8E">
              <w:rPr>
                <w:rFonts w:cs="Arial"/>
              </w:rPr>
              <w:t>IdentityNow</w:t>
            </w:r>
            <w:proofErr w:type="spellEnd"/>
            <w:r w:rsidRPr="0739BC8E">
              <w:rPr>
                <w:rFonts w:cs="Arial"/>
              </w:rPr>
              <w:t xml:space="preserve"> will correlate the </w:t>
            </w:r>
            <w:proofErr w:type="spellStart"/>
            <w:r w:rsidRPr="0739BC8E">
              <w:rPr>
                <w:rFonts w:cs="Arial"/>
              </w:rPr>
              <w:t>OpenLDAP</w:t>
            </w:r>
            <w:proofErr w:type="spellEnd"/>
            <w:r w:rsidRPr="0739BC8E">
              <w:rPr>
                <w:rFonts w:cs="Arial"/>
              </w:rPr>
              <w:t xml:space="preserve"> account to the identity </w:t>
            </w:r>
            <w:r w:rsidRPr="67B8190D">
              <w:rPr>
                <w:rFonts w:cs="Arial"/>
              </w:rPr>
              <w:t xml:space="preserve">by </w:t>
            </w:r>
            <w:r>
              <w:rPr>
                <w:rFonts w:cs="Arial"/>
              </w:rPr>
              <w:t xml:space="preserve">first </w:t>
            </w:r>
            <w:r w:rsidRPr="67B8190D">
              <w:rPr>
                <w:rFonts w:cs="Arial"/>
              </w:rPr>
              <w:t>comparing th</w:t>
            </w:r>
            <w:r>
              <w:rPr>
                <w:rFonts w:cs="Arial"/>
              </w:rPr>
              <w:t xml:space="preserve">e user’s EMPLID from PeopleSoft to the </w:t>
            </w:r>
            <w:proofErr w:type="spellStart"/>
            <w:r>
              <w:rPr>
                <w:rFonts w:cs="Arial"/>
              </w:rPr>
              <w:t>employeeNumber</w:t>
            </w:r>
            <w:proofErr w:type="spellEnd"/>
            <w:r>
              <w:rPr>
                <w:rFonts w:cs="Arial"/>
              </w:rPr>
              <w:t xml:space="preserve"> attribute in </w:t>
            </w:r>
            <w:proofErr w:type="spellStart"/>
            <w:r>
              <w:rPr>
                <w:rFonts w:cs="Arial"/>
              </w:rPr>
              <w:t>OpenLDAP</w:t>
            </w:r>
            <w:proofErr w:type="spellEnd"/>
            <w:r>
              <w:rPr>
                <w:rFonts w:cs="Arial"/>
              </w:rPr>
              <w:t xml:space="preserve">; if no match, we will compare the user’s </w:t>
            </w:r>
            <w:proofErr w:type="spellStart"/>
            <w:r>
              <w:rPr>
                <w:rFonts w:cs="Arial"/>
              </w:rPr>
              <w:t>shortname</w:t>
            </w:r>
            <w:proofErr w:type="spellEnd"/>
            <w:r>
              <w:rPr>
                <w:rFonts w:cs="Arial"/>
              </w:rPr>
              <w:t xml:space="preserve"> to the </w:t>
            </w:r>
            <w:proofErr w:type="spellStart"/>
            <w:r>
              <w:rPr>
                <w:rFonts w:cs="Arial"/>
              </w:rPr>
              <w:t>uid</w:t>
            </w:r>
            <w:proofErr w:type="spellEnd"/>
            <w:r>
              <w:rPr>
                <w:rFonts w:cs="Arial"/>
              </w:rPr>
              <w:t xml:space="preserve"> attribute in </w:t>
            </w:r>
            <w:proofErr w:type="spellStart"/>
            <w:r>
              <w:rPr>
                <w:rFonts w:cs="Arial"/>
              </w:rPr>
              <w:t>OpenLDAP</w:t>
            </w:r>
            <w:proofErr w:type="spellEnd"/>
            <w:r>
              <w:rPr>
                <w:rFonts w:cs="Arial"/>
              </w:rPr>
              <w:t xml:space="preserve">; if no match, we will then compare the EMP_EMAIL in the PeopleSoft source to the mail attribute in </w:t>
            </w:r>
            <w:proofErr w:type="spellStart"/>
            <w:r>
              <w:rPr>
                <w:rFonts w:cs="Arial"/>
              </w:rPr>
              <w:t>OpenLDAP</w:t>
            </w:r>
            <w:proofErr w:type="spellEnd"/>
          </w:p>
        </w:tc>
      </w:tr>
      <w:tr w:rsidR="00931BF1" w:rsidRPr="00426C42" w14:paraId="071DA050"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46BAAC86" w14:textId="60407B2F" w:rsidR="00931BF1" w:rsidRPr="00F45F7A" w:rsidRDefault="00602FCD" w:rsidP="00306E43">
            <w:pPr>
              <w:rPr>
                <w:rFonts w:cs="Arial"/>
                <w:szCs w:val="22"/>
              </w:rPr>
            </w:pPr>
            <w:r>
              <w:rPr>
                <w:rFonts w:cs="Arial"/>
                <w:szCs w:val="22"/>
              </w:rPr>
              <w:t>SOURCE.LDAP</w:t>
            </w:r>
            <w:r w:rsidR="00931BF1" w:rsidRPr="00F45F7A">
              <w:rPr>
                <w:rFonts w:cs="Arial"/>
                <w:szCs w:val="22"/>
              </w:rPr>
              <w:t>.2</w:t>
            </w:r>
          </w:p>
        </w:tc>
        <w:tc>
          <w:tcPr>
            <w:tcW w:w="6945" w:type="dxa"/>
          </w:tcPr>
          <w:p w14:paraId="02796B7F"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accountID</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rFonts w:cs="Arial"/>
                <w:sz w:val="21"/>
              </w:rPr>
              <w:t>dn</w:t>
            </w:r>
            <w:proofErr w:type="spellEnd"/>
            <w:r>
              <w:rPr>
                <w:rFonts w:cs="Arial"/>
                <w:sz w:val="21"/>
              </w:rPr>
              <w:t xml:space="preserve"> attribute in </w:t>
            </w:r>
            <w:proofErr w:type="spellStart"/>
            <w:r>
              <w:rPr>
                <w:rFonts w:cs="Arial"/>
              </w:rPr>
              <w:t>OpenLDAP</w:t>
            </w:r>
            <w:proofErr w:type="spellEnd"/>
          </w:p>
        </w:tc>
      </w:tr>
      <w:tr w:rsidR="00931BF1" w:rsidRPr="00426C42" w14:paraId="640CD466"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169BC0E2" w14:textId="599FB36F" w:rsidR="00931BF1" w:rsidRPr="00F45F7A" w:rsidRDefault="00602FCD" w:rsidP="00306E43">
            <w:pPr>
              <w:rPr>
                <w:rFonts w:cs="Arial"/>
                <w:szCs w:val="22"/>
              </w:rPr>
            </w:pPr>
            <w:r>
              <w:rPr>
                <w:rFonts w:cs="Arial"/>
                <w:szCs w:val="22"/>
              </w:rPr>
              <w:lastRenderedPageBreak/>
              <w:t>SOURCE.LDAP</w:t>
            </w:r>
            <w:r w:rsidR="00931BF1" w:rsidRPr="00F45F7A">
              <w:rPr>
                <w:rFonts w:cs="Arial"/>
                <w:szCs w:val="22"/>
              </w:rPr>
              <w:t>.</w:t>
            </w:r>
            <w:r w:rsidR="00931BF1">
              <w:rPr>
                <w:rFonts w:cs="Arial"/>
                <w:szCs w:val="22"/>
              </w:rPr>
              <w:t>3</w:t>
            </w:r>
          </w:p>
        </w:tc>
        <w:tc>
          <w:tcPr>
            <w:tcW w:w="6945" w:type="dxa"/>
          </w:tcPr>
          <w:p w14:paraId="704361D3"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sz w:val="21"/>
              </w:rPr>
              <w:t xml:space="preserve">The </w:t>
            </w:r>
            <w:proofErr w:type="spellStart"/>
            <w:r w:rsidRPr="0739BC8E">
              <w:rPr>
                <w:rFonts w:cs="Arial"/>
                <w:sz w:val="21"/>
              </w:rPr>
              <w:t>accountName</w:t>
            </w:r>
            <w:proofErr w:type="spellEnd"/>
            <w:r w:rsidRPr="0739BC8E">
              <w:rPr>
                <w:rFonts w:cs="Arial"/>
                <w:sz w:val="21"/>
              </w:rPr>
              <w:t xml:space="preserve"> attribute in </w:t>
            </w:r>
            <w:proofErr w:type="spellStart"/>
            <w:r w:rsidRPr="0739BC8E">
              <w:rPr>
                <w:rFonts w:cs="Arial"/>
                <w:sz w:val="21"/>
              </w:rPr>
              <w:t>IdentityNow</w:t>
            </w:r>
            <w:proofErr w:type="spellEnd"/>
            <w:r w:rsidRPr="0739BC8E">
              <w:rPr>
                <w:rFonts w:cs="Arial"/>
                <w:sz w:val="21"/>
              </w:rPr>
              <w:t xml:space="preserve"> will be mapped to the </w:t>
            </w:r>
            <w:proofErr w:type="spellStart"/>
            <w:r w:rsidRPr="0739BC8E">
              <w:rPr>
                <w:rFonts w:cs="Arial"/>
                <w:sz w:val="21"/>
              </w:rPr>
              <w:t>uid</w:t>
            </w:r>
            <w:proofErr w:type="spellEnd"/>
            <w:r w:rsidRPr="0739BC8E">
              <w:rPr>
                <w:rFonts w:cs="Arial"/>
                <w:sz w:val="21"/>
              </w:rPr>
              <w:t xml:space="preserve"> attribute in </w:t>
            </w:r>
            <w:proofErr w:type="spellStart"/>
            <w:r w:rsidRPr="0739BC8E">
              <w:rPr>
                <w:rFonts w:cs="Arial"/>
                <w:sz w:val="21"/>
              </w:rPr>
              <w:t>OpenLDAP</w:t>
            </w:r>
            <w:proofErr w:type="spellEnd"/>
          </w:p>
        </w:tc>
      </w:tr>
    </w:tbl>
    <w:p w14:paraId="5B3D2F22" w14:textId="77777777" w:rsidR="00931BF1" w:rsidRPr="00A26B2E" w:rsidRDefault="00931BF1" w:rsidP="003F78F1">
      <w:pPr>
        <w:pStyle w:val="Heading3"/>
      </w:pPr>
      <w:bookmarkStart w:id="36" w:name="_Toc48205317"/>
      <w:r w:rsidRPr="00A26B2E">
        <w:t>Solution Design</w:t>
      </w:r>
      <w:bookmarkEnd w:id="36"/>
    </w:p>
    <w:tbl>
      <w:tblPr>
        <w:tblStyle w:val="PlainTable1"/>
        <w:tblW w:w="9483" w:type="dxa"/>
        <w:tblLook w:val="06A0" w:firstRow="1" w:lastRow="0" w:firstColumn="1" w:lastColumn="0" w:noHBand="1" w:noVBand="1"/>
      </w:tblPr>
      <w:tblGrid>
        <w:gridCol w:w="2475"/>
        <w:gridCol w:w="7008"/>
      </w:tblGrid>
      <w:tr w:rsidR="00931BF1" w:rsidRPr="00A26B2E" w14:paraId="1A4B5C61"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554622A3"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7EABA7A5"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34D6496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823BD65" w14:textId="2AACD20C" w:rsidR="00931BF1" w:rsidRPr="006505AC" w:rsidRDefault="00602FCD" w:rsidP="00306E43">
            <w:pPr>
              <w:rPr>
                <w:rFonts w:cs="Arial"/>
                <w:szCs w:val="22"/>
              </w:rPr>
            </w:pPr>
            <w:r>
              <w:rPr>
                <w:rFonts w:cs="Arial"/>
                <w:sz w:val="21"/>
              </w:rPr>
              <w:t>SOURCE.LDAP</w:t>
            </w:r>
            <w:r w:rsidR="00931BF1" w:rsidRPr="00C517BF">
              <w:rPr>
                <w:rFonts w:cs="Arial"/>
                <w:sz w:val="21"/>
              </w:rPr>
              <w:t>.</w:t>
            </w:r>
            <w:r w:rsidR="00931BF1">
              <w:rPr>
                <w:rFonts w:cs="Arial"/>
                <w:sz w:val="21"/>
              </w:rPr>
              <w:t>1</w:t>
            </w:r>
          </w:p>
        </w:tc>
        <w:tc>
          <w:tcPr>
            <w:tcW w:w="7008" w:type="dxa"/>
          </w:tcPr>
          <w:p w14:paraId="6E25A275"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 xml:space="preserve">No solution necessary; the account correlation settings </w:t>
            </w:r>
            <w:r>
              <w:rPr>
                <w:rFonts w:cs="Arial"/>
                <w:szCs w:val="22"/>
              </w:rPr>
              <w:t>will be done via UI configuration</w:t>
            </w:r>
          </w:p>
        </w:tc>
      </w:tr>
      <w:tr w:rsidR="00931BF1" w:rsidRPr="00426C42" w14:paraId="462E167E"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BC9F737" w14:textId="61DFB08B" w:rsidR="00931BF1" w:rsidRPr="006505AC" w:rsidRDefault="00602FCD" w:rsidP="00306E43">
            <w:pPr>
              <w:rPr>
                <w:rFonts w:cs="Arial"/>
                <w:szCs w:val="22"/>
              </w:rPr>
            </w:pPr>
            <w:r>
              <w:rPr>
                <w:rFonts w:cs="Arial"/>
                <w:sz w:val="21"/>
              </w:rPr>
              <w:t>SOURCE.LDAP</w:t>
            </w:r>
            <w:r w:rsidR="00931BF1" w:rsidRPr="00C517BF">
              <w:rPr>
                <w:rFonts w:cs="Arial"/>
                <w:sz w:val="21"/>
              </w:rPr>
              <w:t>.</w:t>
            </w:r>
            <w:r w:rsidR="00931BF1">
              <w:rPr>
                <w:rFonts w:cs="Arial"/>
                <w:sz w:val="21"/>
              </w:rPr>
              <w:t>2</w:t>
            </w:r>
          </w:p>
        </w:tc>
        <w:tc>
          <w:tcPr>
            <w:tcW w:w="7008" w:type="dxa"/>
          </w:tcPr>
          <w:p w14:paraId="2E1DBED1"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r w:rsidR="00931BF1" w:rsidRPr="00426C42" w14:paraId="4FFF4AB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121ACF2" w14:textId="4713B460" w:rsidR="00931BF1" w:rsidRPr="006505AC" w:rsidRDefault="00602FCD" w:rsidP="00306E43">
            <w:pPr>
              <w:rPr>
                <w:rFonts w:cs="Arial"/>
                <w:szCs w:val="22"/>
              </w:rPr>
            </w:pPr>
            <w:r>
              <w:rPr>
                <w:rFonts w:cs="Arial"/>
                <w:sz w:val="21"/>
              </w:rPr>
              <w:t>SOURCE.LDAP</w:t>
            </w:r>
            <w:r w:rsidR="00931BF1" w:rsidRPr="00C517BF">
              <w:rPr>
                <w:rFonts w:cs="Arial"/>
                <w:sz w:val="21"/>
              </w:rPr>
              <w:t>.</w:t>
            </w:r>
            <w:r w:rsidR="00931BF1">
              <w:rPr>
                <w:rFonts w:cs="Arial"/>
                <w:sz w:val="21"/>
              </w:rPr>
              <w:t>3</w:t>
            </w:r>
          </w:p>
        </w:tc>
        <w:tc>
          <w:tcPr>
            <w:tcW w:w="7008" w:type="dxa"/>
          </w:tcPr>
          <w:p w14:paraId="33F4C390"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account schema selection will be done via UI configuration</w:t>
            </w:r>
          </w:p>
        </w:tc>
      </w:tr>
    </w:tbl>
    <w:p w14:paraId="0FE17146" w14:textId="2DB92CEE" w:rsidR="00931BF1" w:rsidRDefault="00931BF1" w:rsidP="00931BF1"/>
    <w:p w14:paraId="1C69DB97" w14:textId="77777777" w:rsidR="00412A41" w:rsidRDefault="00412A41" w:rsidP="00412A41">
      <w:pPr>
        <w:pStyle w:val="Heading2"/>
      </w:pPr>
      <w:bookmarkStart w:id="37" w:name="_Toc50107354"/>
      <w:r>
        <w:t>SAP SuccessFactors</w:t>
      </w:r>
      <w:bookmarkEnd w:id="37"/>
    </w:p>
    <w:p w14:paraId="2419F757" w14:textId="77777777" w:rsidR="00412A41" w:rsidRDefault="00412A41" w:rsidP="00412A41"/>
    <w:p w14:paraId="13328306" w14:textId="33368303" w:rsidR="00412A41" w:rsidRPr="00B977CF" w:rsidRDefault="00412A41" w:rsidP="00412A41">
      <w:pPr>
        <w:pStyle w:val="Heading3"/>
      </w:pPr>
      <w:r>
        <w:t>Account Schema</w:t>
      </w:r>
    </w:p>
    <w:p w14:paraId="13D93C6C" w14:textId="04CE4CA0" w:rsidR="00412A41" w:rsidRPr="00B977CF" w:rsidRDefault="00412A41" w:rsidP="00412A41">
      <w:pPr>
        <w:rPr>
          <w:rFonts w:cs="Arial"/>
        </w:rPr>
      </w:pPr>
      <w:r w:rsidRPr="00B977CF">
        <w:t>The following attributes are going to be present in th</w:t>
      </w:r>
      <w:r>
        <w:t xml:space="preserve">is </w:t>
      </w:r>
      <w:r w:rsidRPr="00B977CF">
        <w:t>source</w:t>
      </w:r>
      <w:r>
        <w:t>:</w:t>
      </w:r>
    </w:p>
    <w:tbl>
      <w:tblPr>
        <w:tblStyle w:val="PlainTable1"/>
        <w:tblW w:w="9493" w:type="dxa"/>
        <w:tblLook w:val="06A0" w:firstRow="1" w:lastRow="0" w:firstColumn="1" w:lastColumn="0" w:noHBand="1" w:noVBand="1"/>
      </w:tblPr>
      <w:tblGrid>
        <w:gridCol w:w="4857"/>
        <w:gridCol w:w="2318"/>
        <w:gridCol w:w="2318"/>
      </w:tblGrid>
      <w:tr w:rsidR="00412A41" w:rsidRPr="006F543A" w14:paraId="70DCB4DC" w14:textId="77777777" w:rsidTr="006C1EC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857" w:type="dxa"/>
            <w:shd w:val="clear" w:color="auto" w:fill="002060"/>
          </w:tcPr>
          <w:p w14:paraId="0FEFBA67" w14:textId="77777777" w:rsidR="00412A41" w:rsidRPr="006F543A" w:rsidRDefault="00412A41" w:rsidP="006C1EC2">
            <w:pPr>
              <w:rPr>
                <w:rFonts w:cs="Arial"/>
              </w:rPr>
            </w:pPr>
            <w:r>
              <w:rPr>
                <w:rFonts w:cs="Arial"/>
              </w:rPr>
              <w:t>Name</w:t>
            </w:r>
          </w:p>
        </w:tc>
        <w:tc>
          <w:tcPr>
            <w:tcW w:w="2318" w:type="dxa"/>
            <w:shd w:val="clear" w:color="auto" w:fill="002060"/>
          </w:tcPr>
          <w:p w14:paraId="7ACEB99C" w14:textId="77777777" w:rsidR="00412A41" w:rsidRPr="006F543A" w:rsidRDefault="00412A41"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Multi-Valued</w:t>
            </w:r>
          </w:p>
        </w:tc>
        <w:tc>
          <w:tcPr>
            <w:tcW w:w="2318" w:type="dxa"/>
            <w:shd w:val="clear" w:color="auto" w:fill="002060"/>
          </w:tcPr>
          <w:p w14:paraId="67B39EB7" w14:textId="77777777" w:rsidR="00412A41" w:rsidRDefault="00412A41"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Entitlement</w:t>
            </w:r>
          </w:p>
        </w:tc>
      </w:tr>
      <w:tr w:rsidR="00412A41" w:rsidRPr="0001293D" w14:paraId="64B1E3B5"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5E1348B7" w14:textId="77777777" w:rsidR="00412A41" w:rsidRPr="00876DF0" w:rsidRDefault="00412A41" w:rsidP="006C1EC2">
            <w:pPr>
              <w:rPr>
                <w:rFonts w:cs="Arial"/>
                <w:b w:val="0"/>
                <w:bCs w:val="0"/>
              </w:rPr>
            </w:pPr>
            <w:proofErr w:type="spellStart"/>
            <w:r w:rsidRPr="00876DF0">
              <w:rPr>
                <w:b w:val="0"/>
                <w:bCs w:val="0"/>
              </w:rPr>
              <w:t>PersonID</w:t>
            </w:r>
            <w:proofErr w:type="spellEnd"/>
          </w:p>
        </w:tc>
        <w:tc>
          <w:tcPr>
            <w:tcW w:w="2318" w:type="dxa"/>
          </w:tcPr>
          <w:p w14:paraId="24D98ACB"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48AE605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4A18A8F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7798041" w14:textId="77777777" w:rsidR="00412A41" w:rsidRPr="00876DF0" w:rsidRDefault="00412A41" w:rsidP="006C1EC2">
            <w:pPr>
              <w:rPr>
                <w:rFonts w:cs="Arial"/>
                <w:b w:val="0"/>
                <w:bCs w:val="0"/>
              </w:rPr>
            </w:pPr>
            <w:r w:rsidRPr="00876DF0">
              <w:rPr>
                <w:b w:val="0"/>
                <w:bCs w:val="0"/>
              </w:rPr>
              <w:t>Person ID External</w:t>
            </w:r>
          </w:p>
        </w:tc>
        <w:tc>
          <w:tcPr>
            <w:tcW w:w="2318" w:type="dxa"/>
          </w:tcPr>
          <w:p w14:paraId="2B3A0DDD"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6D329F5D"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2FBDCF0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2F1636FD" w14:textId="77777777" w:rsidR="00412A41" w:rsidRPr="00876DF0" w:rsidRDefault="00412A41" w:rsidP="006C1EC2">
            <w:pPr>
              <w:rPr>
                <w:rFonts w:cs="Arial"/>
                <w:b w:val="0"/>
                <w:bCs w:val="0"/>
              </w:rPr>
            </w:pPr>
            <w:r w:rsidRPr="00876DF0">
              <w:rPr>
                <w:b w:val="0"/>
                <w:bCs w:val="0"/>
              </w:rPr>
              <w:t>Username</w:t>
            </w:r>
          </w:p>
        </w:tc>
        <w:tc>
          <w:tcPr>
            <w:tcW w:w="2318" w:type="dxa"/>
          </w:tcPr>
          <w:p w14:paraId="0248510B"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2B59D14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3A815FF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FBB5E23" w14:textId="77777777" w:rsidR="00412A41" w:rsidRPr="00876DF0" w:rsidRDefault="00412A41" w:rsidP="006C1EC2">
            <w:pPr>
              <w:rPr>
                <w:rFonts w:cs="Arial"/>
                <w:b w:val="0"/>
                <w:bCs w:val="0"/>
              </w:rPr>
            </w:pPr>
            <w:proofErr w:type="spellStart"/>
            <w:r w:rsidRPr="00876DF0">
              <w:rPr>
                <w:b w:val="0"/>
                <w:bCs w:val="0"/>
              </w:rPr>
              <w:t>Userid</w:t>
            </w:r>
            <w:proofErr w:type="spellEnd"/>
          </w:p>
        </w:tc>
        <w:tc>
          <w:tcPr>
            <w:tcW w:w="2318" w:type="dxa"/>
          </w:tcPr>
          <w:p w14:paraId="72173975"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0004280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6752AE1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04AD655" w14:textId="77777777" w:rsidR="00412A41" w:rsidRPr="00876DF0" w:rsidRDefault="00412A41" w:rsidP="006C1EC2">
            <w:pPr>
              <w:rPr>
                <w:rFonts w:cs="Arial"/>
                <w:b w:val="0"/>
                <w:bCs w:val="0"/>
              </w:rPr>
            </w:pPr>
            <w:proofErr w:type="spellStart"/>
            <w:r w:rsidRPr="00876DF0">
              <w:rPr>
                <w:b w:val="0"/>
                <w:bCs w:val="0"/>
              </w:rPr>
              <w:t>FormalName</w:t>
            </w:r>
            <w:proofErr w:type="spellEnd"/>
          </w:p>
        </w:tc>
        <w:tc>
          <w:tcPr>
            <w:tcW w:w="2318" w:type="dxa"/>
          </w:tcPr>
          <w:p w14:paraId="220D2F2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6ED7C94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17F1C0D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69EEAD9B" w14:textId="77777777" w:rsidR="00412A41" w:rsidRPr="00876DF0" w:rsidRDefault="00412A41" w:rsidP="006C1EC2">
            <w:pPr>
              <w:rPr>
                <w:rFonts w:cs="Arial"/>
                <w:b w:val="0"/>
                <w:bCs w:val="0"/>
              </w:rPr>
            </w:pPr>
            <w:r w:rsidRPr="00876DF0">
              <w:rPr>
                <w:b w:val="0"/>
                <w:bCs w:val="0"/>
              </w:rPr>
              <w:t>Salutation</w:t>
            </w:r>
          </w:p>
        </w:tc>
        <w:tc>
          <w:tcPr>
            <w:tcW w:w="2318" w:type="dxa"/>
          </w:tcPr>
          <w:p w14:paraId="0487050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4AD99339"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1948823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07F7E07" w14:textId="77777777" w:rsidR="00412A41" w:rsidRPr="00876DF0" w:rsidRDefault="00412A41" w:rsidP="006C1EC2">
            <w:pPr>
              <w:rPr>
                <w:rFonts w:cs="Arial"/>
                <w:b w:val="0"/>
                <w:bCs w:val="0"/>
              </w:rPr>
            </w:pPr>
            <w:r w:rsidRPr="00876DF0">
              <w:rPr>
                <w:b w:val="0"/>
                <w:bCs w:val="0"/>
              </w:rPr>
              <w:t>FirstName</w:t>
            </w:r>
          </w:p>
        </w:tc>
        <w:tc>
          <w:tcPr>
            <w:tcW w:w="2318" w:type="dxa"/>
          </w:tcPr>
          <w:p w14:paraId="2612936F"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31AEC85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1CA18A6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0DB8D5FF" w14:textId="77777777" w:rsidR="00412A41" w:rsidRPr="00876DF0" w:rsidRDefault="00412A41" w:rsidP="006C1EC2">
            <w:pPr>
              <w:rPr>
                <w:rFonts w:cs="Arial"/>
                <w:b w:val="0"/>
                <w:bCs w:val="0"/>
              </w:rPr>
            </w:pPr>
            <w:proofErr w:type="spellStart"/>
            <w:r w:rsidRPr="00876DF0">
              <w:rPr>
                <w:b w:val="0"/>
                <w:bCs w:val="0"/>
              </w:rPr>
              <w:t>MiddleName</w:t>
            </w:r>
            <w:proofErr w:type="spellEnd"/>
          </w:p>
        </w:tc>
        <w:tc>
          <w:tcPr>
            <w:tcW w:w="2318" w:type="dxa"/>
          </w:tcPr>
          <w:p w14:paraId="06F652D5"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32D47BE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1E57FDB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7C46A00C" w14:textId="77777777" w:rsidR="00412A41" w:rsidRPr="00876DF0" w:rsidRDefault="00412A41" w:rsidP="006C1EC2">
            <w:pPr>
              <w:rPr>
                <w:rFonts w:cs="Arial"/>
                <w:b w:val="0"/>
                <w:bCs w:val="0"/>
              </w:rPr>
            </w:pPr>
            <w:proofErr w:type="spellStart"/>
            <w:r w:rsidRPr="00876DF0">
              <w:rPr>
                <w:b w:val="0"/>
                <w:bCs w:val="0"/>
              </w:rPr>
              <w:t>LastName</w:t>
            </w:r>
            <w:proofErr w:type="spellEnd"/>
          </w:p>
        </w:tc>
        <w:tc>
          <w:tcPr>
            <w:tcW w:w="2318" w:type="dxa"/>
          </w:tcPr>
          <w:p w14:paraId="3C76F36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3A63B65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2BA1F62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0ADB0A6" w14:textId="77777777" w:rsidR="00412A41" w:rsidRPr="00876DF0" w:rsidRDefault="00412A41" w:rsidP="006C1EC2">
            <w:pPr>
              <w:rPr>
                <w:rFonts w:cs="Arial"/>
                <w:b w:val="0"/>
                <w:bCs w:val="0"/>
              </w:rPr>
            </w:pPr>
            <w:proofErr w:type="spellStart"/>
            <w:r w:rsidRPr="00876DF0">
              <w:rPr>
                <w:b w:val="0"/>
                <w:bCs w:val="0"/>
              </w:rPr>
              <w:t>PreferredName</w:t>
            </w:r>
            <w:proofErr w:type="spellEnd"/>
          </w:p>
        </w:tc>
        <w:tc>
          <w:tcPr>
            <w:tcW w:w="2318" w:type="dxa"/>
          </w:tcPr>
          <w:p w14:paraId="125E8F3F"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50AA2D8A"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286F3E6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7F6DFD87" w14:textId="77777777" w:rsidR="00412A41" w:rsidRPr="00876DF0" w:rsidRDefault="00412A41" w:rsidP="006C1EC2">
            <w:pPr>
              <w:rPr>
                <w:rFonts w:cs="Arial"/>
                <w:b w:val="0"/>
                <w:bCs w:val="0"/>
              </w:rPr>
            </w:pPr>
            <w:r w:rsidRPr="00876DF0">
              <w:rPr>
                <w:b w:val="0"/>
                <w:bCs w:val="0"/>
              </w:rPr>
              <w:t xml:space="preserve">Date </w:t>
            </w:r>
            <w:proofErr w:type="gramStart"/>
            <w:r w:rsidRPr="00876DF0">
              <w:rPr>
                <w:b w:val="0"/>
                <w:bCs w:val="0"/>
              </w:rPr>
              <w:t>Of</w:t>
            </w:r>
            <w:proofErr w:type="gramEnd"/>
            <w:r w:rsidRPr="00876DF0">
              <w:rPr>
                <w:b w:val="0"/>
                <w:bCs w:val="0"/>
              </w:rPr>
              <w:t xml:space="preserve"> Birth</w:t>
            </w:r>
          </w:p>
        </w:tc>
        <w:tc>
          <w:tcPr>
            <w:tcW w:w="2318" w:type="dxa"/>
          </w:tcPr>
          <w:p w14:paraId="39A41470"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66B0D1D8"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40EE61C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EBA0E0C" w14:textId="77777777" w:rsidR="00412A41" w:rsidRPr="00876DF0" w:rsidRDefault="00412A41" w:rsidP="006C1EC2">
            <w:pPr>
              <w:rPr>
                <w:rFonts w:cs="Arial"/>
                <w:b w:val="0"/>
                <w:bCs w:val="0"/>
              </w:rPr>
            </w:pPr>
            <w:r w:rsidRPr="00876DF0">
              <w:rPr>
                <w:b w:val="0"/>
                <w:bCs w:val="0"/>
              </w:rPr>
              <w:t>Gender</w:t>
            </w:r>
          </w:p>
        </w:tc>
        <w:tc>
          <w:tcPr>
            <w:tcW w:w="2318" w:type="dxa"/>
          </w:tcPr>
          <w:p w14:paraId="52B9BC46"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3A78A212"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0E73996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42B10CD" w14:textId="77777777" w:rsidR="00412A41" w:rsidRPr="00876DF0" w:rsidRDefault="00412A41" w:rsidP="006C1EC2">
            <w:pPr>
              <w:rPr>
                <w:rFonts w:cs="Arial"/>
                <w:b w:val="0"/>
                <w:bCs w:val="0"/>
              </w:rPr>
            </w:pPr>
            <w:r w:rsidRPr="00876DF0">
              <w:rPr>
                <w:b w:val="0"/>
                <w:bCs w:val="0"/>
              </w:rPr>
              <w:t>Department</w:t>
            </w:r>
          </w:p>
        </w:tc>
        <w:tc>
          <w:tcPr>
            <w:tcW w:w="2318" w:type="dxa"/>
          </w:tcPr>
          <w:p w14:paraId="533050B4"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7F94E71F"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7989DE2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03D007AB" w14:textId="77777777" w:rsidR="00412A41" w:rsidRPr="00876DF0" w:rsidRDefault="00412A41" w:rsidP="006C1EC2">
            <w:pPr>
              <w:rPr>
                <w:rFonts w:cs="Arial"/>
                <w:b w:val="0"/>
                <w:bCs w:val="0"/>
              </w:rPr>
            </w:pPr>
            <w:r w:rsidRPr="00876DF0">
              <w:rPr>
                <w:b w:val="0"/>
                <w:bCs w:val="0"/>
              </w:rPr>
              <w:t>Division</w:t>
            </w:r>
          </w:p>
        </w:tc>
        <w:tc>
          <w:tcPr>
            <w:tcW w:w="2318" w:type="dxa"/>
          </w:tcPr>
          <w:p w14:paraId="5EC2CE09"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726721D5"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00909CF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91CDFC7" w14:textId="77777777" w:rsidR="00412A41" w:rsidRPr="00876DF0" w:rsidRDefault="00412A41" w:rsidP="006C1EC2">
            <w:pPr>
              <w:rPr>
                <w:rFonts w:cs="Arial"/>
                <w:b w:val="0"/>
                <w:bCs w:val="0"/>
              </w:rPr>
            </w:pPr>
            <w:r w:rsidRPr="00876DF0">
              <w:rPr>
                <w:b w:val="0"/>
                <w:bCs w:val="0"/>
              </w:rPr>
              <w:t>Company</w:t>
            </w:r>
          </w:p>
        </w:tc>
        <w:tc>
          <w:tcPr>
            <w:tcW w:w="2318" w:type="dxa"/>
          </w:tcPr>
          <w:p w14:paraId="23C1AC2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57F58232"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632C889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6E1AF27" w14:textId="77777777" w:rsidR="00412A41" w:rsidRPr="00876DF0" w:rsidRDefault="00412A41" w:rsidP="006C1EC2">
            <w:pPr>
              <w:rPr>
                <w:rFonts w:cs="Arial"/>
                <w:b w:val="0"/>
                <w:bCs w:val="0"/>
              </w:rPr>
            </w:pPr>
            <w:proofErr w:type="spellStart"/>
            <w:r w:rsidRPr="00876DF0">
              <w:rPr>
                <w:b w:val="0"/>
                <w:bCs w:val="0"/>
              </w:rPr>
              <w:t>BusinessUnit</w:t>
            </w:r>
            <w:proofErr w:type="spellEnd"/>
          </w:p>
        </w:tc>
        <w:tc>
          <w:tcPr>
            <w:tcW w:w="2318" w:type="dxa"/>
          </w:tcPr>
          <w:p w14:paraId="5B0950B2"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0F69A6B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4F997A3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E814D8B" w14:textId="77777777" w:rsidR="00412A41" w:rsidRPr="00876DF0" w:rsidRDefault="00412A41" w:rsidP="006C1EC2">
            <w:pPr>
              <w:rPr>
                <w:rFonts w:cs="Arial"/>
                <w:b w:val="0"/>
                <w:bCs w:val="0"/>
              </w:rPr>
            </w:pPr>
            <w:r w:rsidRPr="00876DF0">
              <w:rPr>
                <w:b w:val="0"/>
                <w:bCs w:val="0"/>
              </w:rPr>
              <w:t>Location</w:t>
            </w:r>
          </w:p>
        </w:tc>
        <w:tc>
          <w:tcPr>
            <w:tcW w:w="2318" w:type="dxa"/>
          </w:tcPr>
          <w:p w14:paraId="01889FE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716BCCB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34B12FA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DF2B7BF" w14:textId="77777777" w:rsidR="00412A41" w:rsidRPr="00876DF0" w:rsidRDefault="00412A41" w:rsidP="006C1EC2">
            <w:pPr>
              <w:rPr>
                <w:rFonts w:cs="Arial"/>
                <w:b w:val="0"/>
                <w:bCs w:val="0"/>
              </w:rPr>
            </w:pPr>
            <w:r w:rsidRPr="00876DF0">
              <w:rPr>
                <w:b w:val="0"/>
                <w:bCs w:val="0"/>
              </w:rPr>
              <w:t>Country</w:t>
            </w:r>
          </w:p>
        </w:tc>
        <w:tc>
          <w:tcPr>
            <w:tcW w:w="2318" w:type="dxa"/>
          </w:tcPr>
          <w:p w14:paraId="737FE876"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c>
          <w:tcPr>
            <w:tcW w:w="2318" w:type="dxa"/>
          </w:tcPr>
          <w:p w14:paraId="0D05DB0D"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01293D">
              <w:rPr>
                <w:rFonts w:cs="Arial"/>
              </w:rPr>
              <w:t>No</w:t>
            </w:r>
          </w:p>
        </w:tc>
      </w:tr>
      <w:tr w:rsidR="00412A41" w:rsidRPr="0001293D" w14:paraId="0ECA010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0C7E00C6" w14:textId="77777777" w:rsidR="00412A41" w:rsidRPr="00876DF0" w:rsidRDefault="00412A41" w:rsidP="006C1EC2">
            <w:pPr>
              <w:rPr>
                <w:b w:val="0"/>
                <w:bCs w:val="0"/>
              </w:rPr>
            </w:pPr>
            <w:r w:rsidRPr="00876DF0">
              <w:rPr>
                <w:b w:val="0"/>
                <w:bCs w:val="0"/>
              </w:rPr>
              <w:t>Nationality</w:t>
            </w:r>
          </w:p>
        </w:tc>
        <w:tc>
          <w:tcPr>
            <w:tcW w:w="2318" w:type="dxa"/>
          </w:tcPr>
          <w:p w14:paraId="58F05D02"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182CEE98"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3743B46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76965224" w14:textId="77777777" w:rsidR="00412A41" w:rsidRPr="00876DF0" w:rsidRDefault="00412A41" w:rsidP="006C1EC2">
            <w:pPr>
              <w:rPr>
                <w:b w:val="0"/>
                <w:bCs w:val="0"/>
              </w:rPr>
            </w:pPr>
            <w:proofErr w:type="spellStart"/>
            <w:r w:rsidRPr="00876DF0">
              <w:rPr>
                <w:b w:val="0"/>
                <w:bCs w:val="0"/>
              </w:rPr>
              <w:t>PositionNumber</w:t>
            </w:r>
            <w:proofErr w:type="spellEnd"/>
          </w:p>
        </w:tc>
        <w:tc>
          <w:tcPr>
            <w:tcW w:w="2318" w:type="dxa"/>
          </w:tcPr>
          <w:p w14:paraId="7FDA1ECB"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6DDC4B5A"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6B726EC6"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B6CC53C" w14:textId="77777777" w:rsidR="00412A41" w:rsidRPr="00876DF0" w:rsidRDefault="00412A41" w:rsidP="006C1EC2">
            <w:pPr>
              <w:rPr>
                <w:b w:val="0"/>
                <w:bCs w:val="0"/>
              </w:rPr>
            </w:pPr>
            <w:proofErr w:type="spellStart"/>
            <w:r w:rsidRPr="00876DF0">
              <w:rPr>
                <w:b w:val="0"/>
                <w:bCs w:val="0"/>
              </w:rPr>
              <w:t>JobTitle</w:t>
            </w:r>
            <w:proofErr w:type="spellEnd"/>
          </w:p>
        </w:tc>
        <w:tc>
          <w:tcPr>
            <w:tcW w:w="2318" w:type="dxa"/>
          </w:tcPr>
          <w:p w14:paraId="56D7654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2054ACB5"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3830531B"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201085A9" w14:textId="77777777" w:rsidR="00412A41" w:rsidRPr="00876DF0" w:rsidRDefault="00412A41" w:rsidP="006C1EC2">
            <w:pPr>
              <w:rPr>
                <w:b w:val="0"/>
                <w:bCs w:val="0"/>
              </w:rPr>
            </w:pPr>
            <w:proofErr w:type="spellStart"/>
            <w:r w:rsidRPr="00876DF0">
              <w:rPr>
                <w:b w:val="0"/>
                <w:bCs w:val="0"/>
              </w:rPr>
              <w:t>EmployeeType</w:t>
            </w:r>
            <w:proofErr w:type="spellEnd"/>
          </w:p>
        </w:tc>
        <w:tc>
          <w:tcPr>
            <w:tcW w:w="2318" w:type="dxa"/>
          </w:tcPr>
          <w:p w14:paraId="34E4753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B72A4FD"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3026099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0F0FA71" w14:textId="77777777" w:rsidR="00412A41" w:rsidRPr="00876DF0" w:rsidRDefault="00412A41" w:rsidP="006C1EC2">
            <w:pPr>
              <w:rPr>
                <w:b w:val="0"/>
                <w:bCs w:val="0"/>
              </w:rPr>
            </w:pPr>
            <w:proofErr w:type="spellStart"/>
            <w:r w:rsidRPr="00876DF0">
              <w:rPr>
                <w:b w:val="0"/>
                <w:bCs w:val="0"/>
              </w:rPr>
              <w:lastRenderedPageBreak/>
              <w:t>EmployeeStatus</w:t>
            </w:r>
            <w:proofErr w:type="spellEnd"/>
          </w:p>
        </w:tc>
        <w:tc>
          <w:tcPr>
            <w:tcW w:w="2318" w:type="dxa"/>
          </w:tcPr>
          <w:p w14:paraId="27C48D68"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A7185C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69BC4CB5"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E49FD8E" w14:textId="77777777" w:rsidR="00412A41" w:rsidRPr="00876DF0" w:rsidRDefault="00412A41" w:rsidP="006C1EC2">
            <w:pPr>
              <w:rPr>
                <w:b w:val="0"/>
                <w:bCs w:val="0"/>
              </w:rPr>
            </w:pPr>
            <w:proofErr w:type="spellStart"/>
            <w:r w:rsidRPr="00876DF0">
              <w:rPr>
                <w:b w:val="0"/>
                <w:bCs w:val="0"/>
              </w:rPr>
              <w:t>PrimaryEmailAddress</w:t>
            </w:r>
            <w:proofErr w:type="spellEnd"/>
          </w:p>
        </w:tc>
        <w:tc>
          <w:tcPr>
            <w:tcW w:w="2318" w:type="dxa"/>
          </w:tcPr>
          <w:p w14:paraId="3791106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532FBEE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2E95891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77D7A7F3" w14:textId="77777777" w:rsidR="00412A41" w:rsidRPr="00876DF0" w:rsidRDefault="00412A41" w:rsidP="006C1EC2">
            <w:pPr>
              <w:rPr>
                <w:b w:val="0"/>
                <w:bCs w:val="0"/>
              </w:rPr>
            </w:pPr>
            <w:r w:rsidRPr="00876DF0">
              <w:rPr>
                <w:b w:val="0"/>
                <w:bCs w:val="0"/>
              </w:rPr>
              <w:t>Job Classification</w:t>
            </w:r>
          </w:p>
        </w:tc>
        <w:tc>
          <w:tcPr>
            <w:tcW w:w="2318" w:type="dxa"/>
          </w:tcPr>
          <w:p w14:paraId="2752FA35"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5559082"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78301BF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9BA1F16" w14:textId="77777777" w:rsidR="00412A41" w:rsidRPr="00876DF0" w:rsidRDefault="00412A41" w:rsidP="006C1EC2">
            <w:pPr>
              <w:rPr>
                <w:b w:val="0"/>
                <w:bCs w:val="0"/>
              </w:rPr>
            </w:pPr>
            <w:proofErr w:type="spellStart"/>
            <w:r w:rsidRPr="00876DF0">
              <w:rPr>
                <w:b w:val="0"/>
                <w:bCs w:val="0"/>
              </w:rPr>
              <w:t>CostCenterID</w:t>
            </w:r>
            <w:proofErr w:type="spellEnd"/>
          </w:p>
        </w:tc>
        <w:tc>
          <w:tcPr>
            <w:tcW w:w="2318" w:type="dxa"/>
          </w:tcPr>
          <w:p w14:paraId="34476B0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2E0E14D"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5E42836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68ACC5A3" w14:textId="77777777" w:rsidR="00412A41" w:rsidRPr="00876DF0" w:rsidRDefault="00412A41" w:rsidP="006C1EC2">
            <w:pPr>
              <w:rPr>
                <w:b w:val="0"/>
                <w:bCs w:val="0"/>
              </w:rPr>
            </w:pPr>
            <w:proofErr w:type="spellStart"/>
            <w:r w:rsidRPr="00876DF0">
              <w:rPr>
                <w:b w:val="0"/>
                <w:bCs w:val="0"/>
              </w:rPr>
              <w:t>IsContingentWorker</w:t>
            </w:r>
            <w:proofErr w:type="spellEnd"/>
          </w:p>
        </w:tc>
        <w:tc>
          <w:tcPr>
            <w:tcW w:w="2318" w:type="dxa"/>
          </w:tcPr>
          <w:p w14:paraId="4726FD5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DD2E25B"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03CD4E89"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8B868DA" w14:textId="77777777" w:rsidR="00412A41" w:rsidRPr="00876DF0" w:rsidRDefault="00412A41" w:rsidP="006C1EC2">
            <w:pPr>
              <w:rPr>
                <w:b w:val="0"/>
                <w:bCs w:val="0"/>
              </w:rPr>
            </w:pPr>
            <w:r w:rsidRPr="00876DF0">
              <w:rPr>
                <w:b w:val="0"/>
                <w:bCs w:val="0"/>
              </w:rPr>
              <w:t>FLSA</w:t>
            </w:r>
          </w:p>
        </w:tc>
        <w:tc>
          <w:tcPr>
            <w:tcW w:w="2318" w:type="dxa"/>
          </w:tcPr>
          <w:p w14:paraId="159B49E4"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016E696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0F32351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764A9C42" w14:textId="77777777" w:rsidR="00412A41" w:rsidRPr="00876DF0" w:rsidRDefault="00412A41" w:rsidP="006C1EC2">
            <w:pPr>
              <w:rPr>
                <w:b w:val="0"/>
                <w:bCs w:val="0"/>
              </w:rPr>
            </w:pPr>
            <w:proofErr w:type="spellStart"/>
            <w:r w:rsidRPr="00876DF0">
              <w:rPr>
                <w:b w:val="0"/>
                <w:bCs w:val="0"/>
              </w:rPr>
              <w:t>AssignmentType</w:t>
            </w:r>
            <w:proofErr w:type="spellEnd"/>
          </w:p>
        </w:tc>
        <w:tc>
          <w:tcPr>
            <w:tcW w:w="2318" w:type="dxa"/>
          </w:tcPr>
          <w:p w14:paraId="2759880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0C4F686"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75A6F7C8"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42AA478" w14:textId="77777777" w:rsidR="00412A41" w:rsidRPr="00876DF0" w:rsidRDefault="00412A41" w:rsidP="006C1EC2">
            <w:pPr>
              <w:rPr>
                <w:b w:val="0"/>
                <w:bCs w:val="0"/>
              </w:rPr>
            </w:pPr>
            <w:proofErr w:type="spellStart"/>
            <w:r w:rsidRPr="00876DF0">
              <w:rPr>
                <w:b w:val="0"/>
                <w:bCs w:val="0"/>
              </w:rPr>
              <w:t>ManagerID</w:t>
            </w:r>
            <w:proofErr w:type="spellEnd"/>
          </w:p>
        </w:tc>
        <w:tc>
          <w:tcPr>
            <w:tcW w:w="2318" w:type="dxa"/>
          </w:tcPr>
          <w:p w14:paraId="42F45A86"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34192B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472B8F3D"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217CAA6B" w14:textId="77777777" w:rsidR="00412A41" w:rsidRPr="00876DF0" w:rsidRDefault="00412A41" w:rsidP="006C1EC2">
            <w:pPr>
              <w:rPr>
                <w:b w:val="0"/>
                <w:bCs w:val="0"/>
              </w:rPr>
            </w:pPr>
            <w:proofErr w:type="spellStart"/>
            <w:r w:rsidRPr="00876DF0">
              <w:rPr>
                <w:b w:val="0"/>
                <w:bCs w:val="0"/>
              </w:rPr>
              <w:t>CostCenter</w:t>
            </w:r>
            <w:proofErr w:type="spellEnd"/>
          </w:p>
        </w:tc>
        <w:tc>
          <w:tcPr>
            <w:tcW w:w="2318" w:type="dxa"/>
          </w:tcPr>
          <w:p w14:paraId="46A2A0F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6805F24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480C563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6D22F904" w14:textId="77777777" w:rsidR="00412A41" w:rsidRPr="00876DF0" w:rsidRDefault="00412A41" w:rsidP="006C1EC2">
            <w:pPr>
              <w:rPr>
                <w:b w:val="0"/>
                <w:bCs w:val="0"/>
              </w:rPr>
            </w:pPr>
            <w:proofErr w:type="spellStart"/>
            <w:r w:rsidRPr="00876DF0">
              <w:rPr>
                <w:b w:val="0"/>
                <w:bCs w:val="0"/>
              </w:rPr>
              <w:t>EmployeeClass</w:t>
            </w:r>
            <w:proofErr w:type="spellEnd"/>
          </w:p>
        </w:tc>
        <w:tc>
          <w:tcPr>
            <w:tcW w:w="2318" w:type="dxa"/>
          </w:tcPr>
          <w:p w14:paraId="71B7F0D5"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89F0840"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44C15374"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C555DF2" w14:textId="77777777" w:rsidR="00412A41" w:rsidRPr="00876DF0" w:rsidRDefault="00412A41" w:rsidP="006C1EC2">
            <w:pPr>
              <w:rPr>
                <w:b w:val="0"/>
                <w:bCs w:val="0"/>
              </w:rPr>
            </w:pPr>
            <w:proofErr w:type="spellStart"/>
            <w:r w:rsidRPr="00876DF0">
              <w:rPr>
                <w:b w:val="0"/>
                <w:bCs w:val="0"/>
              </w:rPr>
              <w:t>IsFullTime</w:t>
            </w:r>
            <w:proofErr w:type="spellEnd"/>
          </w:p>
        </w:tc>
        <w:tc>
          <w:tcPr>
            <w:tcW w:w="2318" w:type="dxa"/>
          </w:tcPr>
          <w:p w14:paraId="1201C31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68A60958"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4D2F179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7AB64DA" w14:textId="77777777" w:rsidR="00412A41" w:rsidRPr="00876DF0" w:rsidRDefault="00412A41" w:rsidP="006C1EC2">
            <w:pPr>
              <w:rPr>
                <w:b w:val="0"/>
                <w:bCs w:val="0"/>
              </w:rPr>
            </w:pPr>
            <w:proofErr w:type="spellStart"/>
            <w:r w:rsidRPr="00876DF0">
              <w:rPr>
                <w:b w:val="0"/>
                <w:bCs w:val="0"/>
              </w:rPr>
              <w:t>ServiceDate</w:t>
            </w:r>
            <w:proofErr w:type="spellEnd"/>
          </w:p>
        </w:tc>
        <w:tc>
          <w:tcPr>
            <w:tcW w:w="2318" w:type="dxa"/>
          </w:tcPr>
          <w:p w14:paraId="1548E5A0"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289DEA3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2392A41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22A822D8" w14:textId="77777777" w:rsidR="00412A41" w:rsidRPr="00876DF0" w:rsidRDefault="00412A41" w:rsidP="006C1EC2">
            <w:pPr>
              <w:rPr>
                <w:b w:val="0"/>
                <w:bCs w:val="0"/>
              </w:rPr>
            </w:pPr>
            <w:proofErr w:type="spellStart"/>
            <w:r w:rsidRPr="00876DF0">
              <w:rPr>
                <w:b w:val="0"/>
                <w:bCs w:val="0"/>
              </w:rPr>
              <w:t>JobInfoLastModified</w:t>
            </w:r>
            <w:proofErr w:type="spellEnd"/>
          </w:p>
        </w:tc>
        <w:tc>
          <w:tcPr>
            <w:tcW w:w="2318" w:type="dxa"/>
          </w:tcPr>
          <w:p w14:paraId="274D740A"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6169669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4392438F"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BAD3D3A" w14:textId="77777777" w:rsidR="00412A41" w:rsidRPr="00876DF0" w:rsidRDefault="00412A41" w:rsidP="006C1EC2">
            <w:pPr>
              <w:rPr>
                <w:b w:val="0"/>
                <w:bCs w:val="0"/>
              </w:rPr>
            </w:pPr>
            <w:r w:rsidRPr="00876DF0">
              <w:rPr>
                <w:b w:val="0"/>
                <w:bCs w:val="0"/>
              </w:rPr>
              <w:t>Position Entry Date</w:t>
            </w:r>
          </w:p>
        </w:tc>
        <w:tc>
          <w:tcPr>
            <w:tcW w:w="2318" w:type="dxa"/>
          </w:tcPr>
          <w:p w14:paraId="5012A91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76EED5F0"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1B8123F7"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5D36AA07" w14:textId="77777777" w:rsidR="00412A41" w:rsidRPr="00876DF0" w:rsidRDefault="00412A41" w:rsidP="006C1EC2">
            <w:pPr>
              <w:rPr>
                <w:b w:val="0"/>
                <w:bCs w:val="0"/>
              </w:rPr>
            </w:pPr>
            <w:proofErr w:type="spellStart"/>
            <w:r w:rsidRPr="00876DF0">
              <w:rPr>
                <w:b w:val="0"/>
                <w:bCs w:val="0"/>
              </w:rPr>
              <w:t>LastDateWorked</w:t>
            </w:r>
            <w:proofErr w:type="spellEnd"/>
          </w:p>
        </w:tc>
        <w:tc>
          <w:tcPr>
            <w:tcW w:w="2318" w:type="dxa"/>
          </w:tcPr>
          <w:p w14:paraId="1525A9A9"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60EA671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149ADC7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44D68F6" w14:textId="77777777" w:rsidR="00412A41" w:rsidRPr="00876DF0" w:rsidRDefault="00412A41" w:rsidP="006C1EC2">
            <w:pPr>
              <w:rPr>
                <w:b w:val="0"/>
                <w:bCs w:val="0"/>
              </w:rPr>
            </w:pPr>
            <w:r w:rsidRPr="00876DF0">
              <w:rPr>
                <w:b w:val="0"/>
                <w:bCs w:val="0"/>
              </w:rPr>
              <w:t>Address</w:t>
            </w:r>
          </w:p>
        </w:tc>
        <w:tc>
          <w:tcPr>
            <w:tcW w:w="2318" w:type="dxa"/>
          </w:tcPr>
          <w:p w14:paraId="68C081FA"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C474124"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6A834A2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407B724" w14:textId="77777777" w:rsidR="00412A41" w:rsidRPr="00876DF0" w:rsidRDefault="00412A41" w:rsidP="006C1EC2">
            <w:pPr>
              <w:rPr>
                <w:b w:val="0"/>
                <w:bCs w:val="0"/>
              </w:rPr>
            </w:pPr>
            <w:proofErr w:type="spellStart"/>
            <w:r w:rsidRPr="00876DF0">
              <w:rPr>
                <w:b w:val="0"/>
                <w:bCs w:val="0"/>
              </w:rPr>
              <w:t>BusinessPhone</w:t>
            </w:r>
            <w:proofErr w:type="spellEnd"/>
          </w:p>
        </w:tc>
        <w:tc>
          <w:tcPr>
            <w:tcW w:w="2318" w:type="dxa"/>
          </w:tcPr>
          <w:p w14:paraId="07099CA0"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16CA509D"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213AA3C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9BFF5E8" w14:textId="77777777" w:rsidR="00412A41" w:rsidRPr="00876DF0" w:rsidRDefault="00412A41" w:rsidP="006C1EC2">
            <w:pPr>
              <w:rPr>
                <w:b w:val="0"/>
                <w:bCs w:val="0"/>
              </w:rPr>
            </w:pPr>
            <w:proofErr w:type="spellStart"/>
            <w:r w:rsidRPr="00876DF0">
              <w:rPr>
                <w:b w:val="0"/>
                <w:bCs w:val="0"/>
              </w:rPr>
              <w:t>BusinessPhoneCountryCode</w:t>
            </w:r>
            <w:proofErr w:type="spellEnd"/>
          </w:p>
        </w:tc>
        <w:tc>
          <w:tcPr>
            <w:tcW w:w="2318" w:type="dxa"/>
          </w:tcPr>
          <w:p w14:paraId="6449B346"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7A6F7724"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02CE4C4E"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61AAD5E6" w14:textId="77777777" w:rsidR="00412A41" w:rsidRPr="00876DF0" w:rsidRDefault="00412A41" w:rsidP="006C1EC2">
            <w:pPr>
              <w:rPr>
                <w:b w:val="0"/>
                <w:bCs w:val="0"/>
              </w:rPr>
            </w:pPr>
            <w:proofErr w:type="spellStart"/>
            <w:r w:rsidRPr="00876DF0">
              <w:rPr>
                <w:b w:val="0"/>
                <w:bCs w:val="0"/>
              </w:rPr>
              <w:t>BusinessExtension</w:t>
            </w:r>
            <w:proofErr w:type="spellEnd"/>
          </w:p>
        </w:tc>
        <w:tc>
          <w:tcPr>
            <w:tcW w:w="2318" w:type="dxa"/>
          </w:tcPr>
          <w:p w14:paraId="71DCBE0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C722A5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556F2BB7"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F520EDF" w14:textId="77777777" w:rsidR="00412A41" w:rsidRPr="00876DF0" w:rsidRDefault="00412A41" w:rsidP="006C1EC2">
            <w:pPr>
              <w:rPr>
                <w:b w:val="0"/>
                <w:bCs w:val="0"/>
              </w:rPr>
            </w:pPr>
            <w:proofErr w:type="spellStart"/>
            <w:r w:rsidRPr="00876DF0">
              <w:rPr>
                <w:b w:val="0"/>
                <w:bCs w:val="0"/>
              </w:rPr>
              <w:t>CellCountryCode</w:t>
            </w:r>
            <w:proofErr w:type="spellEnd"/>
          </w:p>
        </w:tc>
        <w:tc>
          <w:tcPr>
            <w:tcW w:w="2318" w:type="dxa"/>
          </w:tcPr>
          <w:p w14:paraId="4A11663E"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188C3237"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538C5B4A"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24ECED1D" w14:textId="77777777" w:rsidR="00412A41" w:rsidRPr="00876DF0" w:rsidRDefault="00412A41" w:rsidP="006C1EC2">
            <w:pPr>
              <w:rPr>
                <w:b w:val="0"/>
                <w:bCs w:val="0"/>
              </w:rPr>
            </w:pPr>
            <w:r w:rsidRPr="00876DF0">
              <w:rPr>
                <w:b w:val="0"/>
                <w:bCs w:val="0"/>
              </w:rPr>
              <w:t>Cell</w:t>
            </w:r>
          </w:p>
        </w:tc>
        <w:tc>
          <w:tcPr>
            <w:tcW w:w="2318" w:type="dxa"/>
          </w:tcPr>
          <w:p w14:paraId="30513F0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7EB28E3"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45818B23"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4A970305" w14:textId="77777777" w:rsidR="00412A41" w:rsidRPr="00876DF0" w:rsidRDefault="00412A41" w:rsidP="006C1EC2">
            <w:pPr>
              <w:rPr>
                <w:b w:val="0"/>
                <w:bCs w:val="0"/>
              </w:rPr>
            </w:pPr>
            <w:r w:rsidRPr="00876DF0">
              <w:rPr>
                <w:b w:val="0"/>
                <w:bCs w:val="0"/>
              </w:rPr>
              <w:t>Fax</w:t>
            </w:r>
          </w:p>
        </w:tc>
        <w:tc>
          <w:tcPr>
            <w:tcW w:w="2318" w:type="dxa"/>
          </w:tcPr>
          <w:p w14:paraId="1E5BA83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3D501D51"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756EF732"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15C387F9" w14:textId="77777777" w:rsidR="00412A41" w:rsidRPr="00876DF0" w:rsidRDefault="00412A41" w:rsidP="006C1EC2">
            <w:pPr>
              <w:rPr>
                <w:b w:val="0"/>
                <w:bCs w:val="0"/>
              </w:rPr>
            </w:pPr>
            <w:proofErr w:type="spellStart"/>
            <w:r w:rsidRPr="00876DF0">
              <w:rPr>
                <w:b w:val="0"/>
                <w:bCs w:val="0"/>
              </w:rPr>
              <w:t>FutureActions</w:t>
            </w:r>
            <w:proofErr w:type="spellEnd"/>
          </w:p>
        </w:tc>
        <w:tc>
          <w:tcPr>
            <w:tcW w:w="2318" w:type="dxa"/>
          </w:tcPr>
          <w:p w14:paraId="09440F29"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1306581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r w:rsidR="00412A41" w:rsidRPr="0001293D" w14:paraId="754A57F0" w14:textId="77777777" w:rsidTr="006C1EC2">
        <w:trPr>
          <w:trHeight w:val="331"/>
        </w:trPr>
        <w:tc>
          <w:tcPr>
            <w:cnfStyle w:val="001000000000" w:firstRow="0" w:lastRow="0" w:firstColumn="1" w:lastColumn="0" w:oddVBand="0" w:evenVBand="0" w:oddHBand="0" w:evenHBand="0" w:firstRowFirstColumn="0" w:firstRowLastColumn="0" w:lastRowFirstColumn="0" w:lastRowLastColumn="0"/>
            <w:tcW w:w="4857" w:type="dxa"/>
          </w:tcPr>
          <w:p w14:paraId="3D0E2EE0" w14:textId="77777777" w:rsidR="00412A41" w:rsidRPr="00876DF0" w:rsidRDefault="00412A41" w:rsidP="006C1EC2">
            <w:pPr>
              <w:rPr>
                <w:b w:val="0"/>
                <w:bCs w:val="0"/>
              </w:rPr>
            </w:pPr>
            <w:r w:rsidRPr="00876DF0">
              <w:rPr>
                <w:b w:val="0"/>
                <w:bCs w:val="0"/>
              </w:rPr>
              <w:t>Termination Date</w:t>
            </w:r>
          </w:p>
        </w:tc>
        <w:tc>
          <w:tcPr>
            <w:tcW w:w="2318" w:type="dxa"/>
          </w:tcPr>
          <w:p w14:paraId="64292F00"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c>
          <w:tcPr>
            <w:tcW w:w="2318" w:type="dxa"/>
          </w:tcPr>
          <w:p w14:paraId="1AFCF4DC" w14:textId="77777777" w:rsidR="00412A41" w:rsidRPr="0001293D" w:rsidRDefault="00412A41" w:rsidP="006C1EC2">
            <w:pPr>
              <w:cnfStyle w:val="000000000000" w:firstRow="0" w:lastRow="0" w:firstColumn="0" w:lastColumn="0" w:oddVBand="0" w:evenVBand="0" w:oddHBand="0" w:evenHBand="0" w:firstRowFirstColumn="0" w:firstRowLastColumn="0" w:lastRowFirstColumn="0" w:lastRowLastColumn="0"/>
            </w:pPr>
            <w:r w:rsidRPr="0001293D">
              <w:rPr>
                <w:rFonts w:cs="Arial"/>
              </w:rPr>
              <w:t>No</w:t>
            </w:r>
          </w:p>
        </w:tc>
      </w:tr>
    </w:tbl>
    <w:p w14:paraId="401C7EFC" w14:textId="77777777" w:rsidR="00412A41" w:rsidRPr="0001293D" w:rsidRDefault="00412A41" w:rsidP="00412A41">
      <w:pPr>
        <w:rPr>
          <w:rFonts w:cs="Arial"/>
        </w:rPr>
      </w:pPr>
    </w:p>
    <w:p w14:paraId="2040597F" w14:textId="71A17C43" w:rsidR="00412A41" w:rsidRPr="00DE2422" w:rsidRDefault="002D63CB" w:rsidP="00412A41">
      <w:pPr>
        <w:pStyle w:val="Heading3"/>
      </w:pPr>
      <w:r>
        <w:t>Requirements</w:t>
      </w:r>
    </w:p>
    <w:p w14:paraId="5FB62FB5" w14:textId="77777777" w:rsidR="00412A41" w:rsidRPr="00DE2422" w:rsidRDefault="00412A41" w:rsidP="00412A41"/>
    <w:tbl>
      <w:tblPr>
        <w:tblStyle w:val="PlainTable1"/>
        <w:tblW w:w="9483" w:type="dxa"/>
        <w:tblLook w:val="06A0" w:firstRow="1" w:lastRow="0" w:firstColumn="1" w:lastColumn="0" w:noHBand="1" w:noVBand="1"/>
      </w:tblPr>
      <w:tblGrid>
        <w:gridCol w:w="2475"/>
        <w:gridCol w:w="7008"/>
      </w:tblGrid>
      <w:tr w:rsidR="00412A41" w:rsidRPr="00426C42" w14:paraId="57D33AD0"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6B511309" w14:textId="77777777" w:rsidR="00412A41" w:rsidRPr="00426C42" w:rsidRDefault="00412A41" w:rsidP="006C1EC2">
            <w:pPr>
              <w:rPr>
                <w:rFonts w:cs="Arial"/>
              </w:rPr>
            </w:pPr>
            <w:r>
              <w:rPr>
                <w:rFonts w:cs="Arial"/>
              </w:rPr>
              <w:t>Requirement</w:t>
            </w:r>
          </w:p>
        </w:tc>
        <w:tc>
          <w:tcPr>
            <w:tcW w:w="7008" w:type="dxa"/>
            <w:shd w:val="clear" w:color="auto" w:fill="002060"/>
          </w:tcPr>
          <w:p w14:paraId="205429C5" w14:textId="77777777" w:rsidR="00412A41" w:rsidRPr="008715F8" w:rsidRDefault="00412A41" w:rsidP="006C1EC2">
            <w:pPr>
              <w:cnfStyle w:val="100000000000" w:firstRow="1" w:lastRow="0" w:firstColumn="0" w:lastColumn="0" w:oddVBand="0" w:evenVBand="0" w:oddHBand="0" w:evenHBand="0" w:firstRowFirstColumn="0" w:firstRowLastColumn="0" w:lastRowFirstColumn="0" w:lastRowLastColumn="0"/>
              <w:rPr>
                <w:rFonts w:cs="Arial"/>
              </w:rPr>
            </w:pPr>
            <w:r w:rsidRPr="008715F8">
              <w:rPr>
                <w:rFonts w:cs="Arial"/>
              </w:rPr>
              <w:t>Description</w:t>
            </w:r>
          </w:p>
        </w:tc>
      </w:tr>
      <w:tr w:rsidR="00412A41" w:rsidRPr="00426C42" w14:paraId="364EB7AE"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D842C01" w14:textId="191B132A" w:rsidR="00412A41" w:rsidRPr="00F45F7A" w:rsidRDefault="00412A41" w:rsidP="006C1EC2">
            <w:pPr>
              <w:rPr>
                <w:rFonts w:cs="Arial"/>
              </w:rPr>
            </w:pPr>
            <w:r w:rsidRPr="00F45F7A">
              <w:rPr>
                <w:rFonts w:cs="Arial"/>
              </w:rPr>
              <w:t>SOURCE</w:t>
            </w:r>
            <w:r>
              <w:rPr>
                <w:rFonts w:cs="Arial"/>
              </w:rPr>
              <w:t>.SAPF</w:t>
            </w:r>
            <w:r w:rsidRPr="00F45F7A">
              <w:rPr>
                <w:rFonts w:cs="Arial"/>
              </w:rPr>
              <w:t>.1</w:t>
            </w:r>
          </w:p>
        </w:tc>
        <w:tc>
          <w:tcPr>
            <w:tcW w:w="7008" w:type="dxa"/>
          </w:tcPr>
          <w:p w14:paraId="32991887"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8715F8">
              <w:rPr>
                <w:rFonts w:cs="Arial"/>
              </w:rPr>
              <w:t xml:space="preserve">All </w:t>
            </w:r>
            <w:r>
              <w:rPr>
                <w:rFonts w:cs="Arial"/>
              </w:rPr>
              <w:t xml:space="preserve">full-time employees </w:t>
            </w:r>
            <w:r w:rsidRPr="008715F8">
              <w:rPr>
                <w:rFonts w:cs="Arial"/>
              </w:rPr>
              <w:t xml:space="preserve">will be aggregated from </w:t>
            </w:r>
            <w:r>
              <w:t>this source</w:t>
            </w:r>
          </w:p>
        </w:tc>
      </w:tr>
      <w:tr w:rsidR="00412A41" w:rsidRPr="00426C42" w14:paraId="79763E9A"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4E95060" w14:textId="2AB926DF" w:rsidR="00412A41" w:rsidRPr="00F45F7A" w:rsidRDefault="00412A41" w:rsidP="006C1EC2">
            <w:pPr>
              <w:rPr>
                <w:rFonts w:cs="Arial"/>
              </w:rPr>
            </w:pPr>
            <w:r w:rsidRPr="00F45F7A">
              <w:rPr>
                <w:rFonts w:cs="Arial"/>
              </w:rPr>
              <w:t>SOURCE</w:t>
            </w:r>
            <w:r>
              <w:rPr>
                <w:rFonts w:cs="Arial"/>
              </w:rPr>
              <w:t>.SAPF</w:t>
            </w:r>
            <w:r w:rsidRPr="00F45F7A">
              <w:rPr>
                <w:rFonts w:cs="Arial"/>
              </w:rPr>
              <w:t>.2</w:t>
            </w:r>
          </w:p>
        </w:tc>
        <w:tc>
          <w:tcPr>
            <w:tcW w:w="7008" w:type="dxa"/>
          </w:tcPr>
          <w:p w14:paraId="05BD3544"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8715F8">
              <w:rPr>
                <w:rFonts w:cs="Arial"/>
              </w:rPr>
              <w:t>IdentityNow</w:t>
            </w:r>
            <w:proofErr w:type="spellEnd"/>
            <w:r w:rsidRPr="008715F8">
              <w:rPr>
                <w:rFonts w:cs="Arial"/>
              </w:rPr>
              <w:t xml:space="preserve"> will calculate the Lifecycle State of each user based on the </w:t>
            </w:r>
            <w:proofErr w:type="spellStart"/>
            <w:r w:rsidRPr="00C47D8B">
              <w:t>EmployeeStatus</w:t>
            </w:r>
            <w:proofErr w:type="spellEnd"/>
            <w:r w:rsidRPr="00C47D8B">
              <w:t xml:space="preserve"> </w:t>
            </w:r>
            <w:r w:rsidRPr="008715F8">
              <w:rPr>
                <w:rFonts w:cs="Arial"/>
              </w:rPr>
              <w:t>attribute in the incoming data feed:</w:t>
            </w:r>
          </w:p>
          <w:p w14:paraId="46B122A2" w14:textId="77777777" w:rsidR="00412A41" w:rsidRDefault="00412A41" w:rsidP="00412A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Active = “Active”</w:t>
            </w:r>
          </w:p>
          <w:p w14:paraId="148A6BC8" w14:textId="77777777" w:rsidR="00412A41" w:rsidRDefault="00412A41" w:rsidP="00412A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Unpaid Leave = “Terminated”</w:t>
            </w:r>
          </w:p>
          <w:p w14:paraId="1D55A3B6" w14:textId="77777777" w:rsidR="00412A41" w:rsidRPr="00E0698D" w:rsidRDefault="00412A41" w:rsidP="00412A41">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Pr>
                <w:rFonts w:ascii="Arial" w:hAnsi="Arial" w:cs="Arial"/>
                <w:sz w:val="22"/>
                <w:szCs w:val="22"/>
              </w:rPr>
              <w:t>Terminated = “Unpaid Leave”</w:t>
            </w:r>
          </w:p>
        </w:tc>
      </w:tr>
      <w:tr w:rsidR="00412A41" w:rsidRPr="00426C42" w14:paraId="217C645C"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84C90B5" w14:textId="6FA38550" w:rsidR="00412A41" w:rsidRPr="00F45F7A" w:rsidRDefault="00412A41" w:rsidP="006C1EC2">
            <w:pPr>
              <w:rPr>
                <w:rFonts w:cs="Arial"/>
              </w:rPr>
            </w:pPr>
            <w:r w:rsidRPr="00F45F7A">
              <w:rPr>
                <w:rFonts w:cs="Arial"/>
              </w:rPr>
              <w:t>SOURCE</w:t>
            </w:r>
            <w:r>
              <w:rPr>
                <w:rFonts w:cs="Arial"/>
              </w:rPr>
              <w:t>.SAPF</w:t>
            </w:r>
            <w:r w:rsidRPr="00F45F7A">
              <w:rPr>
                <w:rFonts w:cs="Arial"/>
              </w:rPr>
              <w:t>.3</w:t>
            </w:r>
          </w:p>
        </w:tc>
        <w:tc>
          <w:tcPr>
            <w:tcW w:w="7008" w:type="dxa"/>
          </w:tcPr>
          <w:p w14:paraId="3C5845D9"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8715F8">
              <w:rPr>
                <w:rFonts w:cs="Arial"/>
              </w:rPr>
              <w:t xml:space="preserve">The </w:t>
            </w:r>
            <w:proofErr w:type="spellStart"/>
            <w:r w:rsidRPr="008715F8">
              <w:rPr>
                <w:rFonts w:cs="Arial"/>
              </w:rPr>
              <w:t>accountID</w:t>
            </w:r>
            <w:proofErr w:type="spellEnd"/>
            <w:r w:rsidRPr="008715F8">
              <w:rPr>
                <w:rFonts w:cs="Arial"/>
              </w:rPr>
              <w:t xml:space="preserve"> attribute in </w:t>
            </w:r>
            <w:proofErr w:type="spellStart"/>
            <w:r w:rsidRPr="008715F8">
              <w:rPr>
                <w:rFonts w:cs="Arial"/>
              </w:rPr>
              <w:t>IdentityNow</w:t>
            </w:r>
            <w:proofErr w:type="spellEnd"/>
            <w:r w:rsidRPr="008715F8">
              <w:rPr>
                <w:rFonts w:cs="Arial"/>
              </w:rPr>
              <w:t xml:space="preserve"> will be mapped to the </w:t>
            </w:r>
            <w:proofErr w:type="spellStart"/>
            <w:r w:rsidRPr="00C26E21">
              <w:t>PersonID</w:t>
            </w:r>
            <w:proofErr w:type="spellEnd"/>
            <w:r w:rsidRPr="008715F8">
              <w:rPr>
                <w:rFonts w:cs="Arial"/>
              </w:rPr>
              <w:t xml:space="preserve"> </w:t>
            </w:r>
            <w:r>
              <w:t>attribute</w:t>
            </w:r>
            <w:r w:rsidRPr="008715F8">
              <w:rPr>
                <w:rFonts w:cs="Arial"/>
              </w:rPr>
              <w:t xml:space="preserve"> in the incoming data feed</w:t>
            </w:r>
          </w:p>
        </w:tc>
      </w:tr>
      <w:tr w:rsidR="00412A41" w:rsidRPr="00426C42" w14:paraId="5D9A7B57"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C22DEAF" w14:textId="4292AC5E" w:rsidR="00412A41" w:rsidRPr="00F45F7A" w:rsidRDefault="00412A41" w:rsidP="006C1EC2">
            <w:pPr>
              <w:rPr>
                <w:rFonts w:cs="Arial"/>
              </w:rPr>
            </w:pPr>
            <w:r w:rsidRPr="00F45F7A">
              <w:rPr>
                <w:rFonts w:cs="Arial"/>
              </w:rPr>
              <w:t>SOURCE</w:t>
            </w:r>
            <w:r>
              <w:rPr>
                <w:rFonts w:cs="Arial"/>
              </w:rPr>
              <w:t>.SAPF</w:t>
            </w:r>
            <w:r w:rsidRPr="00F45F7A">
              <w:rPr>
                <w:rFonts w:cs="Arial"/>
              </w:rPr>
              <w:t>.4</w:t>
            </w:r>
          </w:p>
        </w:tc>
        <w:tc>
          <w:tcPr>
            <w:tcW w:w="7008" w:type="dxa"/>
          </w:tcPr>
          <w:p w14:paraId="20C5C16F"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8715F8">
              <w:rPr>
                <w:rFonts w:cs="Arial"/>
              </w:rPr>
              <w:t xml:space="preserve">The </w:t>
            </w:r>
            <w:proofErr w:type="spellStart"/>
            <w:r w:rsidRPr="008715F8">
              <w:rPr>
                <w:rFonts w:cs="Arial"/>
              </w:rPr>
              <w:t>accountName</w:t>
            </w:r>
            <w:proofErr w:type="spellEnd"/>
            <w:r w:rsidRPr="008715F8">
              <w:rPr>
                <w:rFonts w:cs="Arial"/>
              </w:rPr>
              <w:t xml:space="preserve"> attribute in </w:t>
            </w:r>
            <w:proofErr w:type="spellStart"/>
            <w:r w:rsidRPr="008715F8">
              <w:rPr>
                <w:rFonts w:cs="Arial"/>
              </w:rPr>
              <w:t>IdentityNow</w:t>
            </w:r>
            <w:proofErr w:type="spellEnd"/>
            <w:r w:rsidRPr="008715F8">
              <w:rPr>
                <w:rFonts w:cs="Arial"/>
              </w:rPr>
              <w:t xml:space="preserve"> will be mapped to the </w:t>
            </w:r>
            <w:proofErr w:type="spellStart"/>
            <w:r w:rsidRPr="00C26E21">
              <w:t>FormalName</w:t>
            </w:r>
            <w:proofErr w:type="spellEnd"/>
            <w:r w:rsidRPr="00C26E21">
              <w:t xml:space="preserve"> </w:t>
            </w:r>
            <w:r>
              <w:t>attribute</w:t>
            </w:r>
            <w:r w:rsidRPr="008715F8">
              <w:rPr>
                <w:rFonts w:cs="Arial"/>
              </w:rPr>
              <w:t xml:space="preserve"> in the incoming data feed</w:t>
            </w:r>
          </w:p>
        </w:tc>
      </w:tr>
      <w:tr w:rsidR="00412A41" w:rsidRPr="00426C42" w14:paraId="06D458B9"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A7AA568" w14:textId="53F6ED76" w:rsidR="00412A41" w:rsidRPr="00F45F7A" w:rsidRDefault="00412A41" w:rsidP="006C1EC2">
            <w:pPr>
              <w:rPr>
                <w:rFonts w:cs="Arial"/>
              </w:rPr>
            </w:pPr>
            <w:r w:rsidRPr="00F45F7A">
              <w:rPr>
                <w:rFonts w:cs="Arial"/>
              </w:rPr>
              <w:lastRenderedPageBreak/>
              <w:t>SOURCE</w:t>
            </w:r>
            <w:r>
              <w:rPr>
                <w:rFonts w:cs="Arial"/>
              </w:rPr>
              <w:t>.SAPF</w:t>
            </w:r>
            <w:r w:rsidRPr="00F45F7A">
              <w:rPr>
                <w:rFonts w:cs="Arial"/>
              </w:rPr>
              <w:t>.5</w:t>
            </w:r>
          </w:p>
        </w:tc>
        <w:tc>
          <w:tcPr>
            <w:tcW w:w="7008" w:type="dxa"/>
          </w:tcPr>
          <w:p w14:paraId="1E28305E"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worker’s manager will be correlated to the worker by comparing the </w:t>
            </w:r>
            <w:proofErr w:type="spellStart"/>
            <w:r w:rsidRPr="00C26DAD">
              <w:t>ManagerID</w:t>
            </w:r>
            <w:proofErr w:type="spellEnd"/>
            <w:r w:rsidRPr="00C26DAD">
              <w:t xml:space="preserve"> </w:t>
            </w:r>
            <w:r>
              <w:rPr>
                <w:rFonts w:cs="Arial"/>
              </w:rPr>
              <w:t xml:space="preserve">column in the incoming worker record to the </w:t>
            </w:r>
            <w:proofErr w:type="spellStart"/>
            <w:r w:rsidRPr="00C26DAD">
              <w:t>PersonID</w:t>
            </w:r>
            <w:proofErr w:type="spellEnd"/>
            <w:r w:rsidRPr="00C26DAD">
              <w:t xml:space="preserve"> </w:t>
            </w:r>
            <w:r>
              <w:rPr>
                <w:rFonts w:cs="Arial"/>
              </w:rPr>
              <w:t>column of the users list</w:t>
            </w:r>
          </w:p>
        </w:tc>
      </w:tr>
    </w:tbl>
    <w:p w14:paraId="1B5C6B21" w14:textId="77777777" w:rsidR="00412A41" w:rsidRDefault="00412A41" w:rsidP="00412A41"/>
    <w:p w14:paraId="43869420" w14:textId="77777777" w:rsidR="00412A41" w:rsidRDefault="00412A41" w:rsidP="002D63CB">
      <w:pPr>
        <w:pStyle w:val="Heading3"/>
      </w:pPr>
      <w:r w:rsidRPr="00B44856">
        <w:t>Solution Design</w:t>
      </w:r>
    </w:p>
    <w:p w14:paraId="1CED5FE0" w14:textId="77777777" w:rsidR="00412A41" w:rsidRPr="00B44856" w:rsidRDefault="00412A41" w:rsidP="00412A41">
      <w:pPr>
        <w:rPr>
          <w:rFonts w:cs="Arial"/>
          <w:b/>
          <w:bCs/>
          <w:color w:val="0070C0"/>
        </w:rPr>
      </w:pPr>
    </w:p>
    <w:tbl>
      <w:tblPr>
        <w:tblStyle w:val="PlainTable1"/>
        <w:tblW w:w="9483" w:type="dxa"/>
        <w:tblLook w:val="06A0" w:firstRow="1" w:lastRow="0" w:firstColumn="1" w:lastColumn="0" w:noHBand="1" w:noVBand="1"/>
      </w:tblPr>
      <w:tblGrid>
        <w:gridCol w:w="2475"/>
        <w:gridCol w:w="7008"/>
      </w:tblGrid>
      <w:tr w:rsidR="00412A41" w:rsidRPr="00B44856" w14:paraId="3C2228F9"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5983DC74" w14:textId="77777777" w:rsidR="00412A41" w:rsidRPr="00B44856" w:rsidRDefault="00412A41" w:rsidP="006C1EC2">
            <w:pPr>
              <w:rPr>
                <w:rFonts w:cs="Arial"/>
                <w:color w:val="FFFFFF" w:themeColor="background1"/>
              </w:rPr>
            </w:pPr>
            <w:r w:rsidRPr="00B44856">
              <w:rPr>
                <w:rFonts w:cs="Arial"/>
                <w:color w:val="FFFFFF" w:themeColor="background1"/>
              </w:rPr>
              <w:t>Requirement</w:t>
            </w:r>
          </w:p>
        </w:tc>
        <w:tc>
          <w:tcPr>
            <w:tcW w:w="7008" w:type="dxa"/>
            <w:shd w:val="clear" w:color="auto" w:fill="0070C0"/>
          </w:tcPr>
          <w:p w14:paraId="32AD444E" w14:textId="77777777" w:rsidR="00412A41" w:rsidRPr="00B44856" w:rsidRDefault="00412A41" w:rsidP="006C1EC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B44856">
              <w:rPr>
                <w:rFonts w:cs="Arial"/>
                <w:color w:val="FFFFFF" w:themeColor="background1"/>
              </w:rPr>
              <w:t>Description</w:t>
            </w:r>
          </w:p>
        </w:tc>
      </w:tr>
      <w:tr w:rsidR="00412A41" w:rsidRPr="00426C42" w14:paraId="7925F118"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58A9A9F" w14:textId="0E2541F1" w:rsidR="00412A41" w:rsidRPr="00F45F7A" w:rsidRDefault="00412A41" w:rsidP="006C1EC2">
            <w:pPr>
              <w:rPr>
                <w:rFonts w:cs="Arial"/>
              </w:rPr>
            </w:pPr>
            <w:r w:rsidRPr="00F45F7A">
              <w:rPr>
                <w:rFonts w:cs="Arial"/>
              </w:rPr>
              <w:t>SOURCE</w:t>
            </w:r>
            <w:r>
              <w:rPr>
                <w:rFonts w:cs="Arial"/>
              </w:rPr>
              <w:t>.SAPF</w:t>
            </w:r>
            <w:r w:rsidRPr="00F45F7A">
              <w:rPr>
                <w:rFonts w:cs="Arial"/>
              </w:rPr>
              <w:t>.1</w:t>
            </w:r>
          </w:p>
        </w:tc>
        <w:tc>
          <w:tcPr>
            <w:tcW w:w="7008" w:type="dxa"/>
          </w:tcPr>
          <w:p w14:paraId="315A8826"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necessary; this is handled via out-of-the-box source configuration</w:t>
            </w:r>
          </w:p>
        </w:tc>
      </w:tr>
      <w:tr w:rsidR="00412A41" w:rsidRPr="00426C42" w14:paraId="77203EED"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F9F1703" w14:textId="564091E3" w:rsidR="00412A41" w:rsidRPr="00F45F7A" w:rsidRDefault="00412A41" w:rsidP="006C1EC2">
            <w:pPr>
              <w:rPr>
                <w:rFonts w:cs="Arial"/>
              </w:rPr>
            </w:pPr>
            <w:r w:rsidRPr="00F45F7A">
              <w:rPr>
                <w:rFonts w:cs="Arial"/>
              </w:rPr>
              <w:t>SOURCE</w:t>
            </w:r>
            <w:r>
              <w:rPr>
                <w:rFonts w:cs="Arial"/>
              </w:rPr>
              <w:t>.SAPF</w:t>
            </w:r>
            <w:r w:rsidRPr="00F45F7A">
              <w:rPr>
                <w:rFonts w:cs="Arial"/>
              </w:rPr>
              <w:t>.2</w:t>
            </w:r>
          </w:p>
        </w:tc>
        <w:tc>
          <w:tcPr>
            <w:tcW w:w="7008" w:type="dxa"/>
          </w:tcPr>
          <w:p w14:paraId="55429A24" w14:textId="77777777" w:rsidR="00412A41" w:rsidRPr="00B44856"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A “</w:t>
            </w:r>
            <w:proofErr w:type="spellStart"/>
            <w:r>
              <w:rPr>
                <w:rFonts w:cs="Arial"/>
              </w:rPr>
              <w:t>ToLower</w:t>
            </w:r>
            <w:proofErr w:type="spellEnd"/>
            <w:r>
              <w:rPr>
                <w:rFonts w:cs="Arial"/>
              </w:rPr>
              <w:t xml:space="preserve">” transform will be leveraged for the Lifecycle State identity attribute that takes the incoming </w:t>
            </w:r>
            <w:proofErr w:type="spellStart"/>
            <w:r>
              <w:rPr>
                <w:rFonts w:cs="Arial"/>
              </w:rPr>
              <w:t>EmployeeStatus</w:t>
            </w:r>
            <w:proofErr w:type="spellEnd"/>
            <w:r>
              <w:rPr>
                <w:rFonts w:cs="Arial"/>
              </w:rPr>
              <w:t xml:space="preserve"> attribute and renders it in the all-lowercase system name of the configured lifecycle state</w:t>
            </w:r>
          </w:p>
        </w:tc>
      </w:tr>
      <w:tr w:rsidR="00412A41" w:rsidRPr="00426C42" w14:paraId="0E783DFB"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B1B00DC" w14:textId="03227D64" w:rsidR="00412A41" w:rsidRPr="00F45F7A" w:rsidRDefault="00412A41" w:rsidP="006C1EC2">
            <w:pPr>
              <w:rPr>
                <w:rFonts w:cs="Arial"/>
              </w:rPr>
            </w:pPr>
            <w:r w:rsidRPr="00F45F7A">
              <w:rPr>
                <w:rFonts w:cs="Arial"/>
              </w:rPr>
              <w:t>SOURCE</w:t>
            </w:r>
            <w:r>
              <w:rPr>
                <w:rFonts w:cs="Arial"/>
              </w:rPr>
              <w:t>.SAPF</w:t>
            </w:r>
            <w:r w:rsidRPr="00F45F7A">
              <w:rPr>
                <w:rFonts w:cs="Arial"/>
              </w:rPr>
              <w:t>.3</w:t>
            </w:r>
          </w:p>
        </w:tc>
        <w:tc>
          <w:tcPr>
            <w:tcW w:w="7008" w:type="dxa"/>
          </w:tcPr>
          <w:p w14:paraId="45FCCE04"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necessary; this is configured in the UI</w:t>
            </w:r>
          </w:p>
        </w:tc>
      </w:tr>
      <w:tr w:rsidR="00412A41" w:rsidRPr="00426C42" w14:paraId="1296F373"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5EE8772" w14:textId="3F74A9CE" w:rsidR="00412A41" w:rsidRPr="00F45F7A" w:rsidRDefault="00412A41" w:rsidP="006C1EC2">
            <w:pPr>
              <w:rPr>
                <w:rFonts w:cs="Arial"/>
              </w:rPr>
            </w:pPr>
            <w:r w:rsidRPr="00F45F7A">
              <w:rPr>
                <w:rFonts w:cs="Arial"/>
              </w:rPr>
              <w:t>SOURCE</w:t>
            </w:r>
            <w:r>
              <w:rPr>
                <w:rFonts w:cs="Arial"/>
              </w:rPr>
              <w:t>.SAPF</w:t>
            </w:r>
            <w:r w:rsidRPr="00F45F7A">
              <w:rPr>
                <w:rFonts w:cs="Arial"/>
              </w:rPr>
              <w:t>.4</w:t>
            </w:r>
          </w:p>
        </w:tc>
        <w:tc>
          <w:tcPr>
            <w:tcW w:w="7008" w:type="dxa"/>
          </w:tcPr>
          <w:p w14:paraId="1ACF0246"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necessary; this is configured in the UI</w:t>
            </w:r>
          </w:p>
        </w:tc>
      </w:tr>
      <w:tr w:rsidR="00412A41" w:rsidRPr="00426C42" w14:paraId="007CCC91"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4064936" w14:textId="7FC4FDE4" w:rsidR="00412A41" w:rsidRPr="00F45F7A" w:rsidRDefault="00412A41" w:rsidP="006C1EC2">
            <w:pPr>
              <w:rPr>
                <w:rFonts w:cs="Arial"/>
              </w:rPr>
            </w:pPr>
            <w:r w:rsidRPr="00F45F7A">
              <w:rPr>
                <w:rFonts w:cs="Arial"/>
              </w:rPr>
              <w:t>SOURCE</w:t>
            </w:r>
            <w:r>
              <w:rPr>
                <w:rFonts w:cs="Arial"/>
              </w:rPr>
              <w:t>.SAPF</w:t>
            </w:r>
            <w:r w:rsidRPr="00F45F7A">
              <w:rPr>
                <w:rFonts w:cs="Arial"/>
              </w:rPr>
              <w:t>.5</w:t>
            </w:r>
          </w:p>
        </w:tc>
        <w:tc>
          <w:tcPr>
            <w:tcW w:w="7008" w:type="dxa"/>
          </w:tcPr>
          <w:p w14:paraId="40336C91" w14:textId="77777777" w:rsidR="00412A41"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SuccessFactors’s source configuration will be updated via the below API call to set the manager correlation (note that this requires the Employee Number identity attribute to be mapped to </w:t>
            </w:r>
            <w:proofErr w:type="spellStart"/>
            <w:r w:rsidRPr="00C26E21">
              <w:t>PersonID</w:t>
            </w:r>
            <w:proofErr w:type="spellEnd"/>
            <w:r>
              <w:rPr>
                <w:rFonts w:cs="Arial"/>
              </w:rPr>
              <w:t>):</w:t>
            </w:r>
          </w:p>
          <w:p w14:paraId="0FD8C940" w14:textId="77777777" w:rsidR="00412A41"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p>
          <w:p w14:paraId="0AAD562C"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w:t>
            </w:r>
          </w:p>
          <w:p w14:paraId="36CF991F"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w:t>
            </w:r>
          </w:p>
          <w:p w14:paraId="55320A82"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"op": "replace",</w:t>
            </w:r>
          </w:p>
          <w:p w14:paraId="7BCA0BAB"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"path": "/</w:t>
            </w:r>
            <w:proofErr w:type="spellStart"/>
            <w:r w:rsidRPr="00DD44C9">
              <w:rPr>
                <w:rFonts w:ascii="Courier New" w:hAnsi="Courier New" w:cs="Courier New"/>
                <w:sz w:val="18"/>
                <w:szCs w:val="18"/>
              </w:rPr>
              <w:t>managerCorrelationMapping</w:t>
            </w:r>
            <w:proofErr w:type="spellEnd"/>
            <w:r w:rsidRPr="00DD44C9">
              <w:rPr>
                <w:rFonts w:ascii="Courier New" w:hAnsi="Courier New" w:cs="Courier New"/>
                <w:sz w:val="18"/>
                <w:szCs w:val="18"/>
              </w:rPr>
              <w:t>",</w:t>
            </w:r>
          </w:p>
          <w:p w14:paraId="112E9549"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"value": {</w:t>
            </w:r>
          </w:p>
          <w:p w14:paraId="4321D63B"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w:t>
            </w:r>
            <w:proofErr w:type="spellStart"/>
            <w:r w:rsidRPr="00DD44C9">
              <w:rPr>
                <w:rFonts w:ascii="Courier New" w:hAnsi="Courier New" w:cs="Courier New"/>
                <w:sz w:val="18"/>
                <w:szCs w:val="18"/>
              </w:rPr>
              <w:t>identityAttributeName</w:t>
            </w:r>
            <w:proofErr w:type="spellEnd"/>
            <w:r w:rsidRPr="00DD44C9">
              <w:rPr>
                <w:rFonts w:ascii="Courier New" w:hAnsi="Courier New" w:cs="Courier New"/>
                <w:sz w:val="18"/>
                <w:szCs w:val="18"/>
              </w:rPr>
              <w:t>": "</w:t>
            </w:r>
            <w:proofErr w:type="spellStart"/>
            <w:r w:rsidRPr="00DD44C9">
              <w:rPr>
                <w:rFonts w:ascii="Courier New" w:hAnsi="Courier New" w:cs="Courier New"/>
                <w:sz w:val="18"/>
                <w:szCs w:val="18"/>
              </w:rPr>
              <w:t>identificationNumber</w:t>
            </w:r>
            <w:proofErr w:type="spellEnd"/>
            <w:r w:rsidRPr="00DD44C9">
              <w:rPr>
                <w:rFonts w:ascii="Courier New" w:hAnsi="Courier New" w:cs="Courier New"/>
                <w:sz w:val="18"/>
                <w:szCs w:val="18"/>
              </w:rPr>
              <w:t>",</w:t>
            </w:r>
          </w:p>
          <w:p w14:paraId="04245E91"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w:t>
            </w:r>
            <w:proofErr w:type="spellStart"/>
            <w:r w:rsidRPr="00DD44C9">
              <w:rPr>
                <w:rFonts w:ascii="Courier New" w:hAnsi="Courier New" w:cs="Courier New"/>
                <w:sz w:val="18"/>
                <w:szCs w:val="18"/>
              </w:rPr>
              <w:t>accountAttributeName</w:t>
            </w:r>
            <w:proofErr w:type="spellEnd"/>
            <w:r w:rsidRPr="00DD44C9">
              <w:rPr>
                <w:rFonts w:ascii="Courier New" w:hAnsi="Courier New" w:cs="Courier New"/>
                <w:sz w:val="18"/>
                <w:szCs w:val="18"/>
              </w:rPr>
              <w:t>": "</w:t>
            </w:r>
            <w:proofErr w:type="spellStart"/>
            <w:r>
              <w:rPr>
                <w:rFonts w:ascii="Courier New" w:hAnsi="Courier New" w:cs="Courier New"/>
                <w:sz w:val="18"/>
                <w:szCs w:val="18"/>
              </w:rPr>
              <w:t>managerID</w:t>
            </w:r>
            <w:proofErr w:type="spellEnd"/>
            <w:r w:rsidRPr="00DD44C9">
              <w:rPr>
                <w:rFonts w:ascii="Courier New" w:hAnsi="Courier New" w:cs="Courier New"/>
                <w:sz w:val="18"/>
                <w:szCs w:val="18"/>
              </w:rPr>
              <w:t>"</w:t>
            </w:r>
          </w:p>
          <w:p w14:paraId="024C9EF2"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w:t>
            </w:r>
          </w:p>
          <w:p w14:paraId="507A5B37" w14:textId="77777777" w:rsidR="00412A41" w:rsidRPr="00DD44C9" w:rsidRDefault="00412A41" w:rsidP="006C1EC2">
            <w:pPr>
              <w:cnfStyle w:val="000000000000" w:firstRow="0" w:lastRow="0" w:firstColumn="0" w:lastColumn="0" w:oddVBand="0" w:evenVBand="0" w:oddHBand="0" w:evenHBand="0" w:firstRowFirstColumn="0" w:firstRowLastColumn="0" w:lastRowFirstColumn="0" w:lastRowLastColumn="0"/>
              <w:rPr>
                <w:rFonts w:ascii="Courier New" w:hAnsi="Courier New" w:cs="Courier New"/>
                <w:sz w:val="18"/>
                <w:szCs w:val="18"/>
              </w:rPr>
            </w:pPr>
            <w:r w:rsidRPr="00DD44C9">
              <w:rPr>
                <w:rFonts w:ascii="Courier New" w:hAnsi="Courier New" w:cs="Courier New"/>
                <w:sz w:val="18"/>
                <w:szCs w:val="18"/>
              </w:rPr>
              <w:t xml:space="preserve">  }</w:t>
            </w:r>
          </w:p>
          <w:p w14:paraId="010A3AC2" w14:textId="77777777" w:rsidR="00412A41" w:rsidRPr="008715F8" w:rsidRDefault="00412A41" w:rsidP="006C1EC2">
            <w:pPr>
              <w:cnfStyle w:val="000000000000" w:firstRow="0" w:lastRow="0" w:firstColumn="0" w:lastColumn="0" w:oddVBand="0" w:evenVBand="0" w:oddHBand="0" w:evenHBand="0" w:firstRowFirstColumn="0" w:firstRowLastColumn="0" w:lastRowFirstColumn="0" w:lastRowLastColumn="0"/>
              <w:rPr>
                <w:rFonts w:cs="Arial"/>
              </w:rPr>
            </w:pPr>
            <w:r w:rsidRPr="00DD44C9">
              <w:rPr>
                <w:rFonts w:ascii="Courier New" w:hAnsi="Courier New" w:cs="Courier New"/>
                <w:sz w:val="18"/>
                <w:szCs w:val="18"/>
              </w:rPr>
              <w:t>]</w:t>
            </w:r>
          </w:p>
        </w:tc>
      </w:tr>
    </w:tbl>
    <w:p w14:paraId="4EC090F8" w14:textId="77777777" w:rsidR="00412A41" w:rsidRDefault="00412A41" w:rsidP="00412A41"/>
    <w:p w14:paraId="4F184979" w14:textId="77777777" w:rsidR="00E04B2F" w:rsidRDefault="00E04B2F" w:rsidP="00E04B2F">
      <w:pPr>
        <w:pStyle w:val="Heading2"/>
      </w:pPr>
      <w:bookmarkStart w:id="38" w:name="_Toc50107358"/>
      <w:r>
        <w:t>Salesforce</w:t>
      </w:r>
      <w:bookmarkEnd w:id="38"/>
    </w:p>
    <w:p w14:paraId="71C7916D" w14:textId="77777777" w:rsidR="00E04B2F" w:rsidRDefault="00E04B2F" w:rsidP="00E04B2F"/>
    <w:p w14:paraId="10230713" w14:textId="52647305" w:rsidR="00E04B2F" w:rsidRPr="00B977CF" w:rsidRDefault="00E04B2F" w:rsidP="00E04B2F">
      <w:pPr>
        <w:pStyle w:val="Heading3"/>
      </w:pPr>
      <w:r>
        <w:t>Account Schema</w:t>
      </w:r>
    </w:p>
    <w:p w14:paraId="2AD31CC6" w14:textId="77777777" w:rsidR="00E04B2F" w:rsidRPr="00B977CF" w:rsidRDefault="00E04B2F" w:rsidP="00E04B2F">
      <w:pPr>
        <w:rPr>
          <w:rFonts w:cs="Arial"/>
        </w:rPr>
      </w:pPr>
    </w:p>
    <w:tbl>
      <w:tblPr>
        <w:tblStyle w:val="PlainTable1"/>
        <w:tblW w:w="9489" w:type="dxa"/>
        <w:tblLook w:val="06A0" w:firstRow="1" w:lastRow="0" w:firstColumn="1" w:lastColumn="0" w:noHBand="1" w:noVBand="1"/>
      </w:tblPr>
      <w:tblGrid>
        <w:gridCol w:w="4853"/>
        <w:gridCol w:w="2294"/>
        <w:gridCol w:w="24"/>
        <w:gridCol w:w="2226"/>
        <w:gridCol w:w="92"/>
      </w:tblGrid>
      <w:tr w:rsidR="00E04B2F" w:rsidRPr="006F543A" w14:paraId="16EF0C49" w14:textId="77777777" w:rsidTr="006C1EC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853" w:type="dxa"/>
            <w:shd w:val="clear" w:color="auto" w:fill="002060"/>
          </w:tcPr>
          <w:p w14:paraId="0003AC9A" w14:textId="77777777" w:rsidR="00E04B2F" w:rsidRPr="00F45F7A" w:rsidRDefault="00E04B2F" w:rsidP="006C1EC2">
            <w:pPr>
              <w:rPr>
                <w:rFonts w:cs="Arial"/>
              </w:rPr>
            </w:pPr>
            <w:r w:rsidRPr="00F45F7A">
              <w:rPr>
                <w:rFonts w:cs="Arial"/>
              </w:rPr>
              <w:t>Name</w:t>
            </w:r>
          </w:p>
        </w:tc>
        <w:tc>
          <w:tcPr>
            <w:tcW w:w="2318" w:type="dxa"/>
            <w:gridSpan w:val="2"/>
            <w:shd w:val="clear" w:color="auto" w:fill="002060"/>
          </w:tcPr>
          <w:p w14:paraId="28014D2A" w14:textId="77777777" w:rsidR="00E04B2F" w:rsidRPr="00F45F7A"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Multi-Valued</w:t>
            </w:r>
          </w:p>
        </w:tc>
        <w:tc>
          <w:tcPr>
            <w:tcW w:w="2318" w:type="dxa"/>
            <w:gridSpan w:val="2"/>
            <w:shd w:val="clear" w:color="auto" w:fill="002060"/>
          </w:tcPr>
          <w:p w14:paraId="54FA0718" w14:textId="77777777" w:rsidR="00E04B2F" w:rsidRPr="00F45F7A"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Entitlement</w:t>
            </w:r>
          </w:p>
        </w:tc>
      </w:tr>
      <w:tr w:rsidR="00E04B2F" w:rsidRPr="006F543A" w14:paraId="37A7E13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BB6FF2B" w14:textId="77777777" w:rsidR="00E04B2F" w:rsidRPr="00900F1D" w:rsidRDefault="00E04B2F" w:rsidP="006C1EC2">
            <w:pPr>
              <w:rPr>
                <w:rFonts w:cs="Arial"/>
                <w:b w:val="0"/>
                <w:bCs w:val="0"/>
                <w:color w:val="000000"/>
              </w:rPr>
            </w:pPr>
            <w:r w:rsidRPr="00900F1D">
              <w:rPr>
                <w:rFonts w:cs="Arial"/>
                <w:b w:val="0"/>
                <w:bCs w:val="0"/>
                <w:color w:val="000000"/>
              </w:rPr>
              <w:t>Id</w:t>
            </w:r>
          </w:p>
        </w:tc>
        <w:tc>
          <w:tcPr>
            <w:tcW w:w="2294" w:type="dxa"/>
          </w:tcPr>
          <w:p w14:paraId="66680CBB"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DA7B54">
              <w:rPr>
                <w:rFonts w:cs="Arial"/>
                <w:color w:val="000000"/>
              </w:rPr>
              <w:t>No</w:t>
            </w:r>
          </w:p>
        </w:tc>
        <w:tc>
          <w:tcPr>
            <w:tcW w:w="2250" w:type="dxa"/>
            <w:gridSpan w:val="2"/>
          </w:tcPr>
          <w:p w14:paraId="40BD425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0E2CB31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E780FB7" w14:textId="77777777" w:rsidR="00E04B2F" w:rsidRPr="00900F1D" w:rsidRDefault="00E04B2F" w:rsidP="006C1EC2">
            <w:pPr>
              <w:rPr>
                <w:rFonts w:cs="Arial"/>
                <w:b w:val="0"/>
                <w:bCs w:val="0"/>
                <w:color w:val="000000"/>
              </w:rPr>
            </w:pPr>
            <w:r w:rsidRPr="00900F1D">
              <w:rPr>
                <w:rFonts w:cs="Arial"/>
                <w:b w:val="0"/>
                <w:bCs w:val="0"/>
                <w:color w:val="000000"/>
              </w:rPr>
              <w:t>Alias</w:t>
            </w:r>
          </w:p>
        </w:tc>
        <w:tc>
          <w:tcPr>
            <w:tcW w:w="2294" w:type="dxa"/>
          </w:tcPr>
          <w:p w14:paraId="1EFFA85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DA7B54">
              <w:rPr>
                <w:rFonts w:cs="Arial"/>
                <w:color w:val="000000"/>
              </w:rPr>
              <w:t>No</w:t>
            </w:r>
          </w:p>
        </w:tc>
        <w:tc>
          <w:tcPr>
            <w:tcW w:w="2250" w:type="dxa"/>
            <w:gridSpan w:val="2"/>
          </w:tcPr>
          <w:p w14:paraId="50E8CDD1"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75925E43"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3DECC2C" w14:textId="77777777" w:rsidR="00E04B2F" w:rsidRPr="00900F1D" w:rsidRDefault="00E04B2F" w:rsidP="006C1EC2">
            <w:pPr>
              <w:rPr>
                <w:rFonts w:cs="Arial"/>
                <w:b w:val="0"/>
                <w:bCs w:val="0"/>
                <w:color w:val="000000"/>
              </w:rPr>
            </w:pPr>
            <w:r w:rsidRPr="00900F1D">
              <w:rPr>
                <w:rFonts w:cs="Arial"/>
                <w:b w:val="0"/>
                <w:bCs w:val="0"/>
                <w:color w:val="000000"/>
              </w:rPr>
              <w:t>City</w:t>
            </w:r>
          </w:p>
        </w:tc>
        <w:tc>
          <w:tcPr>
            <w:tcW w:w="2294" w:type="dxa"/>
          </w:tcPr>
          <w:p w14:paraId="754B9FE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71416A2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CCAC88A"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B373989" w14:textId="77777777" w:rsidR="00E04B2F" w:rsidRPr="00900F1D" w:rsidRDefault="00E04B2F" w:rsidP="006C1EC2">
            <w:pPr>
              <w:rPr>
                <w:rFonts w:cs="Arial"/>
                <w:b w:val="0"/>
                <w:bCs w:val="0"/>
                <w:color w:val="000000"/>
              </w:rPr>
            </w:pPr>
            <w:proofErr w:type="spellStart"/>
            <w:r w:rsidRPr="00900F1D">
              <w:rPr>
                <w:rFonts w:cs="Arial"/>
                <w:b w:val="0"/>
                <w:bCs w:val="0"/>
                <w:color w:val="000000"/>
              </w:rPr>
              <w:t>CommunityNickname</w:t>
            </w:r>
            <w:proofErr w:type="spellEnd"/>
          </w:p>
        </w:tc>
        <w:tc>
          <w:tcPr>
            <w:tcW w:w="2294" w:type="dxa"/>
          </w:tcPr>
          <w:p w14:paraId="60A706B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2B9CBC4"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ED698E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A7C21A9" w14:textId="77777777" w:rsidR="00E04B2F" w:rsidRPr="00900F1D" w:rsidRDefault="00E04B2F" w:rsidP="006C1EC2">
            <w:pPr>
              <w:rPr>
                <w:rFonts w:cs="Arial"/>
                <w:b w:val="0"/>
                <w:bCs w:val="0"/>
                <w:color w:val="000000"/>
              </w:rPr>
            </w:pPr>
            <w:r w:rsidRPr="00900F1D">
              <w:rPr>
                <w:rFonts w:cs="Arial"/>
                <w:b w:val="0"/>
                <w:bCs w:val="0"/>
                <w:color w:val="000000"/>
              </w:rPr>
              <w:t>CompanyName</w:t>
            </w:r>
          </w:p>
        </w:tc>
        <w:tc>
          <w:tcPr>
            <w:tcW w:w="2294" w:type="dxa"/>
          </w:tcPr>
          <w:p w14:paraId="072444D6"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157183B6"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06AE4C0"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9B4FA89" w14:textId="77777777" w:rsidR="00E04B2F" w:rsidRPr="00900F1D" w:rsidRDefault="00E04B2F" w:rsidP="006C1EC2">
            <w:pPr>
              <w:rPr>
                <w:rFonts w:cs="Arial"/>
                <w:b w:val="0"/>
                <w:bCs w:val="0"/>
                <w:color w:val="000000"/>
              </w:rPr>
            </w:pPr>
            <w:proofErr w:type="spellStart"/>
            <w:r w:rsidRPr="00900F1D">
              <w:rPr>
                <w:rFonts w:cs="Arial"/>
                <w:b w:val="0"/>
                <w:bCs w:val="0"/>
                <w:color w:val="000000"/>
              </w:rPr>
              <w:t>CallCenterId</w:t>
            </w:r>
            <w:proofErr w:type="spellEnd"/>
          </w:p>
        </w:tc>
        <w:tc>
          <w:tcPr>
            <w:tcW w:w="2294" w:type="dxa"/>
          </w:tcPr>
          <w:p w14:paraId="3EFC3615"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DA7B54">
              <w:rPr>
                <w:rFonts w:cs="Arial"/>
                <w:color w:val="000000"/>
              </w:rPr>
              <w:t>No</w:t>
            </w:r>
          </w:p>
        </w:tc>
        <w:tc>
          <w:tcPr>
            <w:tcW w:w="2250" w:type="dxa"/>
            <w:gridSpan w:val="2"/>
          </w:tcPr>
          <w:p w14:paraId="6CB3951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0B437FC"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FD6747D" w14:textId="77777777" w:rsidR="00E04B2F" w:rsidRPr="00900F1D" w:rsidRDefault="00E04B2F" w:rsidP="006C1EC2">
            <w:pPr>
              <w:rPr>
                <w:rFonts w:cs="Arial"/>
                <w:b w:val="0"/>
                <w:bCs w:val="0"/>
                <w:color w:val="000000"/>
              </w:rPr>
            </w:pPr>
            <w:r w:rsidRPr="00900F1D">
              <w:rPr>
                <w:rFonts w:cs="Arial"/>
                <w:b w:val="0"/>
                <w:bCs w:val="0"/>
                <w:color w:val="000000"/>
              </w:rPr>
              <w:t>Country</w:t>
            </w:r>
          </w:p>
        </w:tc>
        <w:tc>
          <w:tcPr>
            <w:tcW w:w="2294" w:type="dxa"/>
          </w:tcPr>
          <w:p w14:paraId="413FB7F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4481C01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636F5CDE"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CD48667" w14:textId="77777777" w:rsidR="00E04B2F" w:rsidRPr="00900F1D" w:rsidRDefault="00E04B2F" w:rsidP="006C1EC2">
            <w:pPr>
              <w:rPr>
                <w:rFonts w:cs="Arial"/>
                <w:b w:val="0"/>
                <w:bCs w:val="0"/>
                <w:color w:val="000000"/>
              </w:rPr>
            </w:pPr>
            <w:r w:rsidRPr="00900F1D">
              <w:rPr>
                <w:rFonts w:cs="Arial"/>
                <w:b w:val="0"/>
                <w:bCs w:val="0"/>
                <w:color w:val="000000"/>
              </w:rPr>
              <w:t>Department</w:t>
            </w:r>
          </w:p>
        </w:tc>
        <w:tc>
          <w:tcPr>
            <w:tcW w:w="2294" w:type="dxa"/>
          </w:tcPr>
          <w:p w14:paraId="6034FEA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C1B03D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0351CFC"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24AA3F7" w14:textId="77777777" w:rsidR="00E04B2F" w:rsidRPr="00900F1D" w:rsidRDefault="00E04B2F" w:rsidP="006C1EC2">
            <w:pPr>
              <w:rPr>
                <w:rFonts w:cs="Arial"/>
                <w:b w:val="0"/>
                <w:bCs w:val="0"/>
                <w:color w:val="000000"/>
              </w:rPr>
            </w:pPr>
            <w:r w:rsidRPr="00900F1D">
              <w:rPr>
                <w:rFonts w:cs="Arial"/>
                <w:b w:val="0"/>
                <w:bCs w:val="0"/>
                <w:color w:val="000000"/>
              </w:rPr>
              <w:t>Email</w:t>
            </w:r>
          </w:p>
        </w:tc>
        <w:tc>
          <w:tcPr>
            <w:tcW w:w="2294" w:type="dxa"/>
          </w:tcPr>
          <w:p w14:paraId="4481031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46134D9"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F1BC697"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0A5B335" w14:textId="77777777" w:rsidR="00E04B2F" w:rsidRPr="00900F1D" w:rsidRDefault="00E04B2F" w:rsidP="006C1EC2">
            <w:pPr>
              <w:rPr>
                <w:rFonts w:cs="Arial"/>
                <w:b w:val="0"/>
                <w:bCs w:val="0"/>
                <w:color w:val="000000"/>
              </w:rPr>
            </w:pPr>
            <w:r w:rsidRPr="00900F1D">
              <w:rPr>
                <w:rFonts w:cs="Arial"/>
                <w:b w:val="0"/>
                <w:bCs w:val="0"/>
                <w:color w:val="000000"/>
              </w:rPr>
              <w:lastRenderedPageBreak/>
              <w:t>Division</w:t>
            </w:r>
          </w:p>
        </w:tc>
        <w:tc>
          <w:tcPr>
            <w:tcW w:w="2294" w:type="dxa"/>
          </w:tcPr>
          <w:p w14:paraId="7FD8D2E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C2052F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69B025A8"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79E682C" w14:textId="77777777" w:rsidR="00E04B2F" w:rsidRPr="00900F1D" w:rsidRDefault="00E04B2F" w:rsidP="006C1EC2">
            <w:pPr>
              <w:rPr>
                <w:rFonts w:cs="Arial"/>
                <w:b w:val="0"/>
                <w:bCs w:val="0"/>
                <w:color w:val="000000"/>
              </w:rPr>
            </w:pPr>
            <w:proofErr w:type="spellStart"/>
            <w:r w:rsidRPr="00900F1D">
              <w:rPr>
                <w:rFonts w:cs="Arial"/>
                <w:b w:val="0"/>
                <w:bCs w:val="0"/>
                <w:color w:val="000000"/>
              </w:rPr>
              <w:t>EmployeeNumber</w:t>
            </w:r>
            <w:proofErr w:type="spellEnd"/>
          </w:p>
        </w:tc>
        <w:tc>
          <w:tcPr>
            <w:tcW w:w="2294" w:type="dxa"/>
          </w:tcPr>
          <w:p w14:paraId="030F273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7761456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E5425CC"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5A19971" w14:textId="77777777" w:rsidR="00E04B2F" w:rsidRPr="00900F1D" w:rsidRDefault="00E04B2F" w:rsidP="006C1EC2">
            <w:pPr>
              <w:rPr>
                <w:rFonts w:cs="Arial"/>
                <w:b w:val="0"/>
                <w:bCs w:val="0"/>
                <w:color w:val="000000"/>
              </w:rPr>
            </w:pPr>
            <w:r w:rsidRPr="00900F1D">
              <w:rPr>
                <w:rFonts w:cs="Arial"/>
                <w:b w:val="0"/>
                <w:bCs w:val="0"/>
                <w:color w:val="000000"/>
              </w:rPr>
              <w:t>Extension</w:t>
            </w:r>
          </w:p>
        </w:tc>
        <w:tc>
          <w:tcPr>
            <w:tcW w:w="2294" w:type="dxa"/>
          </w:tcPr>
          <w:p w14:paraId="43883DB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5CB59CFB"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61B7140"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D3ACA11" w14:textId="77777777" w:rsidR="00E04B2F" w:rsidRPr="00900F1D" w:rsidRDefault="00E04B2F" w:rsidP="006C1EC2">
            <w:pPr>
              <w:rPr>
                <w:rFonts w:cs="Arial"/>
                <w:b w:val="0"/>
                <w:bCs w:val="0"/>
                <w:color w:val="000000"/>
              </w:rPr>
            </w:pPr>
            <w:r w:rsidRPr="00900F1D">
              <w:rPr>
                <w:rFonts w:cs="Arial"/>
                <w:b w:val="0"/>
                <w:bCs w:val="0"/>
                <w:color w:val="000000"/>
              </w:rPr>
              <w:t>Street</w:t>
            </w:r>
          </w:p>
        </w:tc>
        <w:tc>
          <w:tcPr>
            <w:tcW w:w="2294" w:type="dxa"/>
          </w:tcPr>
          <w:p w14:paraId="1366C88B"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928323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0B0511B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5D47519" w14:textId="77777777" w:rsidR="00E04B2F" w:rsidRPr="00900F1D" w:rsidRDefault="00E04B2F" w:rsidP="006C1EC2">
            <w:pPr>
              <w:rPr>
                <w:rFonts w:cs="Arial"/>
                <w:b w:val="0"/>
                <w:bCs w:val="0"/>
                <w:color w:val="000000"/>
              </w:rPr>
            </w:pPr>
            <w:r w:rsidRPr="00900F1D">
              <w:rPr>
                <w:rFonts w:cs="Arial"/>
                <w:b w:val="0"/>
                <w:bCs w:val="0"/>
                <w:color w:val="000000"/>
              </w:rPr>
              <w:t>Fax</w:t>
            </w:r>
          </w:p>
        </w:tc>
        <w:tc>
          <w:tcPr>
            <w:tcW w:w="2294" w:type="dxa"/>
          </w:tcPr>
          <w:p w14:paraId="629D198B"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FE9E50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26E8F86"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C858C32" w14:textId="77777777" w:rsidR="00E04B2F" w:rsidRPr="00900F1D" w:rsidRDefault="00E04B2F" w:rsidP="006C1EC2">
            <w:pPr>
              <w:rPr>
                <w:rFonts w:cs="Arial"/>
                <w:b w:val="0"/>
                <w:bCs w:val="0"/>
                <w:color w:val="000000"/>
              </w:rPr>
            </w:pPr>
            <w:proofErr w:type="spellStart"/>
            <w:r w:rsidRPr="00900F1D">
              <w:rPr>
                <w:rFonts w:cs="Arial"/>
                <w:b w:val="0"/>
                <w:bCs w:val="0"/>
                <w:color w:val="000000"/>
              </w:rPr>
              <w:t>IsActive</w:t>
            </w:r>
            <w:proofErr w:type="spellEnd"/>
          </w:p>
        </w:tc>
        <w:tc>
          <w:tcPr>
            <w:tcW w:w="2294" w:type="dxa"/>
          </w:tcPr>
          <w:p w14:paraId="0A60378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83EF5F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2CD339A"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684C127" w14:textId="77777777" w:rsidR="00E04B2F" w:rsidRPr="00900F1D" w:rsidRDefault="00E04B2F" w:rsidP="006C1EC2">
            <w:pPr>
              <w:rPr>
                <w:rFonts w:cs="Arial"/>
                <w:b w:val="0"/>
                <w:bCs w:val="0"/>
                <w:color w:val="000000"/>
              </w:rPr>
            </w:pPr>
            <w:proofErr w:type="spellStart"/>
            <w:r w:rsidRPr="00900F1D">
              <w:rPr>
                <w:rFonts w:cs="Arial"/>
                <w:b w:val="0"/>
                <w:bCs w:val="0"/>
                <w:color w:val="000000"/>
              </w:rPr>
              <w:t>IsFrozen</w:t>
            </w:r>
            <w:proofErr w:type="spellEnd"/>
          </w:p>
        </w:tc>
        <w:tc>
          <w:tcPr>
            <w:tcW w:w="2294" w:type="dxa"/>
          </w:tcPr>
          <w:p w14:paraId="1DF2B4DC"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3111E8A"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77EBE5F7"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5417FE0" w14:textId="77777777" w:rsidR="00E04B2F" w:rsidRPr="00900F1D" w:rsidRDefault="00E04B2F" w:rsidP="006C1EC2">
            <w:pPr>
              <w:rPr>
                <w:rFonts w:cs="Arial"/>
                <w:b w:val="0"/>
                <w:bCs w:val="0"/>
                <w:color w:val="000000"/>
              </w:rPr>
            </w:pPr>
            <w:r w:rsidRPr="00900F1D">
              <w:rPr>
                <w:rFonts w:cs="Arial"/>
                <w:b w:val="0"/>
                <w:bCs w:val="0"/>
                <w:color w:val="000000"/>
              </w:rPr>
              <w:t>Username</w:t>
            </w:r>
          </w:p>
        </w:tc>
        <w:tc>
          <w:tcPr>
            <w:tcW w:w="2294" w:type="dxa"/>
          </w:tcPr>
          <w:p w14:paraId="4CD3988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C9053C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15DEB07"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FE236BB" w14:textId="77777777" w:rsidR="00E04B2F" w:rsidRPr="00900F1D" w:rsidRDefault="00E04B2F" w:rsidP="006C1EC2">
            <w:pPr>
              <w:rPr>
                <w:rFonts w:cs="Arial"/>
                <w:b w:val="0"/>
                <w:bCs w:val="0"/>
                <w:color w:val="000000"/>
              </w:rPr>
            </w:pPr>
            <w:r w:rsidRPr="00900F1D">
              <w:rPr>
                <w:rFonts w:cs="Arial"/>
                <w:b w:val="0"/>
                <w:bCs w:val="0"/>
                <w:color w:val="000000"/>
              </w:rPr>
              <w:t>FirstName</w:t>
            </w:r>
          </w:p>
        </w:tc>
        <w:tc>
          <w:tcPr>
            <w:tcW w:w="2294" w:type="dxa"/>
          </w:tcPr>
          <w:p w14:paraId="145A837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F725CC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5C2D8C86"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B0E2FF4" w14:textId="77777777" w:rsidR="00E04B2F" w:rsidRPr="00900F1D" w:rsidRDefault="00E04B2F" w:rsidP="006C1EC2">
            <w:pPr>
              <w:rPr>
                <w:rFonts w:cs="Arial"/>
                <w:b w:val="0"/>
                <w:bCs w:val="0"/>
                <w:color w:val="000000"/>
              </w:rPr>
            </w:pPr>
            <w:proofErr w:type="spellStart"/>
            <w:r w:rsidRPr="00900F1D">
              <w:rPr>
                <w:rFonts w:cs="Arial"/>
                <w:b w:val="0"/>
                <w:bCs w:val="0"/>
                <w:color w:val="000000"/>
              </w:rPr>
              <w:t>LastName</w:t>
            </w:r>
            <w:proofErr w:type="spellEnd"/>
          </w:p>
        </w:tc>
        <w:tc>
          <w:tcPr>
            <w:tcW w:w="2294" w:type="dxa"/>
          </w:tcPr>
          <w:p w14:paraId="4A52774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58B6141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101EC70"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A74C62C" w14:textId="77777777" w:rsidR="00E04B2F" w:rsidRPr="00900F1D" w:rsidRDefault="00E04B2F" w:rsidP="006C1EC2">
            <w:pPr>
              <w:rPr>
                <w:rFonts w:cs="Arial"/>
                <w:b w:val="0"/>
                <w:bCs w:val="0"/>
                <w:color w:val="000000"/>
              </w:rPr>
            </w:pPr>
            <w:proofErr w:type="spellStart"/>
            <w:r w:rsidRPr="00900F1D">
              <w:rPr>
                <w:rFonts w:cs="Arial"/>
                <w:b w:val="0"/>
                <w:bCs w:val="0"/>
                <w:color w:val="000000"/>
              </w:rPr>
              <w:t>EmailEncodingKey</w:t>
            </w:r>
            <w:proofErr w:type="spellEnd"/>
          </w:p>
        </w:tc>
        <w:tc>
          <w:tcPr>
            <w:tcW w:w="2294" w:type="dxa"/>
          </w:tcPr>
          <w:p w14:paraId="4CE3697D"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4B52C2A4"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5DF6BEC7"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1D85CE2" w14:textId="77777777" w:rsidR="00E04B2F" w:rsidRPr="00900F1D" w:rsidRDefault="00E04B2F" w:rsidP="006C1EC2">
            <w:pPr>
              <w:rPr>
                <w:rFonts w:cs="Arial"/>
                <w:b w:val="0"/>
                <w:bCs w:val="0"/>
                <w:color w:val="000000"/>
              </w:rPr>
            </w:pPr>
            <w:r w:rsidRPr="00900F1D">
              <w:rPr>
                <w:rFonts w:cs="Arial"/>
                <w:b w:val="0"/>
                <w:bCs w:val="0"/>
                <w:color w:val="000000"/>
              </w:rPr>
              <w:t>Name</w:t>
            </w:r>
          </w:p>
        </w:tc>
        <w:tc>
          <w:tcPr>
            <w:tcW w:w="2294" w:type="dxa"/>
          </w:tcPr>
          <w:p w14:paraId="646FF58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62C564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7E50175"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E01C217"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UserPermissionsMarketingUser</w:t>
            </w:r>
            <w:proofErr w:type="spellEnd"/>
          </w:p>
        </w:tc>
        <w:tc>
          <w:tcPr>
            <w:tcW w:w="2294" w:type="dxa"/>
          </w:tcPr>
          <w:p w14:paraId="047FD87B"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7A09E4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0D1728D2"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7759C0E"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UserPermissionsMobileUser</w:t>
            </w:r>
            <w:proofErr w:type="spellEnd"/>
          </w:p>
        </w:tc>
        <w:tc>
          <w:tcPr>
            <w:tcW w:w="2294" w:type="dxa"/>
          </w:tcPr>
          <w:p w14:paraId="15F0818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46A6EE7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6CDE0D8"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C85AEBF"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UserPermissionsOfflineUser</w:t>
            </w:r>
            <w:proofErr w:type="spellEnd"/>
          </w:p>
        </w:tc>
        <w:tc>
          <w:tcPr>
            <w:tcW w:w="2294" w:type="dxa"/>
          </w:tcPr>
          <w:p w14:paraId="3F8DA08A"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754AF1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044726A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3378FFD"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UserPermissionsSFContentUser</w:t>
            </w:r>
            <w:proofErr w:type="spellEnd"/>
          </w:p>
        </w:tc>
        <w:tc>
          <w:tcPr>
            <w:tcW w:w="2294" w:type="dxa"/>
          </w:tcPr>
          <w:p w14:paraId="659BCEB9"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5568C0A"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6834126B"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8A20E3C" w14:textId="77777777" w:rsidR="00E04B2F" w:rsidRPr="00900F1D" w:rsidRDefault="00E04B2F" w:rsidP="006C1EC2">
            <w:pPr>
              <w:rPr>
                <w:rFonts w:cs="Arial"/>
                <w:b w:val="0"/>
                <w:bCs w:val="0"/>
                <w:color w:val="000000"/>
              </w:rPr>
            </w:pPr>
            <w:r w:rsidRPr="00900F1D">
              <w:rPr>
                <w:rFonts w:cs="Arial"/>
                <w:b w:val="0"/>
                <w:bCs w:val="0"/>
                <w:color w:val="000000"/>
              </w:rPr>
              <w:t>Phone</w:t>
            </w:r>
          </w:p>
        </w:tc>
        <w:tc>
          <w:tcPr>
            <w:tcW w:w="2294" w:type="dxa"/>
          </w:tcPr>
          <w:p w14:paraId="3C08F78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F0CC6D1"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A28C1B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0B3928D" w14:textId="77777777" w:rsidR="00E04B2F" w:rsidRPr="00900F1D" w:rsidRDefault="00E04B2F" w:rsidP="006C1EC2">
            <w:pPr>
              <w:rPr>
                <w:rFonts w:cs="Arial"/>
                <w:b w:val="0"/>
                <w:bCs w:val="0"/>
                <w:color w:val="000000"/>
              </w:rPr>
            </w:pPr>
            <w:proofErr w:type="spellStart"/>
            <w:r w:rsidRPr="00900F1D">
              <w:rPr>
                <w:rFonts w:cs="Arial"/>
                <w:b w:val="0"/>
                <w:bCs w:val="0"/>
                <w:color w:val="000000"/>
              </w:rPr>
              <w:t>ProfileId</w:t>
            </w:r>
            <w:proofErr w:type="spellEnd"/>
          </w:p>
        </w:tc>
        <w:tc>
          <w:tcPr>
            <w:tcW w:w="2294" w:type="dxa"/>
          </w:tcPr>
          <w:p w14:paraId="7409F27A"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CA8288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Yes</w:t>
            </w:r>
          </w:p>
        </w:tc>
      </w:tr>
      <w:tr w:rsidR="00E04B2F" w:rsidRPr="006F543A" w14:paraId="57620F3D"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89BE25F" w14:textId="77777777" w:rsidR="00E04B2F" w:rsidRPr="00900F1D" w:rsidRDefault="00E04B2F" w:rsidP="006C1EC2">
            <w:pPr>
              <w:rPr>
                <w:rFonts w:cs="Arial"/>
                <w:b w:val="0"/>
                <w:bCs w:val="0"/>
                <w:color w:val="000000"/>
              </w:rPr>
            </w:pPr>
            <w:proofErr w:type="spellStart"/>
            <w:r w:rsidRPr="00900F1D">
              <w:rPr>
                <w:rFonts w:cs="Arial"/>
                <w:b w:val="0"/>
                <w:bCs w:val="0"/>
                <w:color w:val="000000"/>
              </w:rPr>
              <w:t>ProfileName</w:t>
            </w:r>
            <w:proofErr w:type="spellEnd"/>
          </w:p>
        </w:tc>
        <w:tc>
          <w:tcPr>
            <w:tcW w:w="2294" w:type="dxa"/>
          </w:tcPr>
          <w:p w14:paraId="7F48110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AC2346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009207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7EF8899" w14:textId="77777777" w:rsidR="00E04B2F" w:rsidRPr="00900F1D" w:rsidRDefault="00E04B2F" w:rsidP="006C1EC2">
            <w:pPr>
              <w:rPr>
                <w:rFonts w:cs="Arial"/>
                <w:b w:val="0"/>
                <w:bCs w:val="0"/>
                <w:color w:val="000000"/>
              </w:rPr>
            </w:pPr>
            <w:proofErr w:type="spellStart"/>
            <w:r w:rsidRPr="00900F1D">
              <w:rPr>
                <w:rFonts w:cs="Arial"/>
                <w:b w:val="0"/>
                <w:bCs w:val="0"/>
                <w:color w:val="000000"/>
              </w:rPr>
              <w:t>PublicGroups</w:t>
            </w:r>
            <w:proofErr w:type="spellEnd"/>
          </w:p>
        </w:tc>
        <w:tc>
          <w:tcPr>
            <w:tcW w:w="2294" w:type="dxa"/>
          </w:tcPr>
          <w:p w14:paraId="6B5855E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Yes</w:t>
            </w:r>
          </w:p>
        </w:tc>
        <w:tc>
          <w:tcPr>
            <w:tcW w:w="2250" w:type="dxa"/>
            <w:gridSpan w:val="2"/>
          </w:tcPr>
          <w:p w14:paraId="36E5916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733764">
              <w:rPr>
                <w:rFonts w:cs="Arial"/>
                <w:color w:val="000000"/>
              </w:rPr>
              <w:t>Yes</w:t>
            </w:r>
          </w:p>
        </w:tc>
      </w:tr>
      <w:tr w:rsidR="00E04B2F" w:rsidRPr="006F543A" w14:paraId="20BD3930"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92F90EF" w14:textId="77777777" w:rsidR="00E04B2F" w:rsidRPr="00900F1D" w:rsidRDefault="00E04B2F" w:rsidP="006C1EC2">
            <w:pPr>
              <w:rPr>
                <w:rFonts w:cs="Arial"/>
                <w:b w:val="0"/>
                <w:bCs w:val="0"/>
                <w:color w:val="000000"/>
              </w:rPr>
            </w:pPr>
            <w:proofErr w:type="spellStart"/>
            <w:r w:rsidRPr="00900F1D">
              <w:rPr>
                <w:rFonts w:cs="Arial"/>
                <w:b w:val="0"/>
                <w:bCs w:val="0"/>
                <w:color w:val="000000"/>
              </w:rPr>
              <w:t>QueueNames</w:t>
            </w:r>
            <w:proofErr w:type="spellEnd"/>
          </w:p>
        </w:tc>
        <w:tc>
          <w:tcPr>
            <w:tcW w:w="2294" w:type="dxa"/>
          </w:tcPr>
          <w:p w14:paraId="50D7E58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Yes</w:t>
            </w:r>
          </w:p>
        </w:tc>
        <w:tc>
          <w:tcPr>
            <w:tcW w:w="2250" w:type="dxa"/>
            <w:gridSpan w:val="2"/>
          </w:tcPr>
          <w:p w14:paraId="058D81E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733764">
              <w:rPr>
                <w:rFonts w:cs="Arial"/>
                <w:color w:val="000000"/>
              </w:rPr>
              <w:t>Yes</w:t>
            </w:r>
          </w:p>
        </w:tc>
      </w:tr>
      <w:tr w:rsidR="00E04B2F" w:rsidRPr="006F543A" w14:paraId="2A0AF74B"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64797BE" w14:textId="77777777" w:rsidR="00E04B2F" w:rsidRPr="00900F1D" w:rsidRDefault="00E04B2F" w:rsidP="006C1EC2">
            <w:pPr>
              <w:rPr>
                <w:rFonts w:cs="Arial"/>
                <w:b w:val="0"/>
                <w:bCs w:val="0"/>
                <w:color w:val="000000"/>
              </w:rPr>
            </w:pPr>
            <w:proofErr w:type="spellStart"/>
            <w:r w:rsidRPr="00900F1D">
              <w:rPr>
                <w:rFonts w:cs="Arial"/>
                <w:b w:val="0"/>
                <w:bCs w:val="0"/>
                <w:color w:val="000000"/>
              </w:rPr>
              <w:t>ReceivesAdminInfoEmails</w:t>
            </w:r>
            <w:proofErr w:type="spellEnd"/>
          </w:p>
        </w:tc>
        <w:tc>
          <w:tcPr>
            <w:tcW w:w="2294" w:type="dxa"/>
          </w:tcPr>
          <w:p w14:paraId="53951B6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1A4A28C6"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48883D6"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1BDB70A"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UserRoleId</w:t>
            </w:r>
            <w:proofErr w:type="spellEnd"/>
          </w:p>
        </w:tc>
        <w:tc>
          <w:tcPr>
            <w:tcW w:w="2294" w:type="dxa"/>
          </w:tcPr>
          <w:p w14:paraId="6623B659"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3176BA0"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7B927C8E"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43670BF"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UserRoleName</w:t>
            </w:r>
            <w:proofErr w:type="spellEnd"/>
          </w:p>
        </w:tc>
        <w:tc>
          <w:tcPr>
            <w:tcW w:w="2294" w:type="dxa"/>
          </w:tcPr>
          <w:p w14:paraId="6790559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7301B42"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Yes</w:t>
            </w:r>
          </w:p>
        </w:tc>
      </w:tr>
      <w:tr w:rsidR="00E04B2F" w:rsidRPr="006F543A" w14:paraId="64313725"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DC13BA9" w14:textId="77777777" w:rsidR="00E04B2F" w:rsidRPr="00900F1D" w:rsidRDefault="00E04B2F" w:rsidP="006C1EC2">
            <w:pPr>
              <w:rPr>
                <w:rFonts w:cs="Arial"/>
                <w:b w:val="0"/>
                <w:bCs w:val="0"/>
                <w:color w:val="000000"/>
              </w:rPr>
            </w:pPr>
            <w:proofErr w:type="spellStart"/>
            <w:r w:rsidRPr="00900F1D">
              <w:rPr>
                <w:rFonts w:cs="Arial"/>
                <w:b w:val="0"/>
                <w:bCs w:val="0"/>
                <w:color w:val="000000"/>
              </w:rPr>
              <w:t>UserType</w:t>
            </w:r>
            <w:proofErr w:type="spellEnd"/>
          </w:p>
        </w:tc>
        <w:tc>
          <w:tcPr>
            <w:tcW w:w="2294" w:type="dxa"/>
          </w:tcPr>
          <w:p w14:paraId="391AA7C6"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4EA3278D"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6404A1E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F1D67FF" w14:textId="77777777" w:rsidR="00E04B2F" w:rsidRPr="00900F1D" w:rsidRDefault="00E04B2F" w:rsidP="006C1EC2">
            <w:pPr>
              <w:rPr>
                <w:rFonts w:cs="Arial"/>
                <w:b w:val="0"/>
                <w:bCs w:val="0"/>
                <w:color w:val="000000"/>
              </w:rPr>
            </w:pPr>
            <w:r w:rsidRPr="00900F1D">
              <w:rPr>
                <w:rFonts w:cs="Arial"/>
                <w:b w:val="0"/>
                <w:bCs w:val="0"/>
                <w:color w:val="000000"/>
              </w:rPr>
              <w:t>State</w:t>
            </w:r>
          </w:p>
        </w:tc>
        <w:tc>
          <w:tcPr>
            <w:tcW w:w="2294" w:type="dxa"/>
          </w:tcPr>
          <w:p w14:paraId="362B8E82"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4006E82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75DDE6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0C3887D" w14:textId="77777777" w:rsidR="00E04B2F" w:rsidRPr="00900F1D" w:rsidRDefault="00E04B2F" w:rsidP="006C1EC2">
            <w:pPr>
              <w:rPr>
                <w:rFonts w:cs="Arial"/>
                <w:b w:val="0"/>
                <w:bCs w:val="0"/>
                <w:color w:val="000000"/>
              </w:rPr>
            </w:pPr>
            <w:r w:rsidRPr="00900F1D">
              <w:rPr>
                <w:rFonts w:cs="Arial"/>
                <w:b w:val="0"/>
                <w:bCs w:val="0"/>
                <w:color w:val="000000"/>
              </w:rPr>
              <w:t>Title</w:t>
            </w:r>
          </w:p>
        </w:tc>
        <w:tc>
          <w:tcPr>
            <w:tcW w:w="2294" w:type="dxa"/>
          </w:tcPr>
          <w:p w14:paraId="0857E30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EAD3F30"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612ED4E"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72986E1" w14:textId="77777777" w:rsidR="00E04B2F" w:rsidRPr="00900F1D" w:rsidRDefault="00E04B2F" w:rsidP="006C1EC2">
            <w:pPr>
              <w:rPr>
                <w:rFonts w:cs="Arial"/>
                <w:b w:val="0"/>
                <w:bCs w:val="0"/>
                <w:color w:val="000000"/>
              </w:rPr>
            </w:pPr>
            <w:proofErr w:type="spellStart"/>
            <w:r w:rsidRPr="00900F1D">
              <w:rPr>
                <w:rFonts w:cs="Arial"/>
                <w:b w:val="0"/>
                <w:bCs w:val="0"/>
                <w:color w:val="000000"/>
              </w:rPr>
              <w:t>ReceivesInfoEmails</w:t>
            </w:r>
            <w:proofErr w:type="spellEnd"/>
          </w:p>
        </w:tc>
        <w:tc>
          <w:tcPr>
            <w:tcW w:w="2294" w:type="dxa"/>
          </w:tcPr>
          <w:p w14:paraId="0F285CCD"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1A7CF014"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C507CD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F26B275" w14:textId="77777777" w:rsidR="00E04B2F" w:rsidRPr="00900F1D" w:rsidRDefault="00E04B2F" w:rsidP="006C1EC2">
            <w:pPr>
              <w:rPr>
                <w:rFonts w:cs="Arial"/>
                <w:b w:val="0"/>
                <w:bCs w:val="0"/>
                <w:color w:val="000000"/>
              </w:rPr>
            </w:pPr>
            <w:proofErr w:type="spellStart"/>
            <w:r w:rsidRPr="00900F1D">
              <w:rPr>
                <w:rFonts w:cs="Arial"/>
                <w:b w:val="0"/>
                <w:bCs w:val="0"/>
                <w:color w:val="000000"/>
              </w:rPr>
              <w:t>PermissionSet</w:t>
            </w:r>
            <w:proofErr w:type="spellEnd"/>
          </w:p>
        </w:tc>
        <w:tc>
          <w:tcPr>
            <w:tcW w:w="2294" w:type="dxa"/>
          </w:tcPr>
          <w:p w14:paraId="6A992CA2"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Yes</w:t>
            </w:r>
          </w:p>
        </w:tc>
        <w:tc>
          <w:tcPr>
            <w:tcW w:w="2250" w:type="dxa"/>
            <w:gridSpan w:val="2"/>
          </w:tcPr>
          <w:p w14:paraId="115245E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rFonts w:cs="Arial"/>
                <w:color w:val="000000"/>
              </w:rPr>
              <w:t>Yes</w:t>
            </w:r>
          </w:p>
        </w:tc>
      </w:tr>
      <w:tr w:rsidR="00E04B2F" w:rsidRPr="006F543A" w14:paraId="30743F6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56D240B6" w14:textId="77777777" w:rsidR="00E04B2F" w:rsidRPr="00900F1D" w:rsidRDefault="00E04B2F" w:rsidP="006C1EC2">
            <w:pPr>
              <w:rPr>
                <w:rFonts w:cs="Arial"/>
                <w:b w:val="0"/>
                <w:bCs w:val="0"/>
                <w:color w:val="000000"/>
              </w:rPr>
            </w:pPr>
            <w:proofErr w:type="spellStart"/>
            <w:r w:rsidRPr="00900F1D">
              <w:rPr>
                <w:rFonts w:cs="Arial"/>
                <w:b w:val="0"/>
                <w:bCs w:val="0"/>
                <w:color w:val="000000"/>
              </w:rPr>
              <w:t>ManagerId</w:t>
            </w:r>
            <w:proofErr w:type="spellEnd"/>
          </w:p>
        </w:tc>
        <w:tc>
          <w:tcPr>
            <w:tcW w:w="2294" w:type="dxa"/>
          </w:tcPr>
          <w:p w14:paraId="5B096294"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1217A72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bl>
    <w:p w14:paraId="76B17A7B" w14:textId="77777777" w:rsidR="00E04B2F" w:rsidRDefault="00E04B2F" w:rsidP="00E04B2F"/>
    <w:p w14:paraId="11B4AAA3" w14:textId="0B3AB48B" w:rsidR="00E04B2F" w:rsidRPr="00DE2422" w:rsidRDefault="00E04B2F" w:rsidP="00E04B2F">
      <w:pPr>
        <w:pStyle w:val="Heading3"/>
      </w:pPr>
      <w:r>
        <w:t>Requirements</w:t>
      </w:r>
    </w:p>
    <w:p w14:paraId="5B02DCB2" w14:textId="77777777" w:rsidR="00E04B2F" w:rsidRPr="00DE2422" w:rsidRDefault="00E04B2F" w:rsidP="00E04B2F"/>
    <w:tbl>
      <w:tblPr>
        <w:tblStyle w:val="PlainTable1"/>
        <w:tblW w:w="9483" w:type="dxa"/>
        <w:tblLook w:val="06A0" w:firstRow="1" w:lastRow="0" w:firstColumn="1" w:lastColumn="0" w:noHBand="1" w:noVBand="1"/>
      </w:tblPr>
      <w:tblGrid>
        <w:gridCol w:w="2475"/>
        <w:gridCol w:w="7008"/>
      </w:tblGrid>
      <w:tr w:rsidR="00E04B2F" w:rsidRPr="00426C42" w14:paraId="7A5FE0D5"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17D97C52" w14:textId="77777777" w:rsidR="00E04B2F" w:rsidRPr="00426C42" w:rsidRDefault="00E04B2F" w:rsidP="006C1EC2">
            <w:pPr>
              <w:rPr>
                <w:rFonts w:cs="Arial"/>
              </w:rPr>
            </w:pPr>
            <w:r>
              <w:rPr>
                <w:rFonts w:cs="Arial"/>
              </w:rPr>
              <w:t>Requirement</w:t>
            </w:r>
          </w:p>
        </w:tc>
        <w:tc>
          <w:tcPr>
            <w:tcW w:w="7008" w:type="dxa"/>
            <w:shd w:val="clear" w:color="auto" w:fill="002060"/>
          </w:tcPr>
          <w:p w14:paraId="0D831F99" w14:textId="77777777" w:rsidR="00E04B2F" w:rsidRPr="00426C42"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E04B2F" w:rsidRPr="00426C42" w14:paraId="42C6CF0C"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B414AAF" w14:textId="10672BF6" w:rsidR="00E04B2F" w:rsidRPr="00F45F7A" w:rsidRDefault="00E04B2F" w:rsidP="006C1EC2">
            <w:pPr>
              <w:rPr>
                <w:rFonts w:cs="Arial"/>
              </w:rPr>
            </w:pPr>
            <w:r w:rsidRPr="00F45F7A">
              <w:rPr>
                <w:rFonts w:cs="Arial"/>
              </w:rPr>
              <w:t>SOURCE</w:t>
            </w:r>
            <w:r>
              <w:rPr>
                <w:rFonts w:cs="Arial"/>
              </w:rPr>
              <w:t>.SF</w:t>
            </w:r>
            <w:r w:rsidRPr="00F45F7A">
              <w:rPr>
                <w:rFonts w:cs="Arial"/>
              </w:rPr>
              <w:t>.1</w:t>
            </w:r>
          </w:p>
        </w:tc>
        <w:tc>
          <w:tcPr>
            <w:tcW w:w="7008" w:type="dxa"/>
          </w:tcPr>
          <w:p w14:paraId="22DAE66E" w14:textId="77777777" w:rsidR="00E04B2F" w:rsidRPr="00426C42"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IdentityNow</w:t>
            </w:r>
            <w:proofErr w:type="spellEnd"/>
            <w:r>
              <w:rPr>
                <w:rFonts w:cs="Arial"/>
              </w:rPr>
              <w:t xml:space="preserve"> will correlate the Salesforce account to the identity by comparing the Work Email identity attribute to the Email attribute in Salesforce</w:t>
            </w:r>
          </w:p>
        </w:tc>
      </w:tr>
      <w:tr w:rsidR="00E04B2F" w:rsidRPr="00426C42" w14:paraId="526C0E70"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001C4F7" w14:textId="1D1B3632" w:rsidR="00E04B2F" w:rsidRPr="00F45F7A" w:rsidRDefault="00E04B2F" w:rsidP="006C1EC2">
            <w:pPr>
              <w:rPr>
                <w:rFonts w:cs="Arial"/>
              </w:rPr>
            </w:pPr>
            <w:r w:rsidRPr="00F45F7A">
              <w:rPr>
                <w:rFonts w:cs="Arial"/>
              </w:rPr>
              <w:t>SOURCE</w:t>
            </w:r>
            <w:r>
              <w:rPr>
                <w:rFonts w:cs="Arial"/>
              </w:rPr>
              <w:t>.SF</w:t>
            </w:r>
            <w:r w:rsidRPr="00F45F7A">
              <w:rPr>
                <w:rFonts w:cs="Arial"/>
              </w:rPr>
              <w:t>.</w:t>
            </w:r>
            <w:r>
              <w:rPr>
                <w:rFonts w:cs="Arial"/>
              </w:rPr>
              <w:t>2</w:t>
            </w:r>
          </w:p>
        </w:tc>
        <w:tc>
          <w:tcPr>
            <w:tcW w:w="7008" w:type="dxa"/>
          </w:tcPr>
          <w:p w14:paraId="3EEE2E1E" w14:textId="77777777" w:rsidR="00E04B2F"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accountID</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Id attribute in </w:t>
            </w:r>
            <w:r>
              <w:rPr>
                <w:rFonts w:cs="Arial"/>
              </w:rPr>
              <w:t>Salesforce</w:t>
            </w:r>
          </w:p>
        </w:tc>
      </w:tr>
      <w:tr w:rsidR="00E04B2F" w:rsidRPr="00426C42" w14:paraId="5262EC7B"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672BADA" w14:textId="2D5E2858" w:rsidR="00E04B2F" w:rsidRPr="00F45F7A" w:rsidRDefault="00E04B2F" w:rsidP="006C1EC2">
            <w:pPr>
              <w:rPr>
                <w:rFonts w:cs="Arial"/>
              </w:rPr>
            </w:pPr>
            <w:r w:rsidRPr="00F45F7A">
              <w:rPr>
                <w:rFonts w:cs="Arial"/>
              </w:rPr>
              <w:lastRenderedPageBreak/>
              <w:t>SOURCE</w:t>
            </w:r>
            <w:r>
              <w:rPr>
                <w:rFonts w:cs="Arial"/>
              </w:rPr>
              <w:t>.SF</w:t>
            </w:r>
            <w:r w:rsidRPr="00F45F7A">
              <w:rPr>
                <w:rFonts w:cs="Arial"/>
              </w:rPr>
              <w:t>.</w:t>
            </w:r>
            <w:r>
              <w:rPr>
                <w:rFonts w:cs="Arial"/>
              </w:rPr>
              <w:t>3</w:t>
            </w:r>
          </w:p>
        </w:tc>
        <w:tc>
          <w:tcPr>
            <w:tcW w:w="7008" w:type="dxa"/>
          </w:tcPr>
          <w:p w14:paraId="4A7700B5" w14:textId="77777777" w:rsidR="00E04B2F"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accountName</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Username attribute in </w:t>
            </w:r>
            <w:r>
              <w:rPr>
                <w:rFonts w:cs="Arial"/>
              </w:rPr>
              <w:t>Salesforce</w:t>
            </w:r>
          </w:p>
        </w:tc>
      </w:tr>
    </w:tbl>
    <w:p w14:paraId="38170486" w14:textId="77777777" w:rsidR="00E04B2F" w:rsidRDefault="00E04B2F" w:rsidP="00E04B2F"/>
    <w:p w14:paraId="66155A59" w14:textId="77777777" w:rsidR="00E04B2F" w:rsidRDefault="00E04B2F" w:rsidP="00E04B2F">
      <w:pPr>
        <w:pStyle w:val="Heading3"/>
      </w:pPr>
      <w:r w:rsidRPr="00B44856">
        <w:t>Solution Design</w:t>
      </w:r>
    </w:p>
    <w:p w14:paraId="5C380815" w14:textId="77777777" w:rsidR="00E04B2F" w:rsidRPr="00B44856" w:rsidRDefault="00E04B2F" w:rsidP="00E04B2F">
      <w:pPr>
        <w:rPr>
          <w:rFonts w:cs="Arial"/>
          <w:b/>
          <w:bCs/>
          <w:color w:val="0070C0"/>
        </w:rPr>
      </w:pPr>
    </w:p>
    <w:tbl>
      <w:tblPr>
        <w:tblStyle w:val="PlainTable1"/>
        <w:tblW w:w="9483" w:type="dxa"/>
        <w:tblLook w:val="06A0" w:firstRow="1" w:lastRow="0" w:firstColumn="1" w:lastColumn="0" w:noHBand="1" w:noVBand="1"/>
      </w:tblPr>
      <w:tblGrid>
        <w:gridCol w:w="2475"/>
        <w:gridCol w:w="7008"/>
      </w:tblGrid>
      <w:tr w:rsidR="00E04B2F" w:rsidRPr="00B44856" w14:paraId="4B118D22"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6C9B0237" w14:textId="77777777" w:rsidR="00E04B2F" w:rsidRPr="00B44856" w:rsidRDefault="00E04B2F" w:rsidP="006C1EC2">
            <w:pPr>
              <w:rPr>
                <w:rFonts w:cs="Arial"/>
                <w:color w:val="FFFFFF" w:themeColor="background1"/>
              </w:rPr>
            </w:pPr>
            <w:r w:rsidRPr="00B44856">
              <w:rPr>
                <w:rFonts w:cs="Arial"/>
                <w:color w:val="FFFFFF" w:themeColor="background1"/>
              </w:rPr>
              <w:t>Requirement</w:t>
            </w:r>
          </w:p>
        </w:tc>
        <w:tc>
          <w:tcPr>
            <w:tcW w:w="7008" w:type="dxa"/>
            <w:shd w:val="clear" w:color="auto" w:fill="0070C0"/>
          </w:tcPr>
          <w:p w14:paraId="11B0EA19" w14:textId="77777777" w:rsidR="00E04B2F" w:rsidRPr="00B44856" w:rsidRDefault="00E04B2F" w:rsidP="006C1EC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B44856">
              <w:rPr>
                <w:rFonts w:cs="Arial"/>
                <w:color w:val="FFFFFF" w:themeColor="background1"/>
              </w:rPr>
              <w:t>Description</w:t>
            </w:r>
          </w:p>
        </w:tc>
      </w:tr>
      <w:tr w:rsidR="00E04B2F" w:rsidRPr="00426C42" w14:paraId="7037FCF9"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B603933" w14:textId="4A21F2BE" w:rsidR="00E04B2F" w:rsidRPr="00F45F7A" w:rsidRDefault="00E04B2F" w:rsidP="006C1EC2">
            <w:pPr>
              <w:rPr>
                <w:rFonts w:cs="Arial"/>
              </w:rPr>
            </w:pPr>
            <w:r w:rsidRPr="00F45F7A">
              <w:rPr>
                <w:rFonts w:cs="Arial"/>
              </w:rPr>
              <w:t>SOURCE</w:t>
            </w:r>
            <w:r>
              <w:rPr>
                <w:rFonts w:cs="Arial"/>
              </w:rPr>
              <w:t>.SF</w:t>
            </w:r>
            <w:r w:rsidRPr="00F45F7A">
              <w:rPr>
                <w:rFonts w:cs="Arial"/>
              </w:rPr>
              <w:t>.1</w:t>
            </w:r>
          </w:p>
        </w:tc>
        <w:tc>
          <w:tcPr>
            <w:tcW w:w="7008" w:type="dxa"/>
          </w:tcPr>
          <w:p w14:paraId="357F504A" w14:textId="77777777" w:rsidR="00E04B2F" w:rsidRPr="008715F8"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necessary; this is configured in the UI</w:t>
            </w:r>
          </w:p>
        </w:tc>
      </w:tr>
      <w:tr w:rsidR="00E04B2F" w:rsidRPr="00426C42" w14:paraId="67691D13"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EF0D159" w14:textId="6FA4C553" w:rsidR="00E04B2F" w:rsidRPr="00F45F7A" w:rsidRDefault="00E04B2F" w:rsidP="006C1EC2">
            <w:pPr>
              <w:rPr>
                <w:rFonts w:cs="Arial"/>
              </w:rPr>
            </w:pPr>
            <w:r w:rsidRPr="00F45F7A">
              <w:rPr>
                <w:rFonts w:cs="Arial"/>
              </w:rPr>
              <w:t>SOURCE</w:t>
            </w:r>
            <w:r>
              <w:rPr>
                <w:rFonts w:cs="Arial"/>
              </w:rPr>
              <w:t>.SF</w:t>
            </w:r>
            <w:r w:rsidRPr="00F45F7A">
              <w:rPr>
                <w:rFonts w:cs="Arial"/>
              </w:rPr>
              <w:t>.</w:t>
            </w:r>
            <w:r>
              <w:rPr>
                <w:rFonts w:cs="Arial"/>
              </w:rPr>
              <w:t>2</w:t>
            </w:r>
          </w:p>
        </w:tc>
        <w:tc>
          <w:tcPr>
            <w:tcW w:w="7008" w:type="dxa"/>
          </w:tcPr>
          <w:p w14:paraId="679C0498" w14:textId="77777777" w:rsidR="00E04B2F" w:rsidRPr="00B44856"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C721D8">
              <w:rPr>
                <w:rFonts w:cs="Arial"/>
              </w:rPr>
              <w:t>No solution necessary; this is configured in the UI</w:t>
            </w:r>
          </w:p>
        </w:tc>
      </w:tr>
      <w:tr w:rsidR="00E04B2F" w:rsidRPr="00426C42" w14:paraId="63F0E296"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68D4448" w14:textId="7E1EE766" w:rsidR="00E04B2F" w:rsidRPr="00F45F7A" w:rsidRDefault="00E04B2F" w:rsidP="006C1EC2">
            <w:pPr>
              <w:rPr>
                <w:rFonts w:cs="Arial"/>
              </w:rPr>
            </w:pPr>
            <w:r w:rsidRPr="00F45F7A">
              <w:rPr>
                <w:rFonts w:cs="Arial"/>
              </w:rPr>
              <w:t>SOURCE</w:t>
            </w:r>
            <w:r>
              <w:rPr>
                <w:rFonts w:cs="Arial"/>
              </w:rPr>
              <w:t>.SF</w:t>
            </w:r>
            <w:r w:rsidRPr="00F45F7A">
              <w:rPr>
                <w:rFonts w:cs="Arial"/>
              </w:rPr>
              <w:t>.</w:t>
            </w:r>
            <w:r>
              <w:rPr>
                <w:rFonts w:cs="Arial"/>
              </w:rPr>
              <w:t>3</w:t>
            </w:r>
          </w:p>
        </w:tc>
        <w:tc>
          <w:tcPr>
            <w:tcW w:w="7008" w:type="dxa"/>
          </w:tcPr>
          <w:p w14:paraId="34816AF4" w14:textId="77777777" w:rsidR="00E04B2F" w:rsidRPr="008715F8"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C721D8">
              <w:rPr>
                <w:rFonts w:cs="Arial"/>
              </w:rPr>
              <w:t>No solution necessary; this is configured in the UI</w:t>
            </w:r>
          </w:p>
        </w:tc>
      </w:tr>
    </w:tbl>
    <w:p w14:paraId="2B318D6E" w14:textId="77777777" w:rsidR="00E04B2F" w:rsidRDefault="00E04B2F" w:rsidP="00E04B2F"/>
    <w:p w14:paraId="270B6EE2" w14:textId="77777777" w:rsidR="00E04B2F" w:rsidRDefault="00E04B2F" w:rsidP="00721C30">
      <w:pPr>
        <w:pStyle w:val="Heading2"/>
      </w:pPr>
      <w:bookmarkStart w:id="39" w:name="_Toc50107359"/>
      <w:r>
        <w:t>Zoom</w:t>
      </w:r>
      <w:bookmarkEnd w:id="39"/>
    </w:p>
    <w:p w14:paraId="7CA9973C" w14:textId="77777777" w:rsidR="00E04B2F" w:rsidRDefault="00E04B2F" w:rsidP="00E04B2F"/>
    <w:p w14:paraId="111BCF69" w14:textId="1561624F" w:rsidR="00E04B2F" w:rsidRPr="00B977CF" w:rsidRDefault="00721C30" w:rsidP="00721C30">
      <w:pPr>
        <w:pStyle w:val="Heading3"/>
      </w:pPr>
      <w:r>
        <w:t>Account Schema</w:t>
      </w:r>
    </w:p>
    <w:p w14:paraId="72F0B74C" w14:textId="77777777" w:rsidR="00E04B2F" w:rsidRPr="00B977CF" w:rsidRDefault="00E04B2F" w:rsidP="00E04B2F">
      <w:pPr>
        <w:rPr>
          <w:rFonts w:cs="Arial"/>
        </w:rPr>
      </w:pPr>
    </w:p>
    <w:tbl>
      <w:tblPr>
        <w:tblStyle w:val="PlainTable1"/>
        <w:tblW w:w="9489" w:type="dxa"/>
        <w:tblLook w:val="06A0" w:firstRow="1" w:lastRow="0" w:firstColumn="1" w:lastColumn="0" w:noHBand="1" w:noVBand="1"/>
      </w:tblPr>
      <w:tblGrid>
        <w:gridCol w:w="4853"/>
        <w:gridCol w:w="2294"/>
        <w:gridCol w:w="24"/>
        <w:gridCol w:w="2226"/>
        <w:gridCol w:w="92"/>
      </w:tblGrid>
      <w:tr w:rsidR="00E04B2F" w:rsidRPr="006F543A" w14:paraId="558C1121" w14:textId="77777777" w:rsidTr="006C1EC2">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4853" w:type="dxa"/>
            <w:shd w:val="clear" w:color="auto" w:fill="002060"/>
          </w:tcPr>
          <w:p w14:paraId="17B4DBBE" w14:textId="77777777" w:rsidR="00E04B2F" w:rsidRPr="00F45F7A" w:rsidRDefault="00E04B2F" w:rsidP="006C1EC2">
            <w:pPr>
              <w:rPr>
                <w:rFonts w:cs="Arial"/>
              </w:rPr>
            </w:pPr>
            <w:r w:rsidRPr="00F45F7A">
              <w:rPr>
                <w:rFonts w:cs="Arial"/>
              </w:rPr>
              <w:t>Name</w:t>
            </w:r>
          </w:p>
        </w:tc>
        <w:tc>
          <w:tcPr>
            <w:tcW w:w="2318" w:type="dxa"/>
            <w:gridSpan w:val="2"/>
            <w:shd w:val="clear" w:color="auto" w:fill="002060"/>
          </w:tcPr>
          <w:p w14:paraId="105EC8B1" w14:textId="77777777" w:rsidR="00E04B2F" w:rsidRPr="00F45F7A"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Multi-Valued</w:t>
            </w:r>
          </w:p>
        </w:tc>
        <w:tc>
          <w:tcPr>
            <w:tcW w:w="2318" w:type="dxa"/>
            <w:gridSpan w:val="2"/>
            <w:shd w:val="clear" w:color="auto" w:fill="002060"/>
          </w:tcPr>
          <w:p w14:paraId="1F45D86A" w14:textId="77777777" w:rsidR="00E04B2F" w:rsidRPr="00F45F7A"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Entitlement</w:t>
            </w:r>
          </w:p>
        </w:tc>
      </w:tr>
      <w:tr w:rsidR="00E04B2F" w:rsidRPr="006F543A" w14:paraId="453252CD"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97A08C9" w14:textId="77777777" w:rsidR="00E04B2F" w:rsidRPr="0043589F" w:rsidRDefault="00E04B2F" w:rsidP="006C1EC2">
            <w:pPr>
              <w:rPr>
                <w:rFonts w:cs="Arial"/>
                <w:b w:val="0"/>
                <w:bCs w:val="0"/>
                <w:color w:val="000000"/>
              </w:rPr>
            </w:pPr>
            <w:r w:rsidRPr="0043589F">
              <w:rPr>
                <w:b w:val="0"/>
                <w:bCs w:val="0"/>
              </w:rPr>
              <w:t>id</w:t>
            </w:r>
          </w:p>
        </w:tc>
        <w:tc>
          <w:tcPr>
            <w:tcW w:w="2294" w:type="dxa"/>
          </w:tcPr>
          <w:p w14:paraId="59AFF32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DA7B54">
              <w:rPr>
                <w:rFonts w:cs="Arial"/>
                <w:color w:val="000000"/>
              </w:rPr>
              <w:t>No</w:t>
            </w:r>
          </w:p>
        </w:tc>
        <w:tc>
          <w:tcPr>
            <w:tcW w:w="2250" w:type="dxa"/>
            <w:gridSpan w:val="2"/>
          </w:tcPr>
          <w:p w14:paraId="4E0F8A1D"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0F2C265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69F5B43" w14:textId="77777777" w:rsidR="00E04B2F" w:rsidRPr="0043589F" w:rsidRDefault="00E04B2F" w:rsidP="006C1EC2">
            <w:pPr>
              <w:rPr>
                <w:rFonts w:cs="Arial"/>
                <w:b w:val="0"/>
                <w:bCs w:val="0"/>
                <w:color w:val="000000"/>
              </w:rPr>
            </w:pPr>
            <w:proofErr w:type="spellStart"/>
            <w:r w:rsidRPr="0043589F">
              <w:rPr>
                <w:b w:val="0"/>
                <w:bCs w:val="0"/>
              </w:rPr>
              <w:t>full_name</w:t>
            </w:r>
            <w:proofErr w:type="spellEnd"/>
          </w:p>
        </w:tc>
        <w:tc>
          <w:tcPr>
            <w:tcW w:w="2294" w:type="dxa"/>
          </w:tcPr>
          <w:p w14:paraId="1A7CFC8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DA7B54">
              <w:rPr>
                <w:rFonts w:cs="Arial"/>
                <w:color w:val="000000"/>
              </w:rPr>
              <w:t>No</w:t>
            </w:r>
          </w:p>
        </w:tc>
        <w:tc>
          <w:tcPr>
            <w:tcW w:w="2250" w:type="dxa"/>
            <w:gridSpan w:val="2"/>
          </w:tcPr>
          <w:p w14:paraId="47F14D3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5FA3FB0B"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BC714D9" w14:textId="77777777" w:rsidR="00E04B2F" w:rsidRPr="0043589F" w:rsidRDefault="00E04B2F" w:rsidP="006C1EC2">
            <w:pPr>
              <w:rPr>
                <w:rFonts w:cs="Arial"/>
                <w:b w:val="0"/>
                <w:bCs w:val="0"/>
                <w:color w:val="000000"/>
              </w:rPr>
            </w:pPr>
            <w:proofErr w:type="spellStart"/>
            <w:r w:rsidRPr="0043589F">
              <w:rPr>
                <w:b w:val="0"/>
                <w:bCs w:val="0"/>
              </w:rPr>
              <w:t>first_name</w:t>
            </w:r>
            <w:proofErr w:type="spellEnd"/>
          </w:p>
        </w:tc>
        <w:tc>
          <w:tcPr>
            <w:tcW w:w="2294" w:type="dxa"/>
          </w:tcPr>
          <w:p w14:paraId="0F778261"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76D189E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4B2C8E1"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0E2C1B8" w14:textId="77777777" w:rsidR="00E04B2F" w:rsidRPr="0043589F" w:rsidRDefault="00E04B2F" w:rsidP="006C1EC2">
            <w:pPr>
              <w:rPr>
                <w:rFonts w:cs="Arial"/>
                <w:b w:val="0"/>
                <w:bCs w:val="0"/>
                <w:color w:val="000000"/>
              </w:rPr>
            </w:pPr>
            <w:proofErr w:type="spellStart"/>
            <w:r w:rsidRPr="0043589F">
              <w:rPr>
                <w:b w:val="0"/>
                <w:bCs w:val="0"/>
              </w:rPr>
              <w:t>last_name</w:t>
            </w:r>
            <w:proofErr w:type="spellEnd"/>
          </w:p>
        </w:tc>
        <w:tc>
          <w:tcPr>
            <w:tcW w:w="2294" w:type="dxa"/>
          </w:tcPr>
          <w:p w14:paraId="062E78D4"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3FDE0D5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64EAC795"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9D12666" w14:textId="77777777" w:rsidR="00E04B2F" w:rsidRPr="0043589F" w:rsidRDefault="00E04B2F" w:rsidP="006C1EC2">
            <w:pPr>
              <w:rPr>
                <w:rFonts w:cs="Arial"/>
                <w:b w:val="0"/>
                <w:bCs w:val="0"/>
                <w:color w:val="000000"/>
              </w:rPr>
            </w:pPr>
            <w:r w:rsidRPr="0043589F">
              <w:rPr>
                <w:b w:val="0"/>
                <w:bCs w:val="0"/>
              </w:rPr>
              <w:t>email</w:t>
            </w:r>
          </w:p>
        </w:tc>
        <w:tc>
          <w:tcPr>
            <w:tcW w:w="2294" w:type="dxa"/>
          </w:tcPr>
          <w:p w14:paraId="07BAD58C"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59F2212"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7731A63B"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DF77E11" w14:textId="77777777" w:rsidR="00E04B2F" w:rsidRPr="0043589F" w:rsidRDefault="00E04B2F" w:rsidP="006C1EC2">
            <w:pPr>
              <w:rPr>
                <w:rFonts w:cs="Arial"/>
                <w:b w:val="0"/>
                <w:bCs w:val="0"/>
                <w:color w:val="000000"/>
              </w:rPr>
            </w:pPr>
            <w:r w:rsidRPr="0043589F">
              <w:rPr>
                <w:b w:val="0"/>
                <w:bCs w:val="0"/>
              </w:rPr>
              <w:t>status</w:t>
            </w:r>
          </w:p>
        </w:tc>
        <w:tc>
          <w:tcPr>
            <w:tcW w:w="2294" w:type="dxa"/>
          </w:tcPr>
          <w:p w14:paraId="3AAC0AF9"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DA7B54">
              <w:rPr>
                <w:rFonts w:cs="Arial"/>
                <w:color w:val="000000"/>
              </w:rPr>
              <w:t>No</w:t>
            </w:r>
          </w:p>
        </w:tc>
        <w:tc>
          <w:tcPr>
            <w:tcW w:w="2250" w:type="dxa"/>
            <w:gridSpan w:val="2"/>
          </w:tcPr>
          <w:p w14:paraId="752DC02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001FA6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6C30E42" w14:textId="77777777" w:rsidR="00E04B2F" w:rsidRPr="0043589F" w:rsidRDefault="00E04B2F" w:rsidP="006C1EC2">
            <w:pPr>
              <w:rPr>
                <w:rFonts w:cs="Arial"/>
                <w:b w:val="0"/>
                <w:bCs w:val="0"/>
                <w:color w:val="000000"/>
              </w:rPr>
            </w:pPr>
            <w:r w:rsidRPr="0043589F">
              <w:rPr>
                <w:b w:val="0"/>
                <w:bCs w:val="0"/>
              </w:rPr>
              <w:t>dept</w:t>
            </w:r>
          </w:p>
        </w:tc>
        <w:tc>
          <w:tcPr>
            <w:tcW w:w="2294" w:type="dxa"/>
          </w:tcPr>
          <w:p w14:paraId="4406D850"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55A542D6"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D099113"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6F072DA" w14:textId="77777777" w:rsidR="00E04B2F" w:rsidRPr="0043589F" w:rsidRDefault="00E04B2F" w:rsidP="006C1EC2">
            <w:pPr>
              <w:rPr>
                <w:rFonts w:cs="Arial"/>
                <w:b w:val="0"/>
                <w:bCs w:val="0"/>
                <w:color w:val="000000"/>
              </w:rPr>
            </w:pPr>
            <w:r w:rsidRPr="0043589F">
              <w:rPr>
                <w:b w:val="0"/>
                <w:bCs w:val="0"/>
              </w:rPr>
              <w:t>verified</w:t>
            </w:r>
          </w:p>
        </w:tc>
        <w:tc>
          <w:tcPr>
            <w:tcW w:w="2294" w:type="dxa"/>
          </w:tcPr>
          <w:p w14:paraId="7172CD77"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5C4137E1"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6E230BF"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30F53AF" w14:textId="77777777" w:rsidR="00E04B2F" w:rsidRPr="0043589F" w:rsidRDefault="00E04B2F" w:rsidP="006C1EC2">
            <w:pPr>
              <w:rPr>
                <w:rFonts w:cs="Arial"/>
                <w:b w:val="0"/>
                <w:bCs w:val="0"/>
                <w:color w:val="000000"/>
              </w:rPr>
            </w:pPr>
            <w:proofErr w:type="spellStart"/>
            <w:r w:rsidRPr="0043589F">
              <w:rPr>
                <w:b w:val="0"/>
                <w:bCs w:val="0"/>
              </w:rPr>
              <w:t>last_login_time</w:t>
            </w:r>
            <w:proofErr w:type="spellEnd"/>
          </w:p>
        </w:tc>
        <w:tc>
          <w:tcPr>
            <w:tcW w:w="2294" w:type="dxa"/>
          </w:tcPr>
          <w:p w14:paraId="7E0A0283"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10F66A8"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6A660705"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E74D093" w14:textId="77777777" w:rsidR="00E04B2F" w:rsidRPr="0043589F" w:rsidRDefault="00E04B2F" w:rsidP="006C1EC2">
            <w:pPr>
              <w:rPr>
                <w:rFonts w:cs="Arial"/>
                <w:b w:val="0"/>
                <w:bCs w:val="0"/>
                <w:color w:val="000000"/>
              </w:rPr>
            </w:pPr>
            <w:r w:rsidRPr="0043589F">
              <w:rPr>
                <w:b w:val="0"/>
                <w:bCs w:val="0"/>
              </w:rPr>
              <w:t>type</w:t>
            </w:r>
          </w:p>
        </w:tc>
        <w:tc>
          <w:tcPr>
            <w:tcW w:w="2294" w:type="dxa"/>
          </w:tcPr>
          <w:p w14:paraId="7272724A" w14:textId="77777777" w:rsidR="00E04B2F" w:rsidRPr="00F45F7A"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B97676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D5AF976"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72844A6" w14:textId="77777777" w:rsidR="00E04B2F" w:rsidRPr="0043589F" w:rsidRDefault="00E04B2F" w:rsidP="006C1EC2">
            <w:pPr>
              <w:rPr>
                <w:rFonts w:cs="Arial"/>
                <w:b w:val="0"/>
                <w:bCs w:val="0"/>
                <w:color w:val="000000"/>
              </w:rPr>
            </w:pPr>
            <w:proofErr w:type="spellStart"/>
            <w:r w:rsidRPr="0043589F">
              <w:rPr>
                <w:b w:val="0"/>
                <w:bCs w:val="0"/>
              </w:rPr>
              <w:t>group_ids</w:t>
            </w:r>
            <w:proofErr w:type="spellEnd"/>
          </w:p>
        </w:tc>
        <w:tc>
          <w:tcPr>
            <w:tcW w:w="2294" w:type="dxa"/>
          </w:tcPr>
          <w:p w14:paraId="0EDE7B7C"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833FC19"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2B0755B"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6210E6B" w14:textId="77777777" w:rsidR="00E04B2F" w:rsidRPr="0043589F" w:rsidRDefault="00E04B2F" w:rsidP="006C1EC2">
            <w:pPr>
              <w:rPr>
                <w:rFonts w:cs="Arial"/>
                <w:b w:val="0"/>
                <w:bCs w:val="0"/>
                <w:color w:val="000000"/>
              </w:rPr>
            </w:pPr>
            <w:r w:rsidRPr="0043589F">
              <w:rPr>
                <w:b w:val="0"/>
                <w:bCs w:val="0"/>
              </w:rPr>
              <w:t>id</w:t>
            </w:r>
          </w:p>
        </w:tc>
        <w:tc>
          <w:tcPr>
            <w:tcW w:w="2294" w:type="dxa"/>
          </w:tcPr>
          <w:p w14:paraId="2D32DD96"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136B9E9C"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3177A1B"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692DDC0" w14:textId="77777777" w:rsidR="00E04B2F" w:rsidRPr="0043589F" w:rsidRDefault="00E04B2F" w:rsidP="006C1EC2">
            <w:pPr>
              <w:rPr>
                <w:rFonts w:cs="Arial"/>
                <w:b w:val="0"/>
                <w:bCs w:val="0"/>
                <w:color w:val="000000"/>
              </w:rPr>
            </w:pPr>
            <w:proofErr w:type="spellStart"/>
            <w:r w:rsidRPr="0043589F">
              <w:rPr>
                <w:b w:val="0"/>
                <w:bCs w:val="0"/>
              </w:rPr>
              <w:t>full_name</w:t>
            </w:r>
            <w:proofErr w:type="spellEnd"/>
          </w:p>
        </w:tc>
        <w:tc>
          <w:tcPr>
            <w:tcW w:w="2294" w:type="dxa"/>
          </w:tcPr>
          <w:p w14:paraId="2B5209B5"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54B415F"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014334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6B4382D" w14:textId="77777777" w:rsidR="00E04B2F" w:rsidRPr="0043589F" w:rsidRDefault="00E04B2F" w:rsidP="006C1EC2">
            <w:pPr>
              <w:rPr>
                <w:rFonts w:cs="Arial"/>
                <w:b w:val="0"/>
                <w:bCs w:val="0"/>
                <w:color w:val="000000"/>
              </w:rPr>
            </w:pPr>
            <w:proofErr w:type="spellStart"/>
            <w:r w:rsidRPr="0043589F">
              <w:rPr>
                <w:b w:val="0"/>
                <w:bCs w:val="0"/>
              </w:rPr>
              <w:t>first_name</w:t>
            </w:r>
            <w:proofErr w:type="spellEnd"/>
          </w:p>
        </w:tc>
        <w:tc>
          <w:tcPr>
            <w:tcW w:w="2294" w:type="dxa"/>
          </w:tcPr>
          <w:p w14:paraId="6ADBCC12"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D30B17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A52B27D"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41FF6ACE" w14:textId="77777777" w:rsidR="00E04B2F" w:rsidRPr="0043589F" w:rsidRDefault="00E04B2F" w:rsidP="006C1EC2">
            <w:pPr>
              <w:rPr>
                <w:rFonts w:cs="Arial"/>
                <w:b w:val="0"/>
                <w:bCs w:val="0"/>
                <w:color w:val="000000"/>
              </w:rPr>
            </w:pPr>
            <w:proofErr w:type="spellStart"/>
            <w:r w:rsidRPr="0043589F">
              <w:rPr>
                <w:b w:val="0"/>
                <w:bCs w:val="0"/>
              </w:rPr>
              <w:t>last_name</w:t>
            </w:r>
            <w:proofErr w:type="spellEnd"/>
          </w:p>
        </w:tc>
        <w:tc>
          <w:tcPr>
            <w:tcW w:w="2294" w:type="dxa"/>
          </w:tcPr>
          <w:p w14:paraId="7EB1360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F729889"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6FAD983"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71961C7B" w14:textId="77777777" w:rsidR="00E04B2F" w:rsidRPr="0043589F" w:rsidRDefault="00E04B2F" w:rsidP="006C1EC2">
            <w:pPr>
              <w:rPr>
                <w:rFonts w:cs="Arial"/>
                <w:b w:val="0"/>
                <w:bCs w:val="0"/>
                <w:color w:val="000000"/>
              </w:rPr>
            </w:pPr>
            <w:r w:rsidRPr="0043589F">
              <w:rPr>
                <w:b w:val="0"/>
                <w:bCs w:val="0"/>
              </w:rPr>
              <w:t>email</w:t>
            </w:r>
          </w:p>
        </w:tc>
        <w:tc>
          <w:tcPr>
            <w:tcW w:w="2294" w:type="dxa"/>
          </w:tcPr>
          <w:p w14:paraId="26CF87E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029E890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2B9C3395"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0772A85" w14:textId="77777777" w:rsidR="00E04B2F" w:rsidRPr="0043589F" w:rsidRDefault="00E04B2F" w:rsidP="006C1EC2">
            <w:pPr>
              <w:rPr>
                <w:rFonts w:cs="Arial"/>
                <w:b w:val="0"/>
                <w:bCs w:val="0"/>
                <w:color w:val="000000"/>
              </w:rPr>
            </w:pPr>
            <w:r w:rsidRPr="0043589F">
              <w:rPr>
                <w:b w:val="0"/>
                <w:bCs w:val="0"/>
              </w:rPr>
              <w:t>status</w:t>
            </w:r>
          </w:p>
        </w:tc>
        <w:tc>
          <w:tcPr>
            <w:tcW w:w="2294" w:type="dxa"/>
          </w:tcPr>
          <w:p w14:paraId="66A6F61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2E3B14DD"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7725CC2"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2273B80B" w14:textId="77777777" w:rsidR="00E04B2F" w:rsidRPr="0043589F" w:rsidRDefault="00E04B2F" w:rsidP="006C1EC2">
            <w:pPr>
              <w:rPr>
                <w:rFonts w:cs="Arial"/>
                <w:b w:val="0"/>
                <w:bCs w:val="0"/>
                <w:color w:val="000000"/>
              </w:rPr>
            </w:pPr>
            <w:r w:rsidRPr="0043589F">
              <w:rPr>
                <w:b w:val="0"/>
                <w:bCs w:val="0"/>
              </w:rPr>
              <w:t>dept</w:t>
            </w:r>
          </w:p>
        </w:tc>
        <w:tc>
          <w:tcPr>
            <w:tcW w:w="2294" w:type="dxa"/>
          </w:tcPr>
          <w:p w14:paraId="4C683A76"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5597B11C"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1BC93F99"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395D534C" w14:textId="77777777" w:rsidR="00E04B2F" w:rsidRPr="0043589F" w:rsidRDefault="00E04B2F" w:rsidP="006C1EC2">
            <w:pPr>
              <w:rPr>
                <w:rFonts w:cs="Arial"/>
                <w:b w:val="0"/>
                <w:bCs w:val="0"/>
                <w:color w:val="000000"/>
              </w:rPr>
            </w:pPr>
            <w:r w:rsidRPr="0043589F">
              <w:rPr>
                <w:b w:val="0"/>
                <w:bCs w:val="0"/>
              </w:rPr>
              <w:t>verified</w:t>
            </w:r>
          </w:p>
        </w:tc>
        <w:tc>
          <w:tcPr>
            <w:tcW w:w="2294" w:type="dxa"/>
          </w:tcPr>
          <w:p w14:paraId="4C5155C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6753FACC"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593F2934"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1299A21B" w14:textId="77777777" w:rsidR="00E04B2F" w:rsidRPr="0043589F" w:rsidRDefault="00E04B2F" w:rsidP="006C1EC2">
            <w:pPr>
              <w:rPr>
                <w:rFonts w:cs="Arial"/>
                <w:b w:val="0"/>
                <w:bCs w:val="0"/>
                <w:color w:val="000000"/>
              </w:rPr>
            </w:pPr>
            <w:proofErr w:type="spellStart"/>
            <w:r w:rsidRPr="0043589F">
              <w:rPr>
                <w:b w:val="0"/>
                <w:bCs w:val="0"/>
              </w:rPr>
              <w:t>last_login_time</w:t>
            </w:r>
            <w:proofErr w:type="spellEnd"/>
          </w:p>
        </w:tc>
        <w:tc>
          <w:tcPr>
            <w:tcW w:w="2294" w:type="dxa"/>
          </w:tcPr>
          <w:p w14:paraId="2AECB143"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55592DCE"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425681CD"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671C82E9" w14:textId="77777777" w:rsidR="00E04B2F" w:rsidRPr="0043589F" w:rsidRDefault="00E04B2F" w:rsidP="006C1EC2">
            <w:pPr>
              <w:rPr>
                <w:rFonts w:cs="Arial"/>
                <w:b w:val="0"/>
                <w:bCs w:val="0"/>
                <w:color w:val="000000"/>
              </w:rPr>
            </w:pPr>
            <w:r w:rsidRPr="0043589F">
              <w:rPr>
                <w:b w:val="0"/>
                <w:bCs w:val="0"/>
              </w:rPr>
              <w:t>type</w:t>
            </w:r>
          </w:p>
        </w:tc>
        <w:tc>
          <w:tcPr>
            <w:tcW w:w="2294" w:type="dxa"/>
          </w:tcPr>
          <w:p w14:paraId="4BD70860"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c>
          <w:tcPr>
            <w:tcW w:w="2250" w:type="dxa"/>
            <w:gridSpan w:val="2"/>
          </w:tcPr>
          <w:p w14:paraId="13691BA7"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sidRPr="00DA7B54">
              <w:rPr>
                <w:rFonts w:cs="Arial"/>
                <w:color w:val="000000"/>
              </w:rPr>
              <w:t>No</w:t>
            </w:r>
          </w:p>
        </w:tc>
      </w:tr>
      <w:tr w:rsidR="00E04B2F" w:rsidRPr="006F543A" w14:paraId="3FB5B6BE" w14:textId="77777777" w:rsidTr="006C1EC2">
        <w:trPr>
          <w:gridAfter w:val="1"/>
          <w:wAfter w:w="92" w:type="dxa"/>
          <w:trHeight w:val="331"/>
        </w:trPr>
        <w:tc>
          <w:tcPr>
            <w:cnfStyle w:val="001000000000" w:firstRow="0" w:lastRow="0" w:firstColumn="1" w:lastColumn="0" w:oddVBand="0" w:evenVBand="0" w:oddHBand="0" w:evenHBand="0" w:firstRowFirstColumn="0" w:firstRowLastColumn="0" w:lastRowFirstColumn="0" w:lastRowLastColumn="0"/>
            <w:tcW w:w="4853" w:type="dxa"/>
          </w:tcPr>
          <w:p w14:paraId="0BBE6ECA" w14:textId="77777777" w:rsidR="00E04B2F" w:rsidRPr="0043589F" w:rsidRDefault="00E04B2F" w:rsidP="006C1EC2">
            <w:pPr>
              <w:rPr>
                <w:rFonts w:cs="Arial"/>
                <w:b w:val="0"/>
                <w:bCs w:val="0"/>
                <w:color w:val="000000"/>
              </w:rPr>
            </w:pPr>
            <w:proofErr w:type="spellStart"/>
            <w:r w:rsidRPr="0043589F">
              <w:rPr>
                <w:b w:val="0"/>
                <w:bCs w:val="0"/>
              </w:rPr>
              <w:t>group_ids</w:t>
            </w:r>
            <w:proofErr w:type="spellEnd"/>
          </w:p>
        </w:tc>
        <w:tc>
          <w:tcPr>
            <w:tcW w:w="2294" w:type="dxa"/>
          </w:tcPr>
          <w:p w14:paraId="23AD02A4"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color w:val="000000"/>
              </w:rPr>
              <w:t>Yes</w:t>
            </w:r>
          </w:p>
        </w:tc>
        <w:tc>
          <w:tcPr>
            <w:tcW w:w="2250" w:type="dxa"/>
            <w:gridSpan w:val="2"/>
          </w:tcPr>
          <w:p w14:paraId="3F4B1D74" w14:textId="77777777" w:rsidR="00E04B2F" w:rsidRPr="008E22FC" w:rsidRDefault="00E04B2F" w:rsidP="006C1EC2">
            <w:pPr>
              <w:cnfStyle w:val="000000000000" w:firstRow="0" w:lastRow="0" w:firstColumn="0" w:lastColumn="0" w:oddVBand="0" w:evenVBand="0" w:oddHBand="0" w:evenHBand="0" w:firstRowFirstColumn="0" w:firstRowLastColumn="0" w:lastRowFirstColumn="0" w:lastRowLastColumn="0"/>
              <w:rPr>
                <w:rFonts w:cs="Arial"/>
                <w:color w:val="000000"/>
              </w:rPr>
            </w:pPr>
            <w:r>
              <w:rPr>
                <w:color w:val="000000"/>
              </w:rPr>
              <w:t>Yes</w:t>
            </w:r>
          </w:p>
        </w:tc>
      </w:tr>
    </w:tbl>
    <w:p w14:paraId="39307B6E" w14:textId="77777777" w:rsidR="00E04B2F" w:rsidRDefault="00E04B2F" w:rsidP="00E04B2F"/>
    <w:p w14:paraId="13FBEDBA" w14:textId="3B5C6BF0" w:rsidR="00E04B2F" w:rsidRPr="00DE2422" w:rsidRDefault="00277242" w:rsidP="00277242">
      <w:pPr>
        <w:pStyle w:val="Heading3"/>
      </w:pPr>
      <w:r>
        <w:lastRenderedPageBreak/>
        <w:t>Requirements</w:t>
      </w:r>
    </w:p>
    <w:p w14:paraId="42DBA5FA" w14:textId="77777777" w:rsidR="00E04B2F" w:rsidRPr="00DE2422" w:rsidRDefault="00E04B2F" w:rsidP="00E04B2F"/>
    <w:tbl>
      <w:tblPr>
        <w:tblStyle w:val="PlainTable1"/>
        <w:tblW w:w="9483" w:type="dxa"/>
        <w:tblLook w:val="06A0" w:firstRow="1" w:lastRow="0" w:firstColumn="1" w:lastColumn="0" w:noHBand="1" w:noVBand="1"/>
      </w:tblPr>
      <w:tblGrid>
        <w:gridCol w:w="2475"/>
        <w:gridCol w:w="7008"/>
      </w:tblGrid>
      <w:tr w:rsidR="00E04B2F" w:rsidRPr="00426C42" w14:paraId="159F976A"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7F7B4481" w14:textId="77777777" w:rsidR="00E04B2F" w:rsidRPr="00426C42" w:rsidRDefault="00E04B2F" w:rsidP="006C1EC2">
            <w:pPr>
              <w:rPr>
                <w:rFonts w:cs="Arial"/>
              </w:rPr>
            </w:pPr>
            <w:r>
              <w:rPr>
                <w:rFonts w:cs="Arial"/>
              </w:rPr>
              <w:t>Requirement</w:t>
            </w:r>
          </w:p>
        </w:tc>
        <w:tc>
          <w:tcPr>
            <w:tcW w:w="7008" w:type="dxa"/>
            <w:shd w:val="clear" w:color="auto" w:fill="002060"/>
          </w:tcPr>
          <w:p w14:paraId="36FFFD27" w14:textId="77777777" w:rsidR="00E04B2F" w:rsidRPr="00426C42" w:rsidRDefault="00E04B2F"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E04B2F" w:rsidRPr="00426C42" w14:paraId="2FBBC8E8"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680739C" w14:textId="19AB0AE0" w:rsidR="00E04B2F" w:rsidRPr="00F45F7A" w:rsidRDefault="00E04B2F" w:rsidP="006C1EC2">
            <w:pPr>
              <w:rPr>
                <w:rFonts w:cs="Arial"/>
              </w:rPr>
            </w:pPr>
            <w:r w:rsidRPr="00F45F7A">
              <w:rPr>
                <w:rFonts w:cs="Arial"/>
              </w:rPr>
              <w:t>SOURCE</w:t>
            </w:r>
            <w:r w:rsidR="003710ED">
              <w:rPr>
                <w:rFonts w:cs="Arial"/>
              </w:rPr>
              <w:t>.ZOOM</w:t>
            </w:r>
            <w:r w:rsidRPr="00F45F7A">
              <w:rPr>
                <w:rFonts w:cs="Arial"/>
              </w:rPr>
              <w:t>.1</w:t>
            </w:r>
          </w:p>
        </w:tc>
        <w:tc>
          <w:tcPr>
            <w:tcW w:w="7008" w:type="dxa"/>
          </w:tcPr>
          <w:p w14:paraId="28DFE0B2" w14:textId="77777777" w:rsidR="00E04B2F" w:rsidRPr="00426C42"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IdentityNow</w:t>
            </w:r>
            <w:proofErr w:type="spellEnd"/>
            <w:r>
              <w:rPr>
                <w:rFonts w:cs="Arial"/>
              </w:rPr>
              <w:t xml:space="preserve"> will correlate the </w:t>
            </w:r>
            <w:r>
              <w:t>Zoom</w:t>
            </w:r>
            <w:r>
              <w:rPr>
                <w:rFonts w:cs="Arial"/>
              </w:rPr>
              <w:t xml:space="preserve"> account to the identity by comparing the Work Email identity attribute to the </w:t>
            </w:r>
            <w:r>
              <w:t>e</w:t>
            </w:r>
            <w:r>
              <w:rPr>
                <w:rFonts w:cs="Arial"/>
              </w:rPr>
              <w:t>mail attribute in Salesforce</w:t>
            </w:r>
          </w:p>
        </w:tc>
      </w:tr>
      <w:tr w:rsidR="00E04B2F" w:rsidRPr="00426C42" w14:paraId="0280C408"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217479E" w14:textId="4080399E" w:rsidR="00E04B2F" w:rsidRPr="00F45F7A" w:rsidRDefault="00E04B2F" w:rsidP="006C1EC2">
            <w:pPr>
              <w:rPr>
                <w:rFonts w:cs="Arial"/>
              </w:rPr>
            </w:pPr>
            <w:r w:rsidRPr="00F45F7A">
              <w:rPr>
                <w:rFonts w:cs="Arial"/>
              </w:rPr>
              <w:t>SOURCE</w:t>
            </w:r>
            <w:r w:rsidR="003710ED">
              <w:rPr>
                <w:rFonts w:cs="Arial"/>
              </w:rPr>
              <w:t>.ZOOM</w:t>
            </w:r>
            <w:r w:rsidRPr="00F45F7A">
              <w:rPr>
                <w:rFonts w:cs="Arial"/>
              </w:rPr>
              <w:t>.</w:t>
            </w:r>
            <w:r>
              <w:rPr>
                <w:rFonts w:cs="Arial"/>
              </w:rPr>
              <w:t>2</w:t>
            </w:r>
          </w:p>
        </w:tc>
        <w:tc>
          <w:tcPr>
            <w:tcW w:w="7008" w:type="dxa"/>
          </w:tcPr>
          <w:p w14:paraId="62236258" w14:textId="77777777" w:rsidR="00E04B2F"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accountID</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r>
              <w:rPr>
                <w:sz w:val="21"/>
              </w:rPr>
              <w:t>i</w:t>
            </w:r>
            <w:r>
              <w:rPr>
                <w:rFonts w:cs="Arial"/>
                <w:sz w:val="21"/>
              </w:rPr>
              <w:t xml:space="preserve">d attribute in </w:t>
            </w:r>
            <w:r>
              <w:t>Zoom</w:t>
            </w:r>
          </w:p>
        </w:tc>
      </w:tr>
      <w:tr w:rsidR="00E04B2F" w:rsidRPr="00426C42" w14:paraId="2475F4D6"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0ED1643" w14:textId="3AECED66" w:rsidR="00E04B2F" w:rsidRPr="00F45F7A" w:rsidRDefault="00E04B2F" w:rsidP="006C1EC2">
            <w:pPr>
              <w:rPr>
                <w:rFonts w:cs="Arial"/>
              </w:rPr>
            </w:pPr>
            <w:r w:rsidRPr="00F45F7A">
              <w:rPr>
                <w:rFonts w:cs="Arial"/>
              </w:rPr>
              <w:t>SOURCE</w:t>
            </w:r>
            <w:r w:rsidR="003710ED">
              <w:rPr>
                <w:rFonts w:cs="Arial"/>
              </w:rPr>
              <w:t>.ZOOM</w:t>
            </w:r>
            <w:r w:rsidRPr="00F45F7A">
              <w:rPr>
                <w:rFonts w:cs="Arial"/>
              </w:rPr>
              <w:t>.</w:t>
            </w:r>
            <w:r>
              <w:rPr>
                <w:rFonts w:cs="Arial"/>
              </w:rPr>
              <w:t>3</w:t>
            </w:r>
          </w:p>
        </w:tc>
        <w:tc>
          <w:tcPr>
            <w:tcW w:w="7008" w:type="dxa"/>
          </w:tcPr>
          <w:p w14:paraId="427BDA64" w14:textId="77777777" w:rsidR="00E04B2F"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sz w:val="21"/>
              </w:rPr>
              <w:t xml:space="preserve">The </w:t>
            </w:r>
            <w:proofErr w:type="spellStart"/>
            <w:r>
              <w:rPr>
                <w:rFonts w:cs="Arial"/>
                <w:sz w:val="21"/>
              </w:rPr>
              <w:t>accountName</w:t>
            </w:r>
            <w:proofErr w:type="spellEnd"/>
            <w:r>
              <w:rPr>
                <w:rFonts w:cs="Arial"/>
                <w:sz w:val="21"/>
              </w:rPr>
              <w:t xml:space="preserve"> attribute in </w:t>
            </w:r>
            <w:proofErr w:type="spellStart"/>
            <w:r>
              <w:rPr>
                <w:rFonts w:cs="Arial"/>
                <w:sz w:val="21"/>
              </w:rPr>
              <w:t>IdentityNow</w:t>
            </w:r>
            <w:proofErr w:type="spellEnd"/>
            <w:r>
              <w:rPr>
                <w:rFonts w:cs="Arial"/>
                <w:sz w:val="21"/>
              </w:rPr>
              <w:t xml:space="preserve"> will be mapped to the </w:t>
            </w:r>
            <w:proofErr w:type="spellStart"/>
            <w:r>
              <w:rPr>
                <w:sz w:val="21"/>
              </w:rPr>
              <w:t>full_name</w:t>
            </w:r>
            <w:proofErr w:type="spellEnd"/>
            <w:r>
              <w:rPr>
                <w:rFonts w:cs="Arial"/>
                <w:sz w:val="21"/>
              </w:rPr>
              <w:t xml:space="preserve"> attribute in </w:t>
            </w:r>
            <w:r>
              <w:t>Zoom</w:t>
            </w:r>
          </w:p>
        </w:tc>
      </w:tr>
    </w:tbl>
    <w:p w14:paraId="5C3E8CA8" w14:textId="77777777" w:rsidR="00E04B2F" w:rsidRDefault="00E04B2F" w:rsidP="00E04B2F">
      <w:pPr>
        <w:rPr>
          <w:rFonts w:cs="Arial"/>
        </w:rPr>
      </w:pPr>
      <w:r>
        <w:rPr>
          <w:rFonts w:cs="Arial"/>
        </w:rPr>
        <w:t xml:space="preserve"> </w:t>
      </w:r>
    </w:p>
    <w:p w14:paraId="66A6FDD8" w14:textId="77777777" w:rsidR="00E04B2F" w:rsidRDefault="00E04B2F" w:rsidP="003710ED">
      <w:pPr>
        <w:pStyle w:val="Heading3"/>
      </w:pPr>
      <w:r w:rsidRPr="00B44856">
        <w:t>Solution Design</w:t>
      </w:r>
    </w:p>
    <w:p w14:paraId="2F652821" w14:textId="77777777" w:rsidR="00E04B2F" w:rsidRPr="00B44856" w:rsidRDefault="00E04B2F" w:rsidP="00E04B2F">
      <w:pPr>
        <w:rPr>
          <w:rFonts w:cs="Arial"/>
          <w:b/>
          <w:bCs/>
          <w:color w:val="0070C0"/>
        </w:rPr>
      </w:pPr>
    </w:p>
    <w:tbl>
      <w:tblPr>
        <w:tblStyle w:val="PlainTable1"/>
        <w:tblW w:w="9483" w:type="dxa"/>
        <w:tblLook w:val="06A0" w:firstRow="1" w:lastRow="0" w:firstColumn="1" w:lastColumn="0" w:noHBand="1" w:noVBand="1"/>
      </w:tblPr>
      <w:tblGrid>
        <w:gridCol w:w="2475"/>
        <w:gridCol w:w="7008"/>
      </w:tblGrid>
      <w:tr w:rsidR="00E04B2F" w:rsidRPr="00B44856" w14:paraId="196A1C99"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56C1399A" w14:textId="77777777" w:rsidR="00E04B2F" w:rsidRPr="00B44856" w:rsidRDefault="00E04B2F" w:rsidP="006C1EC2">
            <w:pPr>
              <w:rPr>
                <w:rFonts w:cs="Arial"/>
                <w:color w:val="FFFFFF" w:themeColor="background1"/>
              </w:rPr>
            </w:pPr>
            <w:r w:rsidRPr="00B44856">
              <w:rPr>
                <w:rFonts w:cs="Arial"/>
                <w:color w:val="FFFFFF" w:themeColor="background1"/>
              </w:rPr>
              <w:t>Requirement</w:t>
            </w:r>
          </w:p>
        </w:tc>
        <w:tc>
          <w:tcPr>
            <w:tcW w:w="7008" w:type="dxa"/>
            <w:shd w:val="clear" w:color="auto" w:fill="0070C0"/>
          </w:tcPr>
          <w:p w14:paraId="4DCBAAF3" w14:textId="77777777" w:rsidR="00E04B2F" w:rsidRPr="00B44856" w:rsidRDefault="00E04B2F" w:rsidP="006C1EC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B44856">
              <w:rPr>
                <w:rFonts w:cs="Arial"/>
                <w:color w:val="FFFFFF" w:themeColor="background1"/>
              </w:rPr>
              <w:t>Description</w:t>
            </w:r>
          </w:p>
        </w:tc>
      </w:tr>
      <w:tr w:rsidR="00E04B2F" w:rsidRPr="00426C42" w14:paraId="7A2EC703"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6D7D7C6" w14:textId="238990D5" w:rsidR="00E04B2F" w:rsidRPr="00F45F7A" w:rsidRDefault="00E04B2F" w:rsidP="006C1EC2">
            <w:pPr>
              <w:rPr>
                <w:rFonts w:cs="Arial"/>
              </w:rPr>
            </w:pPr>
            <w:r w:rsidRPr="00F45F7A">
              <w:rPr>
                <w:rFonts w:cs="Arial"/>
              </w:rPr>
              <w:t>SOURCE</w:t>
            </w:r>
            <w:r w:rsidR="003710ED">
              <w:rPr>
                <w:rFonts w:cs="Arial"/>
              </w:rPr>
              <w:t>.ZOOM</w:t>
            </w:r>
            <w:r w:rsidRPr="00F45F7A">
              <w:rPr>
                <w:rFonts w:cs="Arial"/>
              </w:rPr>
              <w:t>.1</w:t>
            </w:r>
          </w:p>
        </w:tc>
        <w:tc>
          <w:tcPr>
            <w:tcW w:w="7008" w:type="dxa"/>
          </w:tcPr>
          <w:p w14:paraId="717D97A0" w14:textId="77777777" w:rsidR="00E04B2F" w:rsidRPr="008715F8"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necessary; this is configured in the UI</w:t>
            </w:r>
          </w:p>
        </w:tc>
      </w:tr>
      <w:tr w:rsidR="00E04B2F" w:rsidRPr="00426C42" w14:paraId="1E100F76"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F95C1E3" w14:textId="00E6D0B3" w:rsidR="00E04B2F" w:rsidRPr="00F45F7A" w:rsidRDefault="00E04B2F" w:rsidP="006C1EC2">
            <w:pPr>
              <w:rPr>
                <w:rFonts w:cs="Arial"/>
              </w:rPr>
            </w:pPr>
            <w:r w:rsidRPr="00F45F7A">
              <w:rPr>
                <w:rFonts w:cs="Arial"/>
              </w:rPr>
              <w:t>SOURCE</w:t>
            </w:r>
            <w:r w:rsidR="003710ED">
              <w:rPr>
                <w:rFonts w:cs="Arial"/>
              </w:rPr>
              <w:t>.ZOOM</w:t>
            </w:r>
            <w:r w:rsidRPr="00F45F7A">
              <w:rPr>
                <w:rFonts w:cs="Arial"/>
              </w:rPr>
              <w:t>.</w:t>
            </w:r>
            <w:r>
              <w:rPr>
                <w:rFonts w:cs="Arial"/>
              </w:rPr>
              <w:t>2</w:t>
            </w:r>
          </w:p>
        </w:tc>
        <w:tc>
          <w:tcPr>
            <w:tcW w:w="7008" w:type="dxa"/>
          </w:tcPr>
          <w:p w14:paraId="5F3C0EC9" w14:textId="77777777" w:rsidR="00E04B2F" w:rsidRPr="00B44856"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C721D8">
              <w:rPr>
                <w:rFonts w:cs="Arial"/>
              </w:rPr>
              <w:t>No solution necessary; this is configured in the UI</w:t>
            </w:r>
          </w:p>
        </w:tc>
      </w:tr>
      <w:tr w:rsidR="00E04B2F" w:rsidRPr="00426C42" w14:paraId="21CFE785"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92DDE8F" w14:textId="2293AB43" w:rsidR="00E04B2F" w:rsidRPr="00F45F7A" w:rsidRDefault="00E04B2F" w:rsidP="006C1EC2">
            <w:pPr>
              <w:rPr>
                <w:rFonts w:cs="Arial"/>
              </w:rPr>
            </w:pPr>
            <w:r w:rsidRPr="00F45F7A">
              <w:rPr>
                <w:rFonts w:cs="Arial"/>
              </w:rPr>
              <w:t>SOURCE</w:t>
            </w:r>
            <w:r w:rsidR="003710ED">
              <w:rPr>
                <w:rFonts w:cs="Arial"/>
              </w:rPr>
              <w:t>.ZOOM</w:t>
            </w:r>
            <w:r w:rsidRPr="00F45F7A">
              <w:rPr>
                <w:rFonts w:cs="Arial"/>
              </w:rPr>
              <w:t>.</w:t>
            </w:r>
            <w:r>
              <w:rPr>
                <w:rFonts w:cs="Arial"/>
              </w:rPr>
              <w:t>3</w:t>
            </w:r>
          </w:p>
        </w:tc>
        <w:tc>
          <w:tcPr>
            <w:tcW w:w="7008" w:type="dxa"/>
          </w:tcPr>
          <w:p w14:paraId="1FBFF2BC" w14:textId="77777777" w:rsidR="00E04B2F" w:rsidRPr="008715F8" w:rsidRDefault="00E04B2F" w:rsidP="006C1EC2">
            <w:pPr>
              <w:cnfStyle w:val="000000000000" w:firstRow="0" w:lastRow="0" w:firstColumn="0" w:lastColumn="0" w:oddVBand="0" w:evenVBand="0" w:oddHBand="0" w:evenHBand="0" w:firstRowFirstColumn="0" w:firstRowLastColumn="0" w:lastRowFirstColumn="0" w:lastRowLastColumn="0"/>
              <w:rPr>
                <w:rFonts w:cs="Arial"/>
              </w:rPr>
            </w:pPr>
            <w:r w:rsidRPr="00C721D8">
              <w:rPr>
                <w:rFonts w:cs="Arial"/>
              </w:rPr>
              <w:t>No solution necessary; this is configured in the UI</w:t>
            </w:r>
          </w:p>
        </w:tc>
      </w:tr>
    </w:tbl>
    <w:p w14:paraId="33FD6DCB" w14:textId="3FF1AF42" w:rsidR="00412A41" w:rsidRDefault="00E04B2F" w:rsidP="00931BF1">
      <w:r>
        <w:br w:type="page"/>
      </w:r>
    </w:p>
    <w:p w14:paraId="3D384132" w14:textId="6622EA3B" w:rsidR="00931BF1" w:rsidRPr="00426C42" w:rsidRDefault="00DE2DBC" w:rsidP="001E1CF1">
      <w:pPr>
        <w:pStyle w:val="Heading1"/>
      </w:pPr>
      <w:r>
        <w:lastRenderedPageBreak/>
        <w:t>Authentication/SSO/Password Management</w:t>
      </w:r>
    </w:p>
    <w:p w14:paraId="0AB1D48F" w14:textId="31B15F78" w:rsidR="006C1EC2" w:rsidRDefault="006C1EC2" w:rsidP="006C1EC2">
      <w:pPr>
        <w:pStyle w:val="Heading2"/>
      </w:pPr>
      <w:bookmarkStart w:id="40" w:name="_Toc50107361"/>
      <w:bookmarkStart w:id="41" w:name="_Toc48205319"/>
      <w:r>
        <w:t xml:space="preserve">User </w:t>
      </w:r>
      <w:r w:rsidRPr="006C1EC2">
        <w:t>Authentication</w:t>
      </w:r>
      <w:bookmarkEnd w:id="40"/>
    </w:p>
    <w:p w14:paraId="7CA858CE" w14:textId="5577984F" w:rsidR="006C1EC2" w:rsidRPr="006C1EC2" w:rsidRDefault="006C1EC2" w:rsidP="006C1EC2">
      <w:pPr>
        <w:pStyle w:val="Heading3"/>
      </w:pPr>
      <w:r>
        <w:t>Requirements</w:t>
      </w:r>
    </w:p>
    <w:tbl>
      <w:tblPr>
        <w:tblStyle w:val="PlainTable1"/>
        <w:tblW w:w="9483" w:type="dxa"/>
        <w:tblLook w:val="06A0" w:firstRow="1" w:lastRow="0" w:firstColumn="1" w:lastColumn="0" w:noHBand="1" w:noVBand="1"/>
      </w:tblPr>
      <w:tblGrid>
        <w:gridCol w:w="2475"/>
        <w:gridCol w:w="7008"/>
      </w:tblGrid>
      <w:tr w:rsidR="006C1EC2" w:rsidRPr="00426C42" w14:paraId="66027539"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63342E7D" w14:textId="77777777" w:rsidR="006C1EC2" w:rsidRPr="00426C42" w:rsidRDefault="006C1EC2" w:rsidP="006C1EC2">
            <w:pPr>
              <w:rPr>
                <w:rFonts w:cs="Arial"/>
              </w:rPr>
            </w:pPr>
            <w:r>
              <w:rPr>
                <w:rFonts w:cs="Arial"/>
              </w:rPr>
              <w:t>Requirement</w:t>
            </w:r>
          </w:p>
        </w:tc>
        <w:tc>
          <w:tcPr>
            <w:tcW w:w="7008" w:type="dxa"/>
            <w:shd w:val="clear" w:color="auto" w:fill="002060"/>
          </w:tcPr>
          <w:p w14:paraId="63E8689F" w14:textId="77777777" w:rsidR="006C1EC2" w:rsidRPr="00426C42" w:rsidRDefault="006C1EC2" w:rsidP="006C1EC2">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6C1EC2" w:rsidRPr="00426C42" w14:paraId="558A4698"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7580744" w14:textId="01161A18" w:rsidR="006C1EC2" w:rsidRPr="00F45F7A" w:rsidRDefault="000A6A69" w:rsidP="006C1EC2">
            <w:pPr>
              <w:rPr>
                <w:rFonts w:cs="Arial"/>
              </w:rPr>
            </w:pPr>
            <w:r>
              <w:rPr>
                <w:rFonts w:cs="Arial"/>
              </w:rPr>
              <w:t>AUTH</w:t>
            </w:r>
            <w:r w:rsidR="006C1EC2" w:rsidRPr="00F45F7A">
              <w:rPr>
                <w:rFonts w:cs="Arial"/>
              </w:rPr>
              <w:t>.1</w:t>
            </w:r>
          </w:p>
        </w:tc>
        <w:tc>
          <w:tcPr>
            <w:tcW w:w="7008" w:type="dxa"/>
          </w:tcPr>
          <w:p w14:paraId="571B8355" w14:textId="77777777" w:rsidR="006C1EC2" w:rsidRPr="00F45F7A" w:rsidRDefault="006C1EC2"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End users are expected to log into </w:t>
            </w:r>
            <w:proofErr w:type="spellStart"/>
            <w:r>
              <w:rPr>
                <w:rFonts w:cs="Arial"/>
              </w:rPr>
              <w:t>IdentityNow</w:t>
            </w:r>
            <w:proofErr w:type="spellEnd"/>
            <w:r>
              <w:rPr>
                <w:rFonts w:cs="Arial"/>
              </w:rPr>
              <w:t xml:space="preserve"> via pass-through authentication to Active Directory</w:t>
            </w:r>
          </w:p>
        </w:tc>
      </w:tr>
      <w:tr w:rsidR="006C1EC2" w:rsidRPr="00426C42" w14:paraId="0B37E384"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4C31295" w14:textId="2F3886FE" w:rsidR="006C1EC2" w:rsidRPr="00F45F7A" w:rsidRDefault="000A6A69" w:rsidP="006C1EC2">
            <w:pPr>
              <w:rPr>
                <w:rFonts w:cs="Arial"/>
              </w:rPr>
            </w:pPr>
            <w:r>
              <w:rPr>
                <w:rFonts w:cs="Arial"/>
              </w:rPr>
              <w:t>AUTH</w:t>
            </w:r>
            <w:r w:rsidR="006C1EC2" w:rsidRPr="00F45F7A">
              <w:rPr>
                <w:rFonts w:cs="Arial"/>
              </w:rPr>
              <w:t>.2</w:t>
            </w:r>
          </w:p>
        </w:tc>
        <w:tc>
          <w:tcPr>
            <w:tcW w:w="7008" w:type="dxa"/>
          </w:tcPr>
          <w:p w14:paraId="3AAC9E0B" w14:textId="77777777" w:rsidR="006C1EC2" w:rsidRPr="00F45F7A" w:rsidRDefault="006C1EC2" w:rsidP="006C1EC2">
            <w:pPr>
              <w:cnfStyle w:val="000000000000" w:firstRow="0" w:lastRow="0" w:firstColumn="0" w:lastColumn="0" w:oddVBand="0" w:evenVBand="0" w:oddHBand="0" w:evenHBand="0" w:firstRowFirstColumn="0" w:firstRowLastColumn="0" w:lastRowFirstColumn="0" w:lastRowLastColumn="0"/>
              <w:rPr>
                <w:rFonts w:cs="Arial"/>
              </w:rPr>
            </w:pPr>
            <w:r>
              <w:t>The client’s Identity Provider has been identified as Okta, but this is not yet in place</w:t>
            </w:r>
          </w:p>
        </w:tc>
      </w:tr>
      <w:tr w:rsidR="006C1EC2" w:rsidRPr="00426C42" w14:paraId="4AF832A5"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A1FF86B" w14:textId="1C87FFC7" w:rsidR="006C1EC2" w:rsidRPr="00F45F7A" w:rsidRDefault="000A6A69" w:rsidP="006C1EC2">
            <w:r>
              <w:rPr>
                <w:rFonts w:cs="Arial"/>
              </w:rPr>
              <w:t>AUTH</w:t>
            </w:r>
            <w:r w:rsidR="006C1EC2" w:rsidRPr="0047790D">
              <w:rPr>
                <w:rFonts w:cs="Arial"/>
              </w:rPr>
              <w:t>.</w:t>
            </w:r>
            <w:r w:rsidR="006C1EC2">
              <w:t>3</w:t>
            </w:r>
          </w:p>
        </w:tc>
        <w:tc>
          <w:tcPr>
            <w:tcW w:w="7008" w:type="dxa"/>
          </w:tcPr>
          <w:p w14:paraId="378A2D4A" w14:textId="77777777" w:rsidR="006C1EC2" w:rsidRPr="006B5DB0" w:rsidRDefault="006C1EC2" w:rsidP="006C1EC2">
            <w:pPr>
              <w:cnfStyle w:val="000000000000" w:firstRow="0" w:lastRow="0" w:firstColumn="0" w:lastColumn="0" w:oddVBand="0" w:evenVBand="0" w:oddHBand="0" w:evenHBand="0" w:firstRowFirstColumn="0" w:firstRowLastColumn="0" w:lastRowFirstColumn="0" w:lastRowLastColumn="0"/>
            </w:pPr>
            <w:proofErr w:type="spellStart"/>
            <w:r>
              <w:t>IdentityNow</w:t>
            </w:r>
            <w:proofErr w:type="spellEnd"/>
            <w:r>
              <w:t xml:space="preserve"> will not be required to handle password resets for any authentication or downstream sources</w:t>
            </w:r>
          </w:p>
        </w:tc>
      </w:tr>
    </w:tbl>
    <w:p w14:paraId="3E49B5C3" w14:textId="20BA5056" w:rsidR="006C1EC2" w:rsidRPr="000A6A69" w:rsidRDefault="006C1EC2" w:rsidP="006C1EC2">
      <w:pPr>
        <w:pStyle w:val="Heading3"/>
      </w:pPr>
      <w:r w:rsidRPr="00B44856">
        <w:t>Solution Design</w:t>
      </w:r>
    </w:p>
    <w:tbl>
      <w:tblPr>
        <w:tblStyle w:val="PlainTable1"/>
        <w:tblW w:w="9483" w:type="dxa"/>
        <w:tblLook w:val="06A0" w:firstRow="1" w:lastRow="0" w:firstColumn="1" w:lastColumn="0" w:noHBand="1" w:noVBand="1"/>
      </w:tblPr>
      <w:tblGrid>
        <w:gridCol w:w="2475"/>
        <w:gridCol w:w="7008"/>
      </w:tblGrid>
      <w:tr w:rsidR="006C1EC2" w:rsidRPr="00B44856" w14:paraId="5E1E5BBD" w14:textId="77777777" w:rsidTr="006C1EC2">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2CCED015" w14:textId="77777777" w:rsidR="006C1EC2" w:rsidRPr="00B44856" w:rsidRDefault="006C1EC2" w:rsidP="006C1EC2">
            <w:pPr>
              <w:rPr>
                <w:rFonts w:cs="Arial"/>
                <w:color w:val="FFFFFF" w:themeColor="background1"/>
              </w:rPr>
            </w:pPr>
            <w:r w:rsidRPr="00B44856">
              <w:rPr>
                <w:rFonts w:cs="Arial"/>
                <w:color w:val="FFFFFF" w:themeColor="background1"/>
              </w:rPr>
              <w:t>Requirement</w:t>
            </w:r>
          </w:p>
        </w:tc>
        <w:tc>
          <w:tcPr>
            <w:tcW w:w="7008" w:type="dxa"/>
            <w:shd w:val="clear" w:color="auto" w:fill="0070C0"/>
          </w:tcPr>
          <w:p w14:paraId="15119218" w14:textId="77777777" w:rsidR="006C1EC2" w:rsidRPr="00B44856" w:rsidRDefault="006C1EC2" w:rsidP="006C1EC2">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B44856">
              <w:rPr>
                <w:rFonts w:cs="Arial"/>
                <w:color w:val="FFFFFF" w:themeColor="background1"/>
              </w:rPr>
              <w:t>Description</w:t>
            </w:r>
          </w:p>
        </w:tc>
      </w:tr>
      <w:tr w:rsidR="006C1EC2" w:rsidRPr="00426C42" w14:paraId="37612995"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DB24444" w14:textId="208CDF82" w:rsidR="006C1EC2" w:rsidRPr="00F45F7A" w:rsidRDefault="000A6A69" w:rsidP="006C1EC2">
            <w:pPr>
              <w:rPr>
                <w:rFonts w:cs="Arial"/>
              </w:rPr>
            </w:pPr>
            <w:r>
              <w:rPr>
                <w:rFonts w:cs="Arial"/>
              </w:rPr>
              <w:t>AUTH</w:t>
            </w:r>
            <w:r w:rsidR="006C1EC2" w:rsidRPr="00F45F7A">
              <w:rPr>
                <w:rFonts w:cs="Arial"/>
              </w:rPr>
              <w:t>.1</w:t>
            </w:r>
          </w:p>
        </w:tc>
        <w:tc>
          <w:tcPr>
            <w:tcW w:w="7008" w:type="dxa"/>
          </w:tcPr>
          <w:p w14:paraId="4AF1C00A" w14:textId="77777777" w:rsidR="006C1EC2" w:rsidRPr="008715F8" w:rsidRDefault="006C1EC2"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The Sign-in Method on the identity profile Settings page will be configured for Directory Connection, with the client’s Active Directory source selected for the Authentication Source dropdown</w:t>
            </w:r>
          </w:p>
        </w:tc>
      </w:tr>
      <w:tr w:rsidR="006C1EC2" w:rsidRPr="00426C42" w14:paraId="36CB9E8F"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5850CD3" w14:textId="77674FA3" w:rsidR="006C1EC2" w:rsidRPr="00F45F7A" w:rsidRDefault="000A6A69" w:rsidP="006C1EC2">
            <w:pPr>
              <w:rPr>
                <w:rFonts w:cs="Arial"/>
              </w:rPr>
            </w:pPr>
            <w:r>
              <w:rPr>
                <w:rFonts w:cs="Arial"/>
              </w:rPr>
              <w:t>AUTH</w:t>
            </w:r>
            <w:r w:rsidR="006C1EC2" w:rsidRPr="00F45F7A">
              <w:rPr>
                <w:rFonts w:cs="Arial"/>
              </w:rPr>
              <w:t>.2</w:t>
            </w:r>
          </w:p>
        </w:tc>
        <w:tc>
          <w:tcPr>
            <w:tcW w:w="7008" w:type="dxa"/>
          </w:tcPr>
          <w:p w14:paraId="7C49D05E" w14:textId="77777777" w:rsidR="006C1EC2" w:rsidRPr="00B44856" w:rsidRDefault="006C1EC2" w:rsidP="006C1EC2">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required at this time, as Okta is not yet in place</w:t>
            </w:r>
          </w:p>
        </w:tc>
      </w:tr>
      <w:tr w:rsidR="006C1EC2" w:rsidRPr="00426C42" w14:paraId="6D91A029" w14:textId="77777777" w:rsidTr="006C1EC2">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C8EA9E4" w14:textId="71BC2197" w:rsidR="006C1EC2" w:rsidRPr="00F45F7A" w:rsidRDefault="000A6A69" w:rsidP="006C1EC2">
            <w:pPr>
              <w:rPr>
                <w:rFonts w:cs="Arial"/>
              </w:rPr>
            </w:pPr>
            <w:r>
              <w:rPr>
                <w:rFonts w:cs="Arial"/>
              </w:rPr>
              <w:t>AUTH</w:t>
            </w:r>
            <w:r w:rsidR="006C1EC2" w:rsidRPr="0047790D">
              <w:rPr>
                <w:rFonts w:cs="Arial"/>
              </w:rPr>
              <w:t>.</w:t>
            </w:r>
            <w:r w:rsidR="006C1EC2">
              <w:t>3</w:t>
            </w:r>
          </w:p>
        </w:tc>
        <w:tc>
          <w:tcPr>
            <w:tcW w:w="7008" w:type="dxa"/>
          </w:tcPr>
          <w:p w14:paraId="481876C8" w14:textId="77777777" w:rsidR="006C1EC2" w:rsidRPr="008715F8" w:rsidRDefault="006C1EC2" w:rsidP="006C1EC2">
            <w:pPr>
              <w:cnfStyle w:val="000000000000" w:firstRow="0" w:lastRow="0" w:firstColumn="0" w:lastColumn="0" w:oddVBand="0" w:evenVBand="0" w:oddHBand="0" w:evenHBand="0" w:firstRowFirstColumn="0" w:firstRowLastColumn="0" w:lastRowFirstColumn="0" w:lastRowLastColumn="0"/>
              <w:rPr>
                <w:rFonts w:cs="Arial"/>
              </w:rPr>
            </w:pPr>
            <w:r w:rsidRPr="00C721D8">
              <w:rPr>
                <w:rFonts w:cs="Arial"/>
              </w:rPr>
              <w:t xml:space="preserve">No solution necessary; this is </w:t>
            </w:r>
            <w:r>
              <w:rPr>
                <w:rFonts w:cs="Arial"/>
              </w:rPr>
              <w:t>out-of-the-box behavior</w:t>
            </w:r>
          </w:p>
        </w:tc>
      </w:tr>
    </w:tbl>
    <w:bookmarkEnd w:id="41"/>
    <w:p w14:paraId="3229F454" w14:textId="68E495CF" w:rsidR="00931BF1" w:rsidRPr="00BE56DF" w:rsidRDefault="000A6A69" w:rsidP="003F78F1">
      <w:pPr>
        <w:pStyle w:val="Heading2"/>
      </w:pPr>
      <w:r>
        <w:t>Password Management</w:t>
      </w:r>
    </w:p>
    <w:tbl>
      <w:tblPr>
        <w:tblStyle w:val="PlainTable1"/>
        <w:tblW w:w="9483" w:type="dxa"/>
        <w:tblLook w:val="06A0" w:firstRow="1" w:lastRow="0" w:firstColumn="1" w:lastColumn="0" w:noHBand="1" w:noVBand="1"/>
      </w:tblPr>
      <w:tblGrid>
        <w:gridCol w:w="2514"/>
        <w:gridCol w:w="6969"/>
      </w:tblGrid>
      <w:tr w:rsidR="00931BF1" w:rsidRPr="00426C42" w14:paraId="768BFACB" w14:textId="77777777" w:rsidTr="002D797E">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514" w:type="dxa"/>
            <w:shd w:val="clear" w:color="auto" w:fill="002060"/>
          </w:tcPr>
          <w:p w14:paraId="0E8F1A34" w14:textId="77777777" w:rsidR="00931BF1" w:rsidRPr="00426C42" w:rsidRDefault="00931BF1" w:rsidP="00306E43">
            <w:pPr>
              <w:rPr>
                <w:rFonts w:cs="Arial"/>
              </w:rPr>
            </w:pPr>
            <w:r>
              <w:rPr>
                <w:rFonts w:cs="Arial"/>
              </w:rPr>
              <w:t>ID</w:t>
            </w:r>
          </w:p>
        </w:tc>
        <w:tc>
          <w:tcPr>
            <w:tcW w:w="6969" w:type="dxa"/>
            <w:shd w:val="clear" w:color="auto" w:fill="002060"/>
          </w:tcPr>
          <w:p w14:paraId="22ECEEA5"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64B81C91" w14:textId="77777777" w:rsidTr="002D797E">
        <w:trPr>
          <w:trHeight w:val="334"/>
        </w:trPr>
        <w:tc>
          <w:tcPr>
            <w:cnfStyle w:val="001000000000" w:firstRow="0" w:lastRow="0" w:firstColumn="1" w:lastColumn="0" w:oddVBand="0" w:evenVBand="0" w:oddHBand="0" w:evenHBand="0" w:firstRowFirstColumn="0" w:firstRowLastColumn="0" w:lastRowFirstColumn="0" w:lastRowLastColumn="0"/>
            <w:tcW w:w="2514" w:type="dxa"/>
          </w:tcPr>
          <w:p w14:paraId="4C7F34D5" w14:textId="70242296" w:rsidR="00931BF1" w:rsidRPr="00F45F7A" w:rsidRDefault="00602FCD" w:rsidP="00306E43">
            <w:pPr>
              <w:rPr>
                <w:rFonts w:cs="Arial"/>
                <w:szCs w:val="22"/>
              </w:rPr>
            </w:pPr>
            <w:r>
              <w:rPr>
                <w:rFonts w:cs="Arial"/>
                <w:szCs w:val="22"/>
              </w:rPr>
              <w:t>PASSWORD.</w:t>
            </w:r>
            <w:r w:rsidR="002D797E">
              <w:rPr>
                <w:rFonts w:cs="Arial"/>
                <w:szCs w:val="22"/>
              </w:rPr>
              <w:t>1</w:t>
            </w:r>
          </w:p>
        </w:tc>
        <w:tc>
          <w:tcPr>
            <w:tcW w:w="6969" w:type="dxa"/>
          </w:tcPr>
          <w:p w14:paraId="471AA852"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Azure AD credentials will be sourced from the on-premise Active Directory source</w:t>
            </w:r>
          </w:p>
        </w:tc>
      </w:tr>
      <w:tr w:rsidR="00931BF1" w:rsidRPr="00426C42" w14:paraId="1FFFFB46" w14:textId="77777777" w:rsidTr="002D797E">
        <w:trPr>
          <w:trHeight w:val="334"/>
        </w:trPr>
        <w:tc>
          <w:tcPr>
            <w:cnfStyle w:val="001000000000" w:firstRow="0" w:lastRow="0" w:firstColumn="1" w:lastColumn="0" w:oddVBand="0" w:evenVBand="0" w:oddHBand="0" w:evenHBand="0" w:firstRowFirstColumn="0" w:firstRowLastColumn="0" w:lastRowFirstColumn="0" w:lastRowLastColumn="0"/>
            <w:tcW w:w="2514" w:type="dxa"/>
          </w:tcPr>
          <w:p w14:paraId="062CCB29" w14:textId="60B1D6F5" w:rsidR="00931BF1" w:rsidRPr="00F45F7A" w:rsidRDefault="00602FCD" w:rsidP="00306E43">
            <w:pPr>
              <w:rPr>
                <w:rFonts w:cs="Arial"/>
                <w:szCs w:val="22"/>
              </w:rPr>
            </w:pPr>
            <w:r>
              <w:rPr>
                <w:rFonts w:cs="Arial"/>
                <w:szCs w:val="22"/>
              </w:rPr>
              <w:t>PASSWORD.</w:t>
            </w:r>
            <w:r w:rsidR="002D797E">
              <w:rPr>
                <w:rFonts w:cs="Arial"/>
                <w:szCs w:val="22"/>
              </w:rPr>
              <w:t>2</w:t>
            </w:r>
          </w:p>
        </w:tc>
        <w:tc>
          <w:tcPr>
            <w:tcW w:w="6969" w:type="dxa"/>
          </w:tcPr>
          <w:p w14:paraId="7F7A8742" w14:textId="77777777" w:rsidR="00931BF1" w:rsidRPr="00F45F7A"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rPr>
              <w:t>Azure AD will also serve as the source of truth for any password changes/resets; target systems will be part of a password sync group to ensure consistency in values:</w:t>
            </w:r>
          </w:p>
          <w:p w14:paraId="1AA3E4FE" w14:textId="77777777" w:rsidR="00931BF1" w:rsidRPr="00F45F7A" w:rsidRDefault="00931BF1" w:rsidP="00D05EBB">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70B74F1C">
              <w:rPr>
                <w:rFonts w:ascii="Arial" w:hAnsi="Arial" w:cs="Arial"/>
                <w:sz w:val="22"/>
                <w:szCs w:val="22"/>
              </w:rPr>
              <w:t>Active Directory</w:t>
            </w:r>
          </w:p>
          <w:p w14:paraId="1C949B0C" w14:textId="77777777" w:rsidR="00931BF1" w:rsidRPr="00F45F7A" w:rsidRDefault="00931BF1" w:rsidP="00D05EBB">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proofErr w:type="spellStart"/>
            <w:r w:rsidRPr="70B74F1C">
              <w:rPr>
                <w:rFonts w:ascii="Arial" w:hAnsi="Arial" w:cs="Arial"/>
                <w:sz w:val="22"/>
                <w:szCs w:val="22"/>
              </w:rPr>
              <w:t>OpenLDAP</w:t>
            </w:r>
            <w:proofErr w:type="spellEnd"/>
          </w:p>
          <w:p w14:paraId="0C0CECBC" w14:textId="77777777" w:rsidR="00931BF1" w:rsidRPr="00F45F7A" w:rsidRDefault="00931BF1" w:rsidP="00D05EBB">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70B74F1C">
              <w:rPr>
                <w:rFonts w:ascii="Arial" w:hAnsi="Arial" w:cs="Arial"/>
                <w:sz w:val="22"/>
                <w:szCs w:val="22"/>
              </w:rPr>
              <w:t>Azure Active Directory</w:t>
            </w:r>
          </w:p>
          <w:p w14:paraId="66E2A5D0" w14:textId="77777777" w:rsidR="00931BF1" w:rsidRPr="00F45F7A" w:rsidRDefault="00931BF1" w:rsidP="00D05EBB">
            <w:pPr>
              <w:pStyle w:val="ListParagraph"/>
              <w:numPr>
                <w:ilvl w:val="0"/>
                <w:numId w:val="12"/>
              </w:numPr>
              <w:spacing w:after="0"/>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739BC8E">
              <w:rPr>
                <w:rFonts w:ascii="Arial" w:hAnsi="Arial" w:cs="Arial"/>
                <w:sz w:val="22"/>
                <w:szCs w:val="22"/>
              </w:rPr>
              <w:t>AWS</w:t>
            </w:r>
          </w:p>
        </w:tc>
      </w:tr>
      <w:tr w:rsidR="00931BF1" w14:paraId="2FF2E0CB" w14:textId="77777777" w:rsidTr="002D797E">
        <w:trPr>
          <w:trHeight w:val="334"/>
        </w:trPr>
        <w:tc>
          <w:tcPr>
            <w:cnfStyle w:val="001000000000" w:firstRow="0" w:lastRow="0" w:firstColumn="1" w:lastColumn="0" w:oddVBand="0" w:evenVBand="0" w:oddHBand="0" w:evenHBand="0" w:firstRowFirstColumn="0" w:firstRowLastColumn="0" w:lastRowFirstColumn="0" w:lastRowLastColumn="0"/>
            <w:tcW w:w="2514" w:type="dxa"/>
          </w:tcPr>
          <w:p w14:paraId="3A5776AF" w14:textId="5536EEE3" w:rsidR="00931BF1" w:rsidRDefault="00602FCD" w:rsidP="00306E43">
            <w:pPr>
              <w:rPr>
                <w:rFonts w:cs="Arial"/>
              </w:rPr>
            </w:pPr>
            <w:r>
              <w:rPr>
                <w:rFonts w:cs="Arial"/>
              </w:rPr>
              <w:t>PASSWORD.</w:t>
            </w:r>
            <w:r w:rsidR="002D797E">
              <w:rPr>
                <w:rFonts w:cs="Arial"/>
              </w:rPr>
              <w:t>3</w:t>
            </w:r>
          </w:p>
        </w:tc>
        <w:tc>
          <w:tcPr>
            <w:tcW w:w="6969" w:type="dxa"/>
          </w:tcPr>
          <w:p w14:paraId="4870F1A3" w14:textId="77777777"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598EF6CD">
              <w:rPr>
                <w:rFonts w:cs="Arial"/>
              </w:rPr>
              <w:t>IdentityNow</w:t>
            </w:r>
            <w:proofErr w:type="spellEnd"/>
            <w:r w:rsidRPr="598EF6CD">
              <w:rPr>
                <w:rFonts w:cs="Arial"/>
              </w:rPr>
              <w:t xml:space="preserve"> will be used in conjunction with Password Interceptor to detect password changes made outside of </w:t>
            </w:r>
            <w:proofErr w:type="spellStart"/>
            <w:r w:rsidRPr="598EF6CD">
              <w:rPr>
                <w:rFonts w:cs="Arial"/>
              </w:rPr>
              <w:t>IdentityNow</w:t>
            </w:r>
            <w:proofErr w:type="spellEnd"/>
            <w:r w:rsidRPr="598EF6CD">
              <w:rPr>
                <w:rFonts w:cs="Arial"/>
              </w:rPr>
              <w:t xml:space="preserve"> and ensure that those changes get propagated to the rest of the sync group. This utility is for the “authenticated” password change flow.</w:t>
            </w:r>
          </w:p>
        </w:tc>
      </w:tr>
    </w:tbl>
    <w:p w14:paraId="13A698C7" w14:textId="77777777" w:rsidR="00931BF1" w:rsidRPr="00A26B2E" w:rsidRDefault="00931BF1" w:rsidP="003F78F1">
      <w:pPr>
        <w:pStyle w:val="Heading3"/>
      </w:pPr>
      <w:bookmarkStart w:id="42" w:name="_Toc48205320"/>
      <w:r w:rsidRPr="00A26B2E">
        <w:t>Solution Design</w:t>
      </w:r>
      <w:bookmarkEnd w:id="42"/>
    </w:p>
    <w:tbl>
      <w:tblPr>
        <w:tblStyle w:val="PlainTable1"/>
        <w:tblW w:w="9483" w:type="dxa"/>
        <w:tblLook w:val="06A0" w:firstRow="1" w:lastRow="0" w:firstColumn="1" w:lastColumn="0" w:noHBand="1" w:noVBand="1"/>
      </w:tblPr>
      <w:tblGrid>
        <w:gridCol w:w="2475"/>
        <w:gridCol w:w="7008"/>
      </w:tblGrid>
      <w:tr w:rsidR="00931BF1" w:rsidRPr="00A26B2E" w14:paraId="38741502"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793FB347"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1BCD9259"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6F1829EE"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E7E399A" w14:textId="2E50C24F" w:rsidR="00931BF1" w:rsidRPr="006505AC" w:rsidRDefault="00602FCD" w:rsidP="00306E43">
            <w:pPr>
              <w:rPr>
                <w:rFonts w:cs="Arial"/>
                <w:szCs w:val="22"/>
              </w:rPr>
            </w:pPr>
            <w:r>
              <w:rPr>
                <w:rFonts w:cs="Arial"/>
                <w:szCs w:val="22"/>
              </w:rPr>
              <w:t>PASSWORD.</w:t>
            </w:r>
            <w:r w:rsidR="002D797E">
              <w:rPr>
                <w:rFonts w:cs="Arial"/>
                <w:szCs w:val="22"/>
              </w:rPr>
              <w:t>1</w:t>
            </w:r>
          </w:p>
        </w:tc>
        <w:tc>
          <w:tcPr>
            <w:tcW w:w="7008" w:type="dxa"/>
          </w:tcPr>
          <w:p w14:paraId="6B747E24"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client will leverage password hash synchronization in Azure AD Connect to maintain consistency between the on-premise AD account and the Azure AD account</w:t>
            </w:r>
          </w:p>
        </w:tc>
      </w:tr>
      <w:tr w:rsidR="00931BF1" w:rsidRPr="00426C42" w14:paraId="22B9FA1F"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D0D7D3C" w14:textId="7A68957E" w:rsidR="00931BF1" w:rsidRPr="006505AC" w:rsidRDefault="00602FCD" w:rsidP="00306E43">
            <w:pPr>
              <w:rPr>
                <w:rFonts w:cs="Arial"/>
                <w:szCs w:val="22"/>
              </w:rPr>
            </w:pPr>
            <w:r>
              <w:rPr>
                <w:rFonts w:cs="Arial"/>
                <w:szCs w:val="22"/>
              </w:rPr>
              <w:t>PASSWORD</w:t>
            </w:r>
            <w:r w:rsidR="00931BF1" w:rsidRPr="00F45F7A">
              <w:rPr>
                <w:rFonts w:cs="Arial"/>
                <w:szCs w:val="22"/>
              </w:rPr>
              <w:t>.</w:t>
            </w:r>
            <w:r w:rsidR="002D797E">
              <w:rPr>
                <w:rFonts w:cs="Arial"/>
                <w:szCs w:val="22"/>
              </w:rPr>
              <w:t>2</w:t>
            </w:r>
          </w:p>
        </w:tc>
        <w:tc>
          <w:tcPr>
            <w:tcW w:w="7008" w:type="dxa"/>
          </w:tcPr>
          <w:p w14:paraId="598A1E51"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SailPoint will configure a password sync group consisting of the sources in scope, and propagate detected password changes to the rest of the accounts in the group</w:t>
            </w:r>
          </w:p>
        </w:tc>
      </w:tr>
      <w:tr w:rsidR="00931BF1" w:rsidRPr="00426C42" w14:paraId="2C5359C6"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3BD31EE" w14:textId="17BADB34" w:rsidR="00931BF1" w:rsidRPr="006505AC" w:rsidRDefault="00602FCD" w:rsidP="00306E43">
            <w:pPr>
              <w:rPr>
                <w:rFonts w:cs="Arial"/>
                <w:szCs w:val="22"/>
              </w:rPr>
            </w:pPr>
            <w:r>
              <w:rPr>
                <w:rFonts w:cs="Arial"/>
              </w:rPr>
              <w:lastRenderedPageBreak/>
              <w:t>PASSWORD</w:t>
            </w:r>
            <w:r w:rsidR="00931BF1" w:rsidRPr="598EF6CD">
              <w:rPr>
                <w:rFonts w:cs="Arial"/>
              </w:rPr>
              <w:t>.</w:t>
            </w:r>
            <w:r w:rsidR="002D797E">
              <w:rPr>
                <w:rFonts w:cs="Arial"/>
              </w:rPr>
              <w:t>3</w:t>
            </w:r>
          </w:p>
        </w:tc>
        <w:tc>
          <w:tcPr>
            <w:tcW w:w="7008" w:type="dxa"/>
          </w:tcPr>
          <w:p w14:paraId="1C3159EB"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necessary; the installation of PWI will ensure the capture of native password changes</w:t>
            </w:r>
          </w:p>
        </w:tc>
      </w:tr>
    </w:tbl>
    <w:p w14:paraId="14A7CCC3" w14:textId="77777777" w:rsidR="00931BF1" w:rsidRDefault="00931BF1" w:rsidP="00931BF1"/>
    <w:p w14:paraId="0467016D" w14:textId="77777777" w:rsidR="00931BF1" w:rsidRDefault="00931BF1" w:rsidP="00931BF1">
      <w:pPr>
        <w:spacing w:after="120" w:line="264" w:lineRule="auto"/>
        <w:rPr>
          <w:rFonts w:cs="Arial"/>
        </w:rPr>
      </w:pPr>
    </w:p>
    <w:p w14:paraId="7EAE68FE" w14:textId="77777777" w:rsidR="00931BF1" w:rsidRDefault="00931BF1" w:rsidP="00931BF1">
      <w:pPr>
        <w:spacing w:after="120" w:line="264" w:lineRule="auto"/>
        <w:rPr>
          <w:rFonts w:cs="Arial"/>
        </w:rPr>
      </w:pPr>
      <w:r>
        <w:rPr>
          <w:rFonts w:cs="Arial"/>
        </w:rPr>
        <w:br w:type="page"/>
      </w:r>
    </w:p>
    <w:p w14:paraId="03FED389" w14:textId="77777777" w:rsidR="00931BF1" w:rsidRPr="00426C42" w:rsidRDefault="00931BF1" w:rsidP="00641BC9">
      <w:pPr>
        <w:pStyle w:val="Heading1"/>
      </w:pPr>
      <w:bookmarkStart w:id="43" w:name="_Toc48205321"/>
      <w:r>
        <w:lastRenderedPageBreak/>
        <w:t>Provisioning</w:t>
      </w:r>
      <w:bookmarkEnd w:id="43"/>
    </w:p>
    <w:p w14:paraId="6205DA9A" w14:textId="77777777" w:rsidR="00931BF1" w:rsidRPr="00426C42" w:rsidRDefault="00931BF1" w:rsidP="003F78F1">
      <w:pPr>
        <w:pStyle w:val="Heading2"/>
      </w:pPr>
      <w:bookmarkStart w:id="44" w:name="_Toc48205322"/>
      <w:r>
        <w:t>Active Directory</w:t>
      </w:r>
      <w:bookmarkEnd w:id="44"/>
    </w:p>
    <w:p w14:paraId="6349F3E1" w14:textId="77777777" w:rsidR="00330F59" w:rsidRDefault="00330F59" w:rsidP="00330F59">
      <w:pPr>
        <w:pStyle w:val="Heading3"/>
      </w:pPr>
      <w:bookmarkStart w:id="45" w:name="_Toc51328614"/>
      <w:bookmarkStart w:id="46" w:name="_Toc48205323"/>
      <w:r>
        <w:t>Basic Provisioning</w:t>
      </w:r>
      <w:bookmarkEnd w:id="45"/>
    </w:p>
    <w:p w14:paraId="271DED2F" w14:textId="77777777" w:rsidR="00330F59" w:rsidRPr="007D18DA" w:rsidRDefault="00330F59" w:rsidP="00330F59">
      <w:pPr>
        <w:pStyle w:val="Heading4"/>
      </w:pPr>
      <w:r>
        <w:t>Requirements</w:t>
      </w:r>
    </w:p>
    <w:tbl>
      <w:tblPr>
        <w:tblStyle w:val="PlainTable1"/>
        <w:tblW w:w="9483" w:type="dxa"/>
        <w:tblLook w:val="06A0" w:firstRow="1" w:lastRow="0" w:firstColumn="1" w:lastColumn="0" w:noHBand="1" w:noVBand="1"/>
      </w:tblPr>
      <w:tblGrid>
        <w:gridCol w:w="2475"/>
        <w:gridCol w:w="7008"/>
      </w:tblGrid>
      <w:tr w:rsidR="00330F59" w:rsidRPr="00426C42" w14:paraId="67EC3E40" w14:textId="77777777" w:rsidTr="00C5572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4220F3DF" w14:textId="77777777" w:rsidR="00330F59" w:rsidRPr="00426C42" w:rsidRDefault="00330F59" w:rsidP="00C55723">
            <w:pPr>
              <w:rPr>
                <w:rFonts w:cs="Arial"/>
              </w:rPr>
            </w:pPr>
            <w:r>
              <w:rPr>
                <w:rFonts w:cs="Arial"/>
              </w:rPr>
              <w:t>ID</w:t>
            </w:r>
          </w:p>
        </w:tc>
        <w:tc>
          <w:tcPr>
            <w:tcW w:w="7008" w:type="dxa"/>
            <w:shd w:val="clear" w:color="auto" w:fill="002060"/>
          </w:tcPr>
          <w:p w14:paraId="05389D03" w14:textId="77777777" w:rsidR="00330F59" w:rsidRPr="00426C42" w:rsidRDefault="00330F59" w:rsidP="00C5572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330F59" w:rsidRPr="00426C42" w14:paraId="69E3D93F"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D1D05FF" w14:textId="0E48B3C2" w:rsidR="00330F59" w:rsidRPr="006505AC" w:rsidRDefault="00602FCD" w:rsidP="00C55723">
            <w:pPr>
              <w:rPr>
                <w:rFonts w:cs="Arial"/>
                <w:szCs w:val="22"/>
              </w:rPr>
            </w:pPr>
            <w:r>
              <w:rPr>
                <w:rFonts w:cs="Arial"/>
                <w:szCs w:val="22"/>
              </w:rPr>
              <w:t>PROVISION.AD</w:t>
            </w:r>
            <w:r w:rsidR="00330F59" w:rsidRPr="006505AC">
              <w:rPr>
                <w:rFonts w:cs="Arial"/>
                <w:szCs w:val="22"/>
              </w:rPr>
              <w:t>.</w:t>
            </w:r>
            <w:r w:rsidR="00330F59">
              <w:rPr>
                <w:rFonts w:cs="Arial"/>
                <w:szCs w:val="22"/>
              </w:rPr>
              <w:t>P</w:t>
            </w:r>
            <w:r w:rsidR="00330F59" w:rsidRPr="006505AC">
              <w:rPr>
                <w:rFonts w:cs="Arial"/>
                <w:szCs w:val="22"/>
              </w:rPr>
              <w:t>1</w:t>
            </w:r>
          </w:p>
        </w:tc>
        <w:tc>
          <w:tcPr>
            <w:tcW w:w="7008" w:type="dxa"/>
          </w:tcPr>
          <w:p w14:paraId="0D7C054B" w14:textId="5C6459DB" w:rsidR="00330F59" w:rsidRPr="00167527" w:rsidRDefault="00330F59" w:rsidP="00C55723">
            <w:pPr>
              <w:spacing w:line="259"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All </w:t>
            </w:r>
            <w:proofErr w:type="spellStart"/>
            <w:r>
              <w:rPr>
                <w:rFonts w:cs="Arial"/>
              </w:rPr>
              <w:t>IdentityNow</w:t>
            </w:r>
            <w:proofErr w:type="spellEnd"/>
            <w:r>
              <w:rPr>
                <w:rFonts w:cs="Arial"/>
              </w:rPr>
              <w:t xml:space="preserve"> based provisioning should be processed via the Direct Connector and additional client PowerShell scripts</w:t>
            </w:r>
          </w:p>
        </w:tc>
      </w:tr>
      <w:tr w:rsidR="00F51B49" w:rsidRPr="00426C42" w14:paraId="104C7A23"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8290BC8" w14:textId="1EAC093C" w:rsidR="00F51B49" w:rsidRPr="006505AC" w:rsidRDefault="00602FCD" w:rsidP="00C55723">
            <w:pPr>
              <w:rPr>
                <w:rFonts w:cs="Arial"/>
                <w:szCs w:val="22"/>
              </w:rPr>
            </w:pPr>
            <w:r>
              <w:rPr>
                <w:rFonts w:cs="Arial"/>
                <w:szCs w:val="22"/>
              </w:rPr>
              <w:t>PROVISION.AD</w:t>
            </w:r>
            <w:r w:rsidR="00F51B49">
              <w:rPr>
                <w:rFonts w:cs="Arial"/>
                <w:szCs w:val="22"/>
              </w:rPr>
              <w:t>.P2</w:t>
            </w:r>
          </w:p>
        </w:tc>
        <w:tc>
          <w:tcPr>
            <w:tcW w:w="7008" w:type="dxa"/>
          </w:tcPr>
          <w:p w14:paraId="39B5D8D7" w14:textId="094FAEF3" w:rsidR="00F51B49" w:rsidRDefault="00F51B49" w:rsidP="00C55723">
            <w:pPr>
              <w:spacing w:line="259" w:lineRule="auto"/>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All accounts created from </w:t>
            </w:r>
            <w:proofErr w:type="spellStart"/>
            <w:r>
              <w:rPr>
                <w:rFonts w:cs="Arial"/>
              </w:rPr>
              <w:t>IdentityNow</w:t>
            </w:r>
            <w:proofErr w:type="spellEnd"/>
            <w:r>
              <w:rPr>
                <w:rFonts w:cs="Arial"/>
              </w:rPr>
              <w:t xml:space="preserve"> will be created according to the Account Create Profile/Accounts will not be created by </w:t>
            </w:r>
            <w:proofErr w:type="spellStart"/>
            <w:r>
              <w:rPr>
                <w:rFonts w:cs="Arial"/>
              </w:rPr>
              <w:t>IdentityNow</w:t>
            </w:r>
            <w:proofErr w:type="spellEnd"/>
          </w:p>
        </w:tc>
      </w:tr>
      <w:tr w:rsidR="003933B5" w:rsidRPr="00426C42" w14:paraId="50DC85A7"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9C34B59" w14:textId="7BB6ED6A" w:rsidR="003933B5" w:rsidRDefault="00602FCD" w:rsidP="00C55723">
            <w:pPr>
              <w:rPr>
                <w:rFonts w:cs="Arial"/>
                <w:szCs w:val="22"/>
              </w:rPr>
            </w:pPr>
            <w:r>
              <w:rPr>
                <w:rFonts w:cs="Arial"/>
                <w:szCs w:val="22"/>
              </w:rPr>
              <w:t>PROVISION.AD</w:t>
            </w:r>
            <w:r w:rsidR="003933B5">
              <w:rPr>
                <w:rFonts w:cs="Arial"/>
                <w:szCs w:val="22"/>
              </w:rPr>
              <w:t>.P3</w:t>
            </w:r>
          </w:p>
        </w:tc>
        <w:tc>
          <w:tcPr>
            <w:tcW w:w="7008" w:type="dxa"/>
          </w:tcPr>
          <w:p w14:paraId="142E576C" w14:textId="10E5E25B" w:rsidR="003933B5" w:rsidRDefault="003933B5" w:rsidP="00C55723">
            <w:pPr>
              <w:spacing w:line="259" w:lineRule="auto"/>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IdentityNow</w:t>
            </w:r>
            <w:proofErr w:type="spellEnd"/>
            <w:r>
              <w:rPr>
                <w:rFonts w:cs="Arial"/>
              </w:rPr>
              <w:t xml:space="preserve"> will send an email when an account is created to [</w:t>
            </w:r>
            <w:r w:rsidRPr="003933B5">
              <w:rPr>
                <w:rFonts w:cs="Arial"/>
              </w:rPr>
              <w:t>(Manager</w:t>
            </w:r>
            <w:r>
              <w:rPr>
                <w:rFonts w:cs="Arial"/>
              </w:rPr>
              <w:t xml:space="preserve">/User’s </w:t>
            </w:r>
            <w:r w:rsidRPr="003933B5">
              <w:rPr>
                <w:rFonts w:cs="Arial"/>
              </w:rPr>
              <w:t>Personal Email</w:t>
            </w:r>
            <w:r>
              <w:rPr>
                <w:rFonts w:cs="Arial"/>
              </w:rPr>
              <w:t xml:space="preserve">/User’s </w:t>
            </w:r>
            <w:r w:rsidRPr="003933B5">
              <w:rPr>
                <w:rFonts w:cs="Arial"/>
              </w:rPr>
              <w:t>Work Email</w:t>
            </w:r>
            <w:r>
              <w:rPr>
                <w:rFonts w:cs="Arial"/>
              </w:rPr>
              <w:t>/</w:t>
            </w:r>
            <w:r w:rsidRPr="003933B5">
              <w:rPr>
                <w:rFonts w:cs="Arial"/>
              </w:rPr>
              <w:t>Static Email List</w:t>
            </w:r>
            <w:r>
              <w:rPr>
                <w:rFonts w:cs="Arial"/>
              </w:rPr>
              <w:t>]</w:t>
            </w:r>
          </w:p>
        </w:tc>
      </w:tr>
      <w:tr w:rsidR="00C55723" w:rsidRPr="00426C42" w14:paraId="694B0FF0"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466B237" w14:textId="3EE57CCC" w:rsidR="00C55723" w:rsidRDefault="00602FCD" w:rsidP="00C55723">
            <w:pPr>
              <w:rPr>
                <w:rFonts w:cs="Arial"/>
                <w:szCs w:val="22"/>
              </w:rPr>
            </w:pPr>
            <w:r>
              <w:rPr>
                <w:rFonts w:cs="Arial"/>
                <w:szCs w:val="22"/>
              </w:rPr>
              <w:t>PROVISION.AD</w:t>
            </w:r>
            <w:r w:rsidR="00C55723">
              <w:rPr>
                <w:rFonts w:cs="Arial"/>
                <w:szCs w:val="22"/>
              </w:rPr>
              <w:t>.P4</w:t>
            </w:r>
          </w:p>
        </w:tc>
        <w:tc>
          <w:tcPr>
            <w:tcW w:w="7008" w:type="dxa"/>
          </w:tcPr>
          <w:p w14:paraId="32CFCF28" w14:textId="0797267A" w:rsidR="00C55723" w:rsidRDefault="00C023E3" w:rsidP="00C55723">
            <w:pPr>
              <w:spacing w:line="259" w:lineRule="auto"/>
              <w:cnfStyle w:val="000000000000" w:firstRow="0" w:lastRow="0" w:firstColumn="0" w:lastColumn="0" w:oddVBand="0" w:evenVBand="0" w:oddHBand="0" w:evenHBand="0" w:firstRowFirstColumn="0" w:firstRowLastColumn="0" w:lastRowFirstColumn="0" w:lastRowLastColumn="0"/>
              <w:rPr>
                <w:rFonts w:cs="Arial"/>
              </w:rPr>
            </w:pPr>
            <w:r w:rsidRPr="2CB013EB">
              <w:rPr>
                <w:rFonts w:cs="Arial"/>
              </w:rPr>
              <w:t xml:space="preserve">Initial password </w:t>
            </w:r>
            <w:r>
              <w:rPr>
                <w:rFonts w:cs="Arial"/>
              </w:rPr>
              <w:t>will [a s</w:t>
            </w:r>
            <w:r w:rsidRPr="00F51B49">
              <w:rPr>
                <w:rFonts w:cs="Arial"/>
              </w:rPr>
              <w:t xml:space="preserve">tatic </w:t>
            </w:r>
            <w:r>
              <w:rPr>
                <w:rFonts w:cs="Arial"/>
              </w:rPr>
              <w:t>p</w:t>
            </w:r>
            <w:r w:rsidRPr="00F51B49">
              <w:rPr>
                <w:rFonts w:cs="Arial"/>
              </w:rPr>
              <w:t>assword that Manager/</w:t>
            </w:r>
            <w:proofErr w:type="spellStart"/>
            <w:r w:rsidRPr="00F51B49">
              <w:rPr>
                <w:rFonts w:cs="Arial"/>
              </w:rPr>
              <w:t>HelpDesk</w:t>
            </w:r>
            <w:proofErr w:type="spellEnd"/>
            <w:r w:rsidRPr="00F51B49">
              <w:rPr>
                <w:rFonts w:cs="Arial"/>
              </w:rPr>
              <w:t xml:space="preserve"> can deliver</w:t>
            </w:r>
            <w:r>
              <w:rPr>
                <w:rFonts w:cs="Arial"/>
              </w:rPr>
              <w:t>/a d</w:t>
            </w:r>
            <w:r w:rsidRPr="00F51B49">
              <w:rPr>
                <w:rFonts w:cs="Arial"/>
              </w:rPr>
              <w:t xml:space="preserve">ynamic </w:t>
            </w:r>
            <w:r>
              <w:rPr>
                <w:rFonts w:cs="Arial"/>
              </w:rPr>
              <w:t xml:space="preserve">known password </w:t>
            </w:r>
            <w:r w:rsidRPr="00F51B49">
              <w:rPr>
                <w:rFonts w:cs="Arial"/>
              </w:rPr>
              <w:t>that Manager/</w:t>
            </w:r>
            <w:proofErr w:type="spellStart"/>
            <w:r w:rsidRPr="00F51B49">
              <w:rPr>
                <w:rFonts w:cs="Arial"/>
              </w:rPr>
              <w:t>HelpDesk</w:t>
            </w:r>
            <w:proofErr w:type="spellEnd"/>
            <w:r w:rsidRPr="00F51B49">
              <w:rPr>
                <w:rFonts w:cs="Arial"/>
              </w:rPr>
              <w:t xml:space="preserve"> can deliver format</w:t>
            </w:r>
            <w:r>
              <w:rPr>
                <w:rFonts w:cs="Arial"/>
              </w:rPr>
              <w:t xml:space="preserve"> of [ABC123PW]/</w:t>
            </w:r>
            <w:r w:rsidRPr="00F51B49">
              <w:rPr>
                <w:rFonts w:cs="Arial"/>
              </w:rPr>
              <w:t xml:space="preserve">Random Password with </w:t>
            </w:r>
            <w:proofErr w:type="spellStart"/>
            <w:r w:rsidRPr="00F51B49">
              <w:rPr>
                <w:rFonts w:cs="Arial"/>
              </w:rPr>
              <w:t>HelpDesk</w:t>
            </w:r>
            <w:proofErr w:type="spellEnd"/>
            <w:r w:rsidRPr="00F51B49">
              <w:rPr>
                <w:rFonts w:cs="Arial"/>
              </w:rPr>
              <w:t xml:space="preserve"> reset (user calls in or password sheet with laptop</w:t>
            </w:r>
            <w:r>
              <w:rPr>
                <w:rFonts w:cs="Arial"/>
              </w:rPr>
              <w:t>)/</w:t>
            </w:r>
            <w:r w:rsidRPr="00F51B49">
              <w:rPr>
                <w:rFonts w:cs="Arial"/>
              </w:rPr>
              <w:t>No password for source/Controlled by other system such as SSO</w:t>
            </w:r>
          </w:p>
        </w:tc>
      </w:tr>
    </w:tbl>
    <w:p w14:paraId="65123F45" w14:textId="77777777" w:rsidR="00330F59" w:rsidRPr="00A26B2E" w:rsidRDefault="00330F59" w:rsidP="00330F59">
      <w:pPr>
        <w:pStyle w:val="Heading4"/>
      </w:pPr>
      <w:r w:rsidRPr="00A26B2E">
        <w:t>Solution Design</w:t>
      </w:r>
    </w:p>
    <w:tbl>
      <w:tblPr>
        <w:tblStyle w:val="PlainTable1"/>
        <w:tblW w:w="9483" w:type="dxa"/>
        <w:tblLook w:val="06A0" w:firstRow="1" w:lastRow="0" w:firstColumn="1" w:lastColumn="0" w:noHBand="1" w:noVBand="1"/>
      </w:tblPr>
      <w:tblGrid>
        <w:gridCol w:w="2475"/>
        <w:gridCol w:w="7008"/>
      </w:tblGrid>
      <w:tr w:rsidR="00330F59" w:rsidRPr="00A26B2E" w14:paraId="431F0F99" w14:textId="77777777" w:rsidTr="00C5572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08121DCD" w14:textId="77777777" w:rsidR="00330F59" w:rsidRPr="00A26B2E" w:rsidRDefault="00330F59" w:rsidP="00C5572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3A0DEBE2" w14:textId="77777777" w:rsidR="00330F59" w:rsidRPr="00A26B2E" w:rsidRDefault="00330F59" w:rsidP="00C5572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330F59" w:rsidRPr="00426C42" w14:paraId="6121426F"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9A639E6" w14:textId="3B545996" w:rsidR="00330F59" w:rsidRPr="006505AC" w:rsidRDefault="00330F59" w:rsidP="00C55723">
            <w:pPr>
              <w:rPr>
                <w:rFonts w:cs="Arial"/>
                <w:szCs w:val="22"/>
              </w:rPr>
            </w:pPr>
            <w:r w:rsidRPr="006505AC">
              <w:rPr>
                <w:rFonts w:cs="Arial"/>
                <w:szCs w:val="22"/>
              </w:rPr>
              <w:t>PROVISION</w:t>
            </w:r>
            <w:r w:rsidR="00602FCD">
              <w:rPr>
                <w:rFonts w:cs="Arial"/>
                <w:szCs w:val="22"/>
              </w:rPr>
              <w:t>.AD</w:t>
            </w:r>
            <w:r w:rsidRPr="006505AC">
              <w:rPr>
                <w:rFonts w:cs="Arial"/>
                <w:szCs w:val="22"/>
              </w:rPr>
              <w:t>.</w:t>
            </w:r>
            <w:r>
              <w:rPr>
                <w:rFonts w:cs="Arial"/>
                <w:szCs w:val="22"/>
              </w:rPr>
              <w:t>P</w:t>
            </w:r>
            <w:r w:rsidRPr="006505AC">
              <w:rPr>
                <w:rFonts w:cs="Arial"/>
                <w:szCs w:val="22"/>
              </w:rPr>
              <w:t>1</w:t>
            </w:r>
          </w:p>
        </w:tc>
        <w:tc>
          <w:tcPr>
            <w:tcW w:w="7008" w:type="dxa"/>
          </w:tcPr>
          <w:p w14:paraId="1907F3D0" w14:textId="63921FCE" w:rsidR="00330F59" w:rsidRPr="00981183" w:rsidRDefault="00330F59" w:rsidP="00C55723">
            <w:pPr>
              <w:cnfStyle w:val="000000000000" w:firstRow="0" w:lastRow="0" w:firstColumn="0" w:lastColumn="0" w:oddVBand="0" w:evenVBand="0" w:oddHBand="0" w:evenHBand="0" w:firstRowFirstColumn="0" w:firstRowLastColumn="0" w:lastRowFirstColumn="0" w:lastRowLastColumn="0"/>
              <w:rPr>
                <w:rFonts w:cs="Arial"/>
              </w:rPr>
            </w:pPr>
            <w:r>
              <w:rPr>
                <w:rFonts w:cs="Arial"/>
              </w:rPr>
              <w:t>NA, basic connector configuration handles this.</w:t>
            </w:r>
          </w:p>
        </w:tc>
      </w:tr>
      <w:tr w:rsidR="003933B5" w:rsidRPr="00426C42" w14:paraId="2399C58C"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3456DBA" w14:textId="3BBC37AB" w:rsidR="003933B5" w:rsidRPr="006505AC" w:rsidRDefault="00602FCD" w:rsidP="003933B5">
            <w:pPr>
              <w:rPr>
                <w:rFonts w:cs="Arial"/>
                <w:szCs w:val="22"/>
              </w:rPr>
            </w:pPr>
            <w:r>
              <w:rPr>
                <w:rFonts w:cs="Arial"/>
                <w:szCs w:val="22"/>
              </w:rPr>
              <w:t>PROVISION.AD</w:t>
            </w:r>
            <w:r w:rsidR="003933B5">
              <w:rPr>
                <w:rFonts w:cs="Arial"/>
                <w:szCs w:val="22"/>
              </w:rPr>
              <w:t>.P2</w:t>
            </w:r>
          </w:p>
        </w:tc>
        <w:tc>
          <w:tcPr>
            <w:tcW w:w="7008" w:type="dxa"/>
          </w:tcPr>
          <w:p w14:paraId="198F2561" w14:textId="593FA50D" w:rsidR="003933B5" w:rsidRDefault="003933B5" w:rsidP="003933B5">
            <w:pPr>
              <w:cnfStyle w:val="000000000000" w:firstRow="0" w:lastRow="0" w:firstColumn="0" w:lastColumn="0" w:oddVBand="0" w:evenVBand="0" w:oddHBand="0" w:evenHBand="0" w:firstRowFirstColumn="0" w:firstRowLastColumn="0" w:lastRowFirstColumn="0" w:lastRowLastColumn="0"/>
              <w:rPr>
                <w:rFonts w:cs="Arial"/>
              </w:rPr>
            </w:pPr>
            <w:r>
              <w:rPr>
                <w:rFonts w:cs="Arial"/>
                <w:szCs w:val="22"/>
              </w:rPr>
              <w:t>Solution will be dependent upon the specific attributes and values needed. In most cases, identity attributes or static values will be used; where necessary, transforms or attribute generator rules can be leveraged as well</w:t>
            </w:r>
          </w:p>
        </w:tc>
      </w:tr>
      <w:tr w:rsidR="00C023E3" w:rsidRPr="00426C42" w14:paraId="52AD3638"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5497E2A" w14:textId="1378280D" w:rsidR="00C023E3" w:rsidRDefault="00602FCD" w:rsidP="00C023E3">
            <w:pPr>
              <w:rPr>
                <w:rFonts w:cs="Arial"/>
                <w:szCs w:val="22"/>
              </w:rPr>
            </w:pPr>
            <w:r>
              <w:rPr>
                <w:rFonts w:cs="Arial"/>
                <w:szCs w:val="22"/>
              </w:rPr>
              <w:t>PROVISION.AD</w:t>
            </w:r>
            <w:r w:rsidR="00C023E3">
              <w:rPr>
                <w:rFonts w:cs="Arial"/>
                <w:szCs w:val="22"/>
              </w:rPr>
              <w:t>.P3</w:t>
            </w:r>
          </w:p>
        </w:tc>
        <w:tc>
          <w:tcPr>
            <w:tcW w:w="7008" w:type="dxa"/>
          </w:tcPr>
          <w:p w14:paraId="0F79E75B" w14:textId="77777777" w:rsidR="00C023E3" w:rsidRDefault="00C023E3" w:rsidP="00C023E3">
            <w:pPr>
              <w:cnfStyle w:val="000000000000" w:firstRow="0" w:lastRow="0" w:firstColumn="0" w:lastColumn="0" w:oddVBand="0" w:evenVBand="0" w:oddHBand="0" w:evenHBand="0" w:firstRowFirstColumn="0" w:firstRowLastColumn="0" w:lastRowFirstColumn="0" w:lastRowLastColumn="0"/>
              <w:rPr>
                <w:rFonts w:cs="Arial"/>
                <w:szCs w:val="22"/>
              </w:rPr>
            </w:pPr>
          </w:p>
        </w:tc>
      </w:tr>
      <w:tr w:rsidR="00C023E3" w:rsidRPr="00426C42" w14:paraId="43AEC5F7" w14:textId="77777777" w:rsidTr="00C5572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CAA3CA8" w14:textId="721855A3" w:rsidR="00C023E3" w:rsidRDefault="00602FCD" w:rsidP="00C023E3">
            <w:pPr>
              <w:rPr>
                <w:rFonts w:cs="Arial"/>
                <w:szCs w:val="22"/>
              </w:rPr>
            </w:pPr>
            <w:r>
              <w:rPr>
                <w:rFonts w:cs="Arial"/>
                <w:szCs w:val="22"/>
              </w:rPr>
              <w:t>PROVISION.AD</w:t>
            </w:r>
            <w:r w:rsidR="00C023E3">
              <w:rPr>
                <w:rFonts w:cs="Arial"/>
                <w:szCs w:val="22"/>
              </w:rPr>
              <w:t>.P4</w:t>
            </w:r>
          </w:p>
        </w:tc>
        <w:tc>
          <w:tcPr>
            <w:tcW w:w="7008" w:type="dxa"/>
          </w:tcPr>
          <w:p w14:paraId="39E5E5D4" w14:textId="77777777" w:rsidR="00C023E3" w:rsidRDefault="00C023E3" w:rsidP="00C023E3">
            <w:pPr>
              <w:cnfStyle w:val="000000000000" w:firstRow="0" w:lastRow="0" w:firstColumn="0" w:lastColumn="0" w:oddVBand="0" w:evenVBand="0" w:oddHBand="0" w:evenHBand="0" w:firstRowFirstColumn="0" w:firstRowLastColumn="0" w:lastRowFirstColumn="0" w:lastRowLastColumn="0"/>
              <w:rPr>
                <w:rFonts w:cs="Arial"/>
                <w:szCs w:val="22"/>
              </w:rPr>
            </w:pPr>
          </w:p>
        </w:tc>
      </w:tr>
    </w:tbl>
    <w:p w14:paraId="0462331E" w14:textId="75BFA9C4" w:rsidR="00F51B49" w:rsidRDefault="00F51B49" w:rsidP="00F51B49">
      <w:pPr>
        <w:pStyle w:val="Heading4"/>
      </w:pPr>
      <w:r>
        <w:t>Account Create Profile</w:t>
      </w:r>
    </w:p>
    <w:p w14:paraId="464FC1B1" w14:textId="77777777" w:rsidR="00F51B49" w:rsidRPr="00F51B49" w:rsidRDefault="00F51B49" w:rsidP="00F51B49"/>
    <w:tbl>
      <w:tblPr>
        <w:tblStyle w:val="8"/>
        <w:tblW w:w="10219" w:type="dxa"/>
        <w:tblInd w:w="-23" w:type="dxa"/>
        <w:tblLayout w:type="fixed"/>
        <w:tblLook w:val="04A0" w:firstRow="1" w:lastRow="0" w:firstColumn="1" w:lastColumn="0" w:noHBand="0" w:noVBand="1"/>
      </w:tblPr>
      <w:tblGrid>
        <w:gridCol w:w="2410"/>
        <w:gridCol w:w="5343"/>
        <w:gridCol w:w="2466"/>
      </w:tblGrid>
      <w:tr w:rsidR="00F51B49" w14:paraId="56BDA808" w14:textId="77777777" w:rsidTr="00C55723">
        <w:trPr>
          <w:trHeight w:val="300"/>
        </w:trPr>
        <w:tc>
          <w:tcPr>
            <w:tcW w:w="2410"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noWrap/>
          </w:tcPr>
          <w:p w14:paraId="7CC67B30" w14:textId="77777777" w:rsidR="00F51B49" w:rsidRPr="00CC52E4" w:rsidRDefault="00F51B49" w:rsidP="00C55723">
            <w:pPr>
              <w:rPr>
                <w:rFonts w:asciiTheme="minorHAnsi" w:eastAsia="Times New Roman" w:hAnsiTheme="minorHAnsi" w:cstheme="minorHAnsi"/>
                <w:b/>
                <w:sz w:val="18"/>
                <w:szCs w:val="18"/>
              </w:rPr>
            </w:pPr>
            <w:r>
              <w:rPr>
                <w:rFonts w:asciiTheme="minorHAnsi" w:eastAsia="Times New Roman" w:hAnsiTheme="minorHAnsi" w:cstheme="minorHAnsi"/>
                <w:b/>
                <w:sz w:val="18"/>
                <w:szCs w:val="18"/>
              </w:rPr>
              <w:t>Name</w:t>
            </w:r>
          </w:p>
        </w:tc>
        <w:tc>
          <w:tcPr>
            <w:tcW w:w="534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tcPr>
          <w:p w14:paraId="6570E31C" w14:textId="77777777" w:rsidR="00F51B49" w:rsidRPr="00CC52E4" w:rsidRDefault="00F51B49" w:rsidP="00C55723">
            <w:pPr>
              <w:rPr>
                <w:rFonts w:eastAsia="Times New Roman" w:cstheme="minorHAnsi"/>
                <w:b/>
                <w:sz w:val="18"/>
                <w:szCs w:val="18"/>
              </w:rPr>
            </w:pPr>
            <w:r>
              <w:rPr>
                <w:rFonts w:asciiTheme="minorHAnsi" w:eastAsia="Times New Roman" w:hAnsiTheme="minorHAnsi" w:cstheme="minorHAnsi"/>
                <w:b/>
                <w:sz w:val="18"/>
                <w:szCs w:val="18"/>
              </w:rPr>
              <w:t>Type</w:t>
            </w:r>
          </w:p>
        </w:tc>
        <w:tc>
          <w:tcPr>
            <w:tcW w:w="246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9D9D9" w:themeFill="background1" w:themeFillShade="D9"/>
          </w:tcPr>
          <w:p w14:paraId="36C5A0FC" w14:textId="77777777" w:rsidR="00F51B49" w:rsidRDefault="00F51B49" w:rsidP="00C55723">
            <w:pPr>
              <w:rPr>
                <w:rFonts w:eastAsia="Times New Roman" w:cstheme="minorHAnsi"/>
                <w:b/>
                <w:sz w:val="18"/>
                <w:szCs w:val="18"/>
              </w:rPr>
            </w:pPr>
            <w:r>
              <w:rPr>
                <w:rFonts w:asciiTheme="minorHAnsi" w:eastAsia="Times New Roman" w:hAnsiTheme="minorHAnsi" w:cstheme="minorHAnsi"/>
                <w:b/>
                <w:sz w:val="18"/>
                <w:szCs w:val="18"/>
              </w:rPr>
              <w:t>Attribute Sync</w:t>
            </w:r>
          </w:p>
        </w:tc>
      </w:tr>
      <w:tr w:rsidR="00F51B49" w14:paraId="0D3EFD70" w14:textId="77777777" w:rsidTr="00C55723">
        <w:trPr>
          <w:trHeight w:val="300"/>
        </w:trPr>
        <w:tc>
          <w:tcPr>
            <w:tcW w:w="2410" w:type="dxa"/>
            <w:tcBorders>
              <w:top w:val="single" w:sz="8" w:space="0" w:color="BFBFBF" w:themeColor="background1" w:themeShade="BF"/>
              <w:left w:val="single" w:sz="8" w:space="0" w:color="BFBFBF"/>
              <w:bottom w:val="single" w:sz="8" w:space="0" w:color="BFBFBF"/>
              <w:right w:val="single" w:sz="8" w:space="0" w:color="BFBFBF"/>
            </w:tcBorders>
            <w:noWrap/>
          </w:tcPr>
          <w:p w14:paraId="44E4157F" w14:textId="77777777" w:rsidR="00F51B49" w:rsidRPr="002F298E" w:rsidRDefault="00F51B49" w:rsidP="00C55723">
            <w:pPr>
              <w:rPr>
                <w:rFonts w:eastAsia="Times New Roman" w:cstheme="minorHAnsi"/>
                <w:sz w:val="18"/>
                <w:szCs w:val="18"/>
              </w:rPr>
            </w:pPr>
            <w:proofErr w:type="spellStart"/>
            <w:r>
              <w:rPr>
                <w:rFonts w:asciiTheme="minorHAnsi" w:eastAsia="Times New Roman" w:hAnsiTheme="minorHAnsi" w:cstheme="minorHAnsi"/>
                <w:sz w:val="18"/>
                <w:szCs w:val="18"/>
              </w:rPr>
              <w:t>ObjectType</w:t>
            </w:r>
            <w:proofErr w:type="spellEnd"/>
          </w:p>
        </w:tc>
        <w:tc>
          <w:tcPr>
            <w:tcW w:w="5343" w:type="dxa"/>
            <w:tcBorders>
              <w:top w:val="single" w:sz="8" w:space="0" w:color="BFBFBF" w:themeColor="background1" w:themeShade="BF"/>
              <w:left w:val="single" w:sz="8" w:space="0" w:color="BFBFBF"/>
              <w:bottom w:val="single" w:sz="8" w:space="0" w:color="BFBFBF"/>
              <w:right w:val="single" w:sz="8" w:space="0" w:color="BFBFBF"/>
            </w:tcBorders>
          </w:tcPr>
          <w:p w14:paraId="7D1973C3"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Static: User</w:t>
            </w:r>
          </w:p>
        </w:tc>
        <w:tc>
          <w:tcPr>
            <w:tcW w:w="2466" w:type="dxa"/>
            <w:tcBorders>
              <w:top w:val="single" w:sz="8" w:space="0" w:color="BFBFBF" w:themeColor="background1" w:themeShade="BF"/>
              <w:left w:val="single" w:sz="8" w:space="0" w:color="BFBFBF"/>
              <w:bottom w:val="single" w:sz="8" w:space="0" w:color="BFBFBF"/>
              <w:right w:val="single" w:sz="8" w:space="0" w:color="BFBFBF"/>
            </w:tcBorders>
          </w:tcPr>
          <w:p w14:paraId="547AFCBF"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4B5A4129"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auto"/>
            <w:noWrap/>
          </w:tcPr>
          <w:p w14:paraId="448D6131" w14:textId="77777777" w:rsidR="00F51B49" w:rsidRPr="002F298E" w:rsidRDefault="00F51B49" w:rsidP="00C55723">
            <w:pPr>
              <w:rPr>
                <w:rFonts w:asciiTheme="minorHAnsi" w:eastAsia="Times New Roman" w:hAnsiTheme="minorHAnsi" w:cstheme="minorHAnsi"/>
                <w:sz w:val="18"/>
                <w:szCs w:val="18"/>
              </w:rPr>
            </w:pPr>
            <w:proofErr w:type="spellStart"/>
            <w:r>
              <w:rPr>
                <w:rFonts w:asciiTheme="minorHAnsi" w:eastAsia="Times New Roman" w:hAnsiTheme="minorHAnsi" w:cstheme="minorHAnsi"/>
                <w:sz w:val="18"/>
                <w:szCs w:val="18"/>
              </w:rPr>
              <w:t>distinguishedName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auto"/>
          </w:tcPr>
          <w:p w14:paraId="7ED674C8"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TBC</w:t>
            </w:r>
          </w:p>
          <w:p w14:paraId="044B10A6"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CN=&lt;First Name&gt; &lt;Last Name</w:t>
            </w:r>
            <w:proofErr w:type="gramStart"/>
            <w:r>
              <w:rPr>
                <w:rFonts w:asciiTheme="minorHAnsi" w:eastAsia="Times New Roman" w:hAnsiTheme="minorHAnsi" w:cstheme="minorHAnsi"/>
                <w:sz w:val="18"/>
                <w:szCs w:val="18"/>
              </w:rPr>
              <w:t>&gt;,&lt;</w:t>
            </w:r>
            <w:proofErr w:type="gramEnd"/>
            <w:r>
              <w:rPr>
                <w:rFonts w:asciiTheme="minorHAnsi" w:eastAsia="Times New Roman" w:hAnsiTheme="minorHAnsi" w:cstheme="minorHAnsi"/>
                <w:sz w:val="18"/>
                <w:szCs w:val="18"/>
              </w:rPr>
              <w:t>Department OU&gt;</w:t>
            </w:r>
          </w:p>
          <w:p w14:paraId="4ECA6AAC"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In Test</w:t>
            </w:r>
          </w:p>
          <w:p w14:paraId="466B356E" w14:textId="77777777" w:rsidR="00F51B49" w:rsidRPr="0085411C"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CN=&lt;First Name&gt; &lt;Last Name</w:t>
            </w:r>
            <w:proofErr w:type="gramStart"/>
            <w:r>
              <w:rPr>
                <w:rFonts w:asciiTheme="minorHAnsi" w:eastAsia="Times New Roman" w:hAnsiTheme="minorHAnsi" w:cstheme="minorHAnsi"/>
                <w:sz w:val="18"/>
                <w:szCs w:val="18"/>
              </w:rPr>
              <w:t>&gt;,&lt;</w:t>
            </w:r>
            <w:proofErr w:type="gramEnd"/>
            <w:r>
              <w:rPr>
                <w:rFonts w:asciiTheme="minorHAnsi" w:eastAsia="Times New Roman" w:hAnsiTheme="minorHAnsi" w:cstheme="minorHAnsi"/>
                <w:sz w:val="18"/>
                <w:szCs w:val="18"/>
              </w:rPr>
              <w:t>Sandbox Department OU&gt;</w:t>
            </w:r>
          </w:p>
        </w:tc>
        <w:tc>
          <w:tcPr>
            <w:tcW w:w="2466" w:type="dxa"/>
            <w:tcBorders>
              <w:top w:val="single" w:sz="8" w:space="0" w:color="BFBFBF"/>
              <w:left w:val="single" w:sz="8" w:space="0" w:color="BFBFBF"/>
              <w:bottom w:val="single" w:sz="8" w:space="0" w:color="BFBFBF"/>
              <w:right w:val="single" w:sz="8" w:space="0" w:color="BFBFBF"/>
            </w:tcBorders>
          </w:tcPr>
          <w:p w14:paraId="19ED9AD9"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7DFD07FA"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6082A2ED" w14:textId="77777777" w:rsidR="00F51B49" w:rsidRPr="002F298E" w:rsidRDefault="00F51B49" w:rsidP="00C55723">
            <w:pPr>
              <w:rPr>
                <w:rFonts w:asciiTheme="minorHAnsi" w:hAnsiTheme="minorHAnsi" w:cstheme="minorHAnsi"/>
                <w:sz w:val="18"/>
                <w:szCs w:val="18"/>
              </w:rPr>
            </w:pPr>
            <w:proofErr w:type="spellStart"/>
            <w:r>
              <w:rPr>
                <w:rFonts w:asciiTheme="minorHAnsi" w:hAnsiTheme="minorHAnsi" w:cstheme="minorHAnsi"/>
                <w:sz w:val="18"/>
                <w:szCs w:val="18"/>
              </w:rPr>
              <w:t>sAMAccountName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0EB1408F"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Attribute Generator (standard).</w:t>
            </w:r>
          </w:p>
          <w:p w14:paraId="410654FD"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Identity Attribute: First Name Initial + Identity Attribute: Last Name all lower case</w:t>
            </w:r>
          </w:p>
          <w:p w14:paraId="2AF739BD"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Example: </w:t>
            </w:r>
            <w:proofErr w:type="spellStart"/>
            <w:r>
              <w:rPr>
                <w:rFonts w:asciiTheme="minorHAnsi" w:eastAsia="Times New Roman" w:hAnsiTheme="minorHAnsi" w:cstheme="minorHAnsi"/>
                <w:sz w:val="18"/>
                <w:szCs w:val="18"/>
              </w:rPr>
              <w:t>pkeeler</w:t>
            </w:r>
            <w:proofErr w:type="spellEnd"/>
          </w:p>
          <w:p w14:paraId="696EDA9B"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Increment number if already in-use.</w:t>
            </w:r>
          </w:p>
          <w:p w14:paraId="5CC54912"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Example: pkeeler1</w:t>
            </w:r>
          </w:p>
          <w:p w14:paraId="17910C70" w14:textId="77777777" w:rsidR="00F51B49" w:rsidRDefault="00F51B49" w:rsidP="00C55723">
            <w:pPr>
              <w:rPr>
                <w:rFonts w:asciiTheme="minorHAnsi" w:eastAsia="Times New Roman" w:hAnsiTheme="minorHAnsi" w:cstheme="minorHAnsi"/>
                <w:sz w:val="18"/>
                <w:szCs w:val="18"/>
              </w:rPr>
            </w:pPr>
          </w:p>
          <w:p w14:paraId="3296D072"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PKEELER</w:t>
            </w:r>
          </w:p>
          <w:p w14:paraId="5EC78240"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Con</w:t>
            </w:r>
          </w:p>
          <w:p w14:paraId="26DCAD1D" w14:textId="77777777" w:rsidR="00F51B49" w:rsidRPr="005B75A7"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br/>
              <w:t>C_PKEELER</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7AE9FF88"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3993262E"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6F280086" w14:textId="77777777" w:rsidR="00F51B49" w:rsidRDefault="00F51B49" w:rsidP="00C55723">
            <w:pPr>
              <w:rPr>
                <w:rFonts w:cstheme="minorHAnsi"/>
                <w:sz w:val="18"/>
                <w:szCs w:val="18"/>
              </w:rPr>
            </w:pPr>
            <w:proofErr w:type="spellStart"/>
            <w:r>
              <w:rPr>
                <w:rFonts w:asciiTheme="minorHAnsi" w:hAnsiTheme="minorHAnsi" w:cstheme="minorHAnsi"/>
                <w:sz w:val="18"/>
                <w:szCs w:val="18"/>
              </w:rPr>
              <w:t>displayName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CA8F483" w14:textId="77777777" w:rsidR="00F51B49"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Identity Attribute: Display Name</w:t>
            </w:r>
          </w:p>
          <w:p w14:paraId="28B92BB8"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Example: Paul Keeler</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2CEFB7F"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2D47D63A"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5D2C93E4" w14:textId="77777777" w:rsidR="00F51B49" w:rsidRDefault="00F51B49" w:rsidP="00C55723">
            <w:pPr>
              <w:rPr>
                <w:rFonts w:cstheme="minorHAnsi"/>
                <w:sz w:val="18"/>
                <w:szCs w:val="18"/>
              </w:rPr>
            </w:pPr>
            <w:r>
              <w:rPr>
                <w:rFonts w:asciiTheme="minorHAnsi" w:hAnsiTheme="minorHAnsi" w:cstheme="minorHAnsi"/>
                <w:sz w:val="18"/>
                <w:szCs w:val="18"/>
              </w:rPr>
              <w:lastRenderedPageBreak/>
              <w:t>manager</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12328239"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Manager Distinguished Name.</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6BA89DE"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7A3FAE0C"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37F23AF9" w14:textId="77777777" w:rsidR="00F51B49" w:rsidRDefault="00F51B49" w:rsidP="00C55723">
            <w:pPr>
              <w:rPr>
                <w:rFonts w:cstheme="minorHAnsi"/>
                <w:sz w:val="18"/>
                <w:szCs w:val="18"/>
              </w:rPr>
            </w:pPr>
            <w:r>
              <w:rPr>
                <w:rFonts w:asciiTheme="minorHAnsi" w:hAnsiTheme="minorHAnsi" w:cstheme="minorHAnsi"/>
                <w:sz w:val="18"/>
                <w:szCs w:val="18"/>
              </w:rPr>
              <w:t>mail</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2CD3C5F" w14:textId="77777777" w:rsidR="00F51B49" w:rsidRDefault="00F51B49" w:rsidP="00C55723">
            <w:pPr>
              <w:rPr>
                <w:rFonts w:asciiTheme="minorHAnsi" w:eastAsia="Times New Roman" w:hAnsiTheme="minorHAnsi" w:cstheme="minorHAnsi"/>
                <w:sz w:val="18"/>
                <w:szCs w:val="18"/>
              </w:rPr>
            </w:pPr>
            <w:r>
              <w:rPr>
                <w:rFonts w:asciiTheme="minorHAnsi" w:hAnsiTheme="minorHAnsi" w:cstheme="minorHAnsi"/>
                <w:sz w:val="18"/>
                <w:szCs w:val="18"/>
              </w:rPr>
              <w:t>$</w:t>
            </w:r>
            <w:proofErr w:type="spellStart"/>
            <w:r>
              <w:rPr>
                <w:rFonts w:asciiTheme="minorHAnsi" w:hAnsiTheme="minorHAnsi" w:cstheme="minorHAnsi"/>
                <w:sz w:val="18"/>
                <w:szCs w:val="18"/>
              </w:rPr>
              <w:t>sAMAccountName</w:t>
            </w:r>
            <w:proofErr w:type="spellEnd"/>
            <w:r>
              <w:rPr>
                <w:rFonts w:asciiTheme="minorHAnsi" w:eastAsia="Times New Roman" w:hAnsiTheme="minorHAnsi" w:cstheme="minorHAnsi"/>
                <w:sz w:val="18"/>
                <w:szCs w:val="18"/>
              </w:rPr>
              <w:t xml:space="preserve"> + </w:t>
            </w:r>
            <w:r w:rsidRPr="008A17CE">
              <w:rPr>
                <w:rFonts w:asciiTheme="minorHAnsi" w:eastAsia="Times New Roman" w:hAnsiTheme="minorHAnsi" w:cstheme="minorHAnsi"/>
                <w:sz w:val="18"/>
                <w:szCs w:val="18"/>
              </w:rPr>
              <w:t>@fhlbboston.com</w:t>
            </w:r>
            <w:r>
              <w:rPr>
                <w:rFonts w:asciiTheme="minorHAnsi" w:eastAsia="Times New Roman" w:hAnsiTheme="minorHAnsi" w:cstheme="minorHAnsi"/>
                <w:sz w:val="18"/>
                <w:szCs w:val="18"/>
              </w:rPr>
              <w:t>”</w:t>
            </w:r>
          </w:p>
          <w:p w14:paraId="7691E126" w14:textId="77777777" w:rsidR="00F51B49" w:rsidRDefault="00F51B49" w:rsidP="00C55723">
            <w:pPr>
              <w:rPr>
                <w:rFonts w:asciiTheme="minorHAnsi" w:hAnsiTheme="minorHAnsi" w:cstheme="minorHAnsi"/>
                <w:sz w:val="18"/>
                <w:szCs w:val="18"/>
              </w:rPr>
            </w:pPr>
            <w:r>
              <w:rPr>
                <w:rFonts w:asciiTheme="minorHAnsi" w:hAnsiTheme="minorHAnsi" w:cstheme="minorHAnsi"/>
                <w:sz w:val="18"/>
                <w:szCs w:val="18"/>
              </w:rPr>
              <w:t>Example: pkeeler</w:t>
            </w:r>
            <w:r w:rsidRPr="00160830">
              <w:rPr>
                <w:rFonts w:asciiTheme="minorHAnsi" w:hAnsiTheme="minorHAnsi" w:cstheme="minorHAnsi"/>
                <w:sz w:val="18"/>
                <w:szCs w:val="18"/>
              </w:rPr>
              <w:t>@</w:t>
            </w:r>
            <w:r w:rsidRPr="008A17CE">
              <w:rPr>
                <w:rFonts w:asciiTheme="minorHAnsi" w:hAnsiTheme="minorHAnsi" w:cstheme="minorHAnsi"/>
                <w:sz w:val="18"/>
                <w:szCs w:val="18"/>
              </w:rPr>
              <w:t>fhlbboston.com</w:t>
            </w:r>
          </w:p>
          <w:p w14:paraId="55776A6F" w14:textId="77777777" w:rsidR="00F51B49" w:rsidRDefault="00F51B49" w:rsidP="00C55723">
            <w:pPr>
              <w:rPr>
                <w:rFonts w:asciiTheme="minorHAnsi" w:hAnsiTheme="minorHAnsi" w:cstheme="minorHAnsi"/>
                <w:sz w:val="18"/>
                <w:szCs w:val="18"/>
              </w:rPr>
            </w:pPr>
          </w:p>
          <w:p w14:paraId="613B196F" w14:textId="77777777" w:rsidR="00F51B49" w:rsidRPr="00641003" w:rsidRDefault="00F51B49" w:rsidP="00C55723">
            <w:pPr>
              <w:rPr>
                <w:rFonts w:asciiTheme="minorHAnsi" w:hAnsiTheme="minorHAnsi" w:cstheme="minorHAnsi"/>
                <w:sz w:val="18"/>
                <w:szCs w:val="18"/>
              </w:rPr>
            </w:pPr>
            <w:r>
              <w:rPr>
                <w:rFonts w:asciiTheme="minorHAnsi" w:hAnsiTheme="minorHAnsi" w:cstheme="minorHAnsi"/>
                <w:sz w:val="18"/>
                <w:szCs w:val="18"/>
              </w:rPr>
              <w:t>TBC</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34BB3DB"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1E6E1284"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78050C39" w14:textId="77777777" w:rsidR="00F51B49" w:rsidRDefault="00F51B49" w:rsidP="00C55723">
            <w:pPr>
              <w:rPr>
                <w:rFonts w:cstheme="minorHAnsi"/>
                <w:sz w:val="18"/>
                <w:szCs w:val="18"/>
              </w:rPr>
            </w:pPr>
            <w:proofErr w:type="spellStart"/>
            <w:r>
              <w:rPr>
                <w:rFonts w:asciiTheme="minorHAnsi" w:hAnsiTheme="minorHAnsi" w:cstheme="minorHAnsi"/>
                <w:sz w:val="18"/>
                <w:szCs w:val="18"/>
              </w:rPr>
              <w:t>mailNickname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74B2EF4C" w14:textId="77777777" w:rsidR="00F51B49" w:rsidRDefault="00F51B49" w:rsidP="00C55723">
            <w:pPr>
              <w:rPr>
                <w:rFonts w:cstheme="minorHAnsi"/>
                <w:sz w:val="18"/>
                <w:szCs w:val="18"/>
              </w:rPr>
            </w:pPr>
            <w:r>
              <w:rPr>
                <w:rFonts w:asciiTheme="minorHAnsi" w:hAnsiTheme="minorHAnsi" w:cstheme="minorHAnsi"/>
                <w:sz w:val="18"/>
                <w:szCs w:val="18"/>
              </w:rPr>
              <w:t>TBC</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0F933BE9"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3813F072"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7FC9269E" w14:textId="77777777" w:rsidR="00F51B49" w:rsidRDefault="00F51B49" w:rsidP="00C55723">
            <w:pPr>
              <w:rPr>
                <w:rFonts w:cstheme="minorHAnsi"/>
                <w:sz w:val="18"/>
                <w:szCs w:val="18"/>
              </w:rPr>
            </w:pPr>
            <w:proofErr w:type="spellStart"/>
            <w:r w:rsidRPr="00323F84">
              <w:rPr>
                <w:rFonts w:asciiTheme="minorHAnsi" w:hAnsiTheme="minorHAnsi" w:cstheme="minorHAnsi"/>
                <w:sz w:val="18"/>
                <w:szCs w:val="18"/>
              </w:rPr>
              <w:t>proxyAddresses</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2DB8557" w14:textId="77777777" w:rsidR="00F51B49" w:rsidRDefault="00F51B49" w:rsidP="00C55723">
            <w:pPr>
              <w:rPr>
                <w:rFonts w:cstheme="minorHAnsi"/>
                <w:sz w:val="18"/>
                <w:szCs w:val="18"/>
              </w:rPr>
            </w:pPr>
            <w:r>
              <w:rPr>
                <w:rFonts w:asciiTheme="minorHAnsi" w:hAnsiTheme="minorHAnsi" w:cstheme="minorHAnsi"/>
                <w:sz w:val="18"/>
                <w:szCs w:val="18"/>
              </w:rPr>
              <w:t>TBC</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1A9743E2"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5FA6D103"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6FFC19DB" w14:textId="77777777" w:rsidR="00F51B49" w:rsidRDefault="00F51B49" w:rsidP="00C55723">
            <w:pPr>
              <w:rPr>
                <w:rFonts w:cstheme="minorHAnsi"/>
                <w:sz w:val="18"/>
                <w:szCs w:val="18"/>
              </w:rPr>
            </w:pPr>
            <w:proofErr w:type="spellStart"/>
            <w:r>
              <w:rPr>
                <w:rFonts w:asciiTheme="minorHAnsi" w:hAnsiTheme="minorHAnsi" w:cstheme="minorHAnsi"/>
                <w:sz w:val="18"/>
                <w:szCs w:val="18"/>
              </w:rPr>
              <w:t>userPrincipalName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578DB99" w14:textId="77777777" w:rsidR="00F51B49" w:rsidRPr="00D16BB8" w:rsidRDefault="00F51B49" w:rsidP="00C55723">
            <w:pPr>
              <w:rPr>
                <w:rFonts w:asciiTheme="minorHAnsi" w:hAnsiTheme="minorHAnsi" w:cstheme="minorHAnsi"/>
                <w:sz w:val="18"/>
                <w:szCs w:val="18"/>
              </w:rPr>
            </w:pPr>
            <w:r>
              <w:rPr>
                <w:rFonts w:asciiTheme="minorHAnsi" w:hAnsiTheme="minorHAnsi" w:cstheme="minorHAnsi"/>
                <w:sz w:val="18"/>
                <w:szCs w:val="18"/>
              </w:rPr>
              <w:t>$mail</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788D4BEE"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5BC0507E"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1DAD3B21" w14:textId="77777777" w:rsidR="00F51B49" w:rsidRPr="002F298E" w:rsidRDefault="00F51B49" w:rsidP="00C55723">
            <w:pPr>
              <w:rPr>
                <w:rFonts w:cstheme="minorHAnsi"/>
                <w:sz w:val="18"/>
                <w:szCs w:val="18"/>
              </w:rPr>
            </w:pPr>
            <w:r>
              <w:rPr>
                <w:rFonts w:asciiTheme="minorHAnsi" w:hAnsiTheme="minorHAnsi" w:cstheme="minorHAnsi"/>
                <w:sz w:val="18"/>
                <w:szCs w:val="18"/>
              </w:rPr>
              <w:t>password</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19C22F11" w14:textId="77777777" w:rsidR="00F51B49" w:rsidRPr="003B09BD" w:rsidRDefault="00F51B49" w:rsidP="00C55723">
            <w:pPr>
              <w:rPr>
                <w:rFonts w:asciiTheme="minorHAnsi" w:eastAsia="Times New Roman" w:hAnsiTheme="minorHAnsi" w:cstheme="minorHAnsi"/>
                <w:sz w:val="18"/>
                <w:szCs w:val="18"/>
              </w:rPr>
            </w:pPr>
            <w:r>
              <w:rPr>
                <w:rFonts w:asciiTheme="minorHAnsi" w:eastAsia="Times New Roman" w:hAnsiTheme="minorHAnsi" w:cstheme="minorHAnsi"/>
                <w:sz w:val="18"/>
                <w:szCs w:val="18"/>
              </w:rPr>
              <w:t xml:space="preserve">Generator (standard OOTB). Password Policy can be modified, if needed.  </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9945CFE"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0406EE72"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7BDCD1E7" w14:textId="77777777" w:rsidR="00F51B49" w:rsidRDefault="00F51B49" w:rsidP="00C55723">
            <w:pPr>
              <w:rPr>
                <w:rFonts w:cstheme="minorHAnsi"/>
                <w:sz w:val="18"/>
                <w:szCs w:val="18"/>
              </w:rPr>
            </w:pPr>
            <w:proofErr w:type="spellStart"/>
            <w:r>
              <w:rPr>
                <w:rFonts w:asciiTheme="minorHAnsi" w:hAnsiTheme="minorHAnsi" w:cstheme="minorHAnsi"/>
                <w:sz w:val="18"/>
                <w:szCs w:val="18"/>
              </w:rPr>
              <w:t>givenName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16D8CD8"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First Name</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2C1131C"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4B5397A3"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18F633A7" w14:textId="77777777" w:rsidR="00F51B49" w:rsidRDefault="00F51B49" w:rsidP="00C55723">
            <w:pPr>
              <w:rPr>
                <w:rFonts w:cstheme="minorHAnsi"/>
                <w:sz w:val="18"/>
                <w:szCs w:val="18"/>
              </w:rPr>
            </w:pPr>
            <w:proofErr w:type="spellStart"/>
            <w:r>
              <w:rPr>
                <w:rFonts w:asciiTheme="minorHAnsi" w:hAnsiTheme="minorHAnsi" w:cstheme="minorHAnsi"/>
                <w:sz w:val="18"/>
                <w:szCs w:val="18"/>
              </w:rPr>
              <w:t>sn</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82855E6"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Last Name</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7E743649"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64F5000C"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60ED31A3" w14:textId="77777777" w:rsidR="00F51B49" w:rsidRDefault="00F51B49" w:rsidP="00C55723">
            <w:pPr>
              <w:rPr>
                <w:rFonts w:cstheme="minorHAnsi"/>
                <w:sz w:val="18"/>
                <w:szCs w:val="18"/>
              </w:rPr>
            </w:pPr>
            <w:proofErr w:type="spellStart"/>
            <w:r>
              <w:rPr>
                <w:rFonts w:asciiTheme="minorHAnsi" w:hAnsiTheme="minorHAnsi" w:cstheme="minorHAnsi"/>
                <w:sz w:val="18"/>
                <w:szCs w:val="18"/>
              </w:rPr>
              <w:t>pwdLastSet</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069629DD"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Static: false (password expire on first time login)</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9D0A920"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3CA2CA8F"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260FBAE1" w14:textId="77777777" w:rsidR="00F51B49" w:rsidRDefault="00F51B49" w:rsidP="00C55723">
            <w:pPr>
              <w:rPr>
                <w:rFonts w:cstheme="minorHAnsi"/>
                <w:sz w:val="18"/>
                <w:szCs w:val="18"/>
              </w:rPr>
            </w:pPr>
            <w:r>
              <w:rPr>
                <w:rFonts w:asciiTheme="minorHAnsi" w:hAnsiTheme="minorHAnsi" w:cstheme="minorHAnsi"/>
                <w:sz w:val="18"/>
                <w:szCs w:val="18"/>
              </w:rPr>
              <w:t>Disabled</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4812081"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Static: false (yes, enabled on create)</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28C8DBBE"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7EE8FB5D"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4C41B52D" w14:textId="77777777" w:rsidR="00F51B49" w:rsidRDefault="00F51B49" w:rsidP="00C55723">
            <w:pPr>
              <w:rPr>
                <w:rFonts w:cstheme="minorHAnsi"/>
                <w:sz w:val="18"/>
                <w:szCs w:val="18"/>
              </w:rPr>
            </w:pPr>
            <w:proofErr w:type="spellStart"/>
            <w:r>
              <w:rPr>
                <w:rFonts w:asciiTheme="minorHAnsi" w:hAnsiTheme="minorHAnsi" w:cstheme="minorHAnsi"/>
                <w:sz w:val="18"/>
                <w:szCs w:val="18"/>
              </w:rPr>
              <w:t>primaryGroupDN</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0FD06866"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Static: [No value]</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941DDDB"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1D4D872E"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4B0012B3" w14:textId="77777777" w:rsidR="00F51B49" w:rsidRDefault="00F51B49" w:rsidP="00C55723">
            <w:pPr>
              <w:rPr>
                <w:rFonts w:cstheme="minorHAnsi"/>
                <w:sz w:val="18"/>
                <w:szCs w:val="18"/>
              </w:rPr>
            </w:pPr>
            <w:r w:rsidRPr="009725AD">
              <w:rPr>
                <w:rFonts w:asciiTheme="minorHAnsi" w:hAnsiTheme="minorHAnsi" w:cstheme="minorHAnsi"/>
                <w:sz w:val="18"/>
                <w:szCs w:val="18"/>
              </w:rPr>
              <w:t>company</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5CDA36DD"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Company</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A77B452"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730CC3EC"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4247BDF0" w14:textId="77777777" w:rsidR="00F51B49" w:rsidRDefault="00F51B49" w:rsidP="00C55723">
            <w:pPr>
              <w:rPr>
                <w:rFonts w:cstheme="minorHAnsi"/>
                <w:sz w:val="18"/>
                <w:szCs w:val="18"/>
              </w:rPr>
            </w:pPr>
            <w:proofErr w:type="spellStart"/>
            <w:r>
              <w:rPr>
                <w:rFonts w:asciiTheme="minorHAnsi" w:hAnsiTheme="minorHAnsi" w:cstheme="minorHAnsi"/>
                <w:sz w:val="18"/>
                <w:szCs w:val="18"/>
              </w:rPr>
              <w:t>employeeNumber</w:t>
            </w:r>
            <w:proofErr w:type="spellEnd"/>
            <w:r>
              <w:rPr>
                <w:rFonts w:asciiTheme="minorHAnsi" w:hAnsiTheme="minorHAnsi" w:cstheme="minorHAnsi"/>
                <w:sz w:val="18"/>
                <w:szCs w:val="18"/>
              </w:rPr>
              <w:t xml:space="preserve"> </w:t>
            </w:r>
            <w:r w:rsidRPr="00DB2517">
              <w:rPr>
                <w:rFonts w:asciiTheme="minorHAnsi" w:hAnsiTheme="minorHAnsi" w:cstheme="minorHAnsi"/>
                <w:sz w:val="18"/>
                <w:szCs w:val="18"/>
                <w:highlight w:val="yellow"/>
              </w:rPr>
              <w:t>(TBC)</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554E6BF0"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Employee Number</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C8FC887"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5A0885E4"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4BC52F9E" w14:textId="77777777" w:rsidR="00F51B49" w:rsidRDefault="00F51B49" w:rsidP="00C55723">
            <w:pPr>
              <w:rPr>
                <w:rFonts w:cstheme="minorHAnsi"/>
                <w:sz w:val="18"/>
                <w:szCs w:val="18"/>
              </w:rPr>
            </w:pPr>
            <w:proofErr w:type="spellStart"/>
            <w:r>
              <w:rPr>
                <w:rFonts w:asciiTheme="minorHAnsi" w:hAnsiTheme="minorHAnsi" w:cstheme="minorHAnsi"/>
                <w:sz w:val="18"/>
                <w:szCs w:val="18"/>
              </w:rPr>
              <w:t>employeeID</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6C0960A"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Employee Number</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0548EF14"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031A9F8F"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14055B71" w14:textId="77777777" w:rsidR="00F51B49" w:rsidRDefault="00F51B49" w:rsidP="00C55723">
            <w:pPr>
              <w:rPr>
                <w:rFonts w:cstheme="minorHAnsi"/>
                <w:sz w:val="18"/>
                <w:szCs w:val="18"/>
              </w:rPr>
            </w:pPr>
            <w:r>
              <w:rPr>
                <w:rFonts w:asciiTheme="minorHAnsi" w:hAnsiTheme="minorHAnsi" w:cstheme="minorHAnsi"/>
                <w:sz w:val="18"/>
                <w:szCs w:val="18"/>
              </w:rPr>
              <w:t>department</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2C91A8D6"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Department</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B06E8B7"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76C5C502"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2F67D3CB" w14:textId="77777777" w:rsidR="00F51B49" w:rsidRDefault="00F51B49" w:rsidP="00C55723">
            <w:pPr>
              <w:rPr>
                <w:rFonts w:cstheme="minorHAnsi"/>
                <w:sz w:val="18"/>
                <w:szCs w:val="18"/>
              </w:rPr>
            </w:pPr>
            <w:proofErr w:type="spellStart"/>
            <w:r w:rsidRPr="00DB2517">
              <w:rPr>
                <w:rFonts w:asciiTheme="minorHAnsi" w:hAnsiTheme="minorHAnsi" w:cstheme="minorHAnsi"/>
                <w:sz w:val="18"/>
                <w:szCs w:val="18"/>
              </w:rPr>
              <w:t>departmentNumber</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D34D7FC" w14:textId="77777777" w:rsidR="00F51B49" w:rsidRDefault="00F51B49" w:rsidP="00C55723">
            <w:pPr>
              <w:rPr>
                <w:rFonts w:eastAsia="Times New Roman" w:cstheme="minorHAnsi"/>
                <w:sz w:val="18"/>
                <w:szCs w:val="18"/>
              </w:rPr>
            </w:pP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2F4EA2BC" w14:textId="77777777" w:rsidR="00F51B49" w:rsidRDefault="00F51B49" w:rsidP="00C55723">
            <w:pPr>
              <w:rPr>
                <w:rFonts w:eastAsia="Times New Roman" w:cstheme="minorHAnsi"/>
                <w:sz w:val="18"/>
                <w:szCs w:val="18"/>
              </w:rPr>
            </w:pPr>
          </w:p>
        </w:tc>
      </w:tr>
      <w:tr w:rsidR="00F51B49" w14:paraId="337DD4B2"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1C23DF35" w14:textId="77777777" w:rsidR="00F51B49" w:rsidRPr="00DA7F55" w:rsidRDefault="00F51B49" w:rsidP="00C55723">
            <w:pPr>
              <w:rPr>
                <w:rFonts w:cstheme="minorHAnsi"/>
                <w:sz w:val="18"/>
                <w:szCs w:val="18"/>
              </w:rPr>
            </w:pPr>
            <w:r>
              <w:rPr>
                <w:rFonts w:asciiTheme="minorHAnsi" w:hAnsiTheme="minorHAnsi" w:cstheme="minorHAnsi"/>
                <w:sz w:val="18"/>
                <w:szCs w:val="18"/>
              </w:rPr>
              <w:t>title</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2736A2F0"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Identity Attribute: Job Title</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76158AE1"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r w:rsidR="00F51B49" w14:paraId="4EB49FD3"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7D558D59" w14:textId="77777777" w:rsidR="00F51B49" w:rsidRDefault="00F51B49" w:rsidP="00C55723">
            <w:pPr>
              <w:rPr>
                <w:rFonts w:cstheme="minorHAnsi"/>
                <w:sz w:val="18"/>
                <w:szCs w:val="18"/>
              </w:rPr>
            </w:pPr>
            <w:proofErr w:type="spellStart"/>
            <w:r w:rsidRPr="006E4CCE">
              <w:rPr>
                <w:rFonts w:asciiTheme="minorHAnsi" w:hAnsiTheme="minorHAnsi" w:cstheme="minorHAnsi"/>
                <w:sz w:val="18"/>
                <w:szCs w:val="18"/>
              </w:rPr>
              <w:t>physicalDeliveryOffice</w:t>
            </w:r>
            <w:r>
              <w:rPr>
                <w:rFonts w:asciiTheme="minorHAnsi" w:hAnsiTheme="minorHAnsi" w:cstheme="minorHAnsi"/>
                <w:sz w:val="18"/>
                <w:szCs w:val="18"/>
              </w:rPr>
              <w:t>Name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561C839F"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TBC</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1EF24102"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TBC</w:t>
            </w:r>
          </w:p>
        </w:tc>
      </w:tr>
      <w:tr w:rsidR="00F51B49" w14:paraId="15861B12"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0264410A" w14:textId="77777777" w:rsidR="00F51B49" w:rsidRPr="00716E3B" w:rsidRDefault="00F51B49" w:rsidP="00C55723">
            <w:pPr>
              <w:rPr>
                <w:rFonts w:cstheme="minorHAnsi"/>
                <w:sz w:val="18"/>
                <w:szCs w:val="18"/>
              </w:rPr>
            </w:pPr>
            <w:proofErr w:type="spellStart"/>
            <w:r w:rsidRPr="00DB2517">
              <w:rPr>
                <w:rFonts w:asciiTheme="minorHAnsi" w:hAnsiTheme="minorHAnsi" w:cstheme="minorHAnsi"/>
                <w:sz w:val="18"/>
                <w:szCs w:val="18"/>
              </w:rPr>
              <w:t>postalCode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5B1FD8E0" w14:textId="77777777" w:rsidR="00F51B49" w:rsidRDefault="00F51B49" w:rsidP="00C55723">
            <w:pPr>
              <w:rPr>
                <w:rFonts w:eastAsia="Times New Roman" w:cstheme="minorHAnsi"/>
                <w:sz w:val="18"/>
                <w:szCs w:val="18"/>
              </w:rPr>
            </w:pP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FCFE4B6" w14:textId="77777777" w:rsidR="00F51B49" w:rsidRDefault="00F51B49" w:rsidP="00C55723">
            <w:pPr>
              <w:rPr>
                <w:rFonts w:eastAsia="Times New Roman" w:cstheme="minorHAnsi"/>
                <w:sz w:val="18"/>
                <w:szCs w:val="18"/>
              </w:rPr>
            </w:pPr>
          </w:p>
        </w:tc>
      </w:tr>
      <w:tr w:rsidR="00F51B49" w14:paraId="103B838A"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54C94C3E" w14:textId="77777777" w:rsidR="00F51B49" w:rsidRPr="006E4CCE" w:rsidRDefault="00F51B49" w:rsidP="00C55723">
            <w:pPr>
              <w:rPr>
                <w:rFonts w:cstheme="minorHAnsi"/>
                <w:sz w:val="18"/>
                <w:szCs w:val="18"/>
              </w:rPr>
            </w:pPr>
            <w:proofErr w:type="spellStart"/>
            <w:r w:rsidRPr="00716E3B">
              <w:rPr>
                <w:rFonts w:asciiTheme="minorHAnsi" w:hAnsiTheme="minorHAnsi" w:cstheme="minorHAnsi"/>
                <w:sz w:val="18"/>
                <w:szCs w:val="18"/>
              </w:rPr>
              <w:t>telephoneNumber</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97EC409" w14:textId="77777777" w:rsidR="00F51B49" w:rsidRPr="00D615E6" w:rsidRDefault="00F51B49" w:rsidP="00C55723">
            <w:pPr>
              <w:rPr>
                <w:rFonts w:eastAsia="Times New Roman" w:cstheme="minorHAnsi"/>
                <w:sz w:val="18"/>
                <w:szCs w:val="18"/>
                <w:highlight w:val="yellow"/>
              </w:rPr>
            </w:pPr>
            <w:r>
              <w:rPr>
                <w:rFonts w:asciiTheme="minorHAnsi" w:eastAsia="Times New Roman" w:hAnsiTheme="minorHAnsi" w:cstheme="minorHAnsi"/>
                <w:sz w:val="18"/>
                <w:szCs w:val="18"/>
              </w:rPr>
              <w:t>Identity Attribute: Telephone Number</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1F335B1F"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TBC</w:t>
            </w:r>
          </w:p>
        </w:tc>
      </w:tr>
      <w:tr w:rsidR="00F51B49" w14:paraId="70C928E5"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5631FF5A" w14:textId="77777777" w:rsidR="00F51B49" w:rsidRPr="00716E3B" w:rsidRDefault="00F51B49" w:rsidP="00C55723">
            <w:pPr>
              <w:rPr>
                <w:rFonts w:cstheme="minorHAnsi"/>
                <w:sz w:val="18"/>
                <w:szCs w:val="18"/>
              </w:rPr>
            </w:pPr>
            <w:proofErr w:type="spellStart"/>
            <w:r w:rsidRPr="00323F84">
              <w:rPr>
                <w:rFonts w:asciiTheme="minorHAnsi" w:hAnsiTheme="minorHAnsi" w:cstheme="minorHAnsi"/>
                <w:sz w:val="18"/>
                <w:szCs w:val="18"/>
              </w:rPr>
              <w:t>countryCode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571DFEB4" w14:textId="77777777" w:rsidR="00F51B49" w:rsidRDefault="00F51B49" w:rsidP="00C55723">
            <w:pPr>
              <w:rPr>
                <w:rFonts w:eastAsia="Times New Roman" w:cstheme="minorHAnsi"/>
                <w:sz w:val="18"/>
                <w:szCs w:val="18"/>
              </w:rPr>
            </w:pP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4C12585" w14:textId="77777777" w:rsidR="00F51B49" w:rsidRDefault="00F51B49" w:rsidP="00C55723">
            <w:pPr>
              <w:rPr>
                <w:rFonts w:eastAsia="Times New Roman" w:cstheme="minorHAnsi"/>
                <w:sz w:val="18"/>
                <w:szCs w:val="18"/>
              </w:rPr>
            </w:pPr>
          </w:p>
        </w:tc>
      </w:tr>
      <w:tr w:rsidR="00F51B49" w:rsidRPr="00716E3B" w14:paraId="738DCB0A"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7032C144" w14:textId="77777777" w:rsidR="00F51B49" w:rsidRPr="00716E3B" w:rsidRDefault="00F51B49" w:rsidP="00C55723">
            <w:pPr>
              <w:rPr>
                <w:rFonts w:cstheme="minorHAnsi"/>
                <w:sz w:val="18"/>
                <w:szCs w:val="18"/>
                <w:highlight w:val="yellow"/>
              </w:rPr>
            </w:pPr>
            <w:proofErr w:type="spellStart"/>
            <w:r w:rsidRPr="00323F84">
              <w:rPr>
                <w:rFonts w:cstheme="minorHAnsi"/>
                <w:sz w:val="18"/>
                <w:szCs w:val="18"/>
              </w:rPr>
              <w:t>i</w:t>
            </w:r>
            <w:r w:rsidRPr="00323F84">
              <w:rPr>
                <w:rFonts w:asciiTheme="minorHAnsi" w:hAnsiTheme="minorHAnsi" w:cstheme="minorHAnsi"/>
                <w:sz w:val="18"/>
                <w:szCs w:val="18"/>
              </w:rPr>
              <w:t>pPhone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62D3314" w14:textId="77777777" w:rsidR="00F51B49" w:rsidRDefault="00F51B49" w:rsidP="00C55723">
            <w:pPr>
              <w:rPr>
                <w:rFonts w:eastAsia="Times New Roman" w:cstheme="minorHAnsi"/>
                <w:sz w:val="18"/>
                <w:szCs w:val="18"/>
              </w:rPr>
            </w:pP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F0D7D53" w14:textId="77777777" w:rsidR="00F51B49" w:rsidRPr="00716E3B" w:rsidRDefault="00F51B49" w:rsidP="00C55723">
            <w:pPr>
              <w:rPr>
                <w:rFonts w:cstheme="minorHAnsi"/>
                <w:sz w:val="18"/>
                <w:szCs w:val="18"/>
                <w:highlight w:val="yellow"/>
              </w:rPr>
            </w:pPr>
          </w:p>
        </w:tc>
      </w:tr>
      <w:tr w:rsidR="00F51B49" w14:paraId="592D2710"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21B3426F" w14:textId="77777777" w:rsidR="00F51B49" w:rsidRPr="00716E3B" w:rsidRDefault="00F51B49" w:rsidP="00C55723">
            <w:pPr>
              <w:rPr>
                <w:rFonts w:asciiTheme="minorHAnsi" w:hAnsiTheme="minorHAnsi" w:cstheme="minorHAnsi"/>
                <w:sz w:val="18"/>
                <w:szCs w:val="18"/>
                <w:highlight w:val="yellow"/>
              </w:rPr>
            </w:pPr>
            <w:proofErr w:type="spellStart"/>
            <w:r>
              <w:rPr>
                <w:rFonts w:asciiTheme="minorHAnsi" w:hAnsiTheme="minorHAnsi" w:cstheme="minorHAnsi"/>
                <w:sz w:val="18"/>
                <w:szCs w:val="18"/>
              </w:rPr>
              <w:t>homeDrive</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75086347" w14:textId="77777777" w:rsidR="00F51B49" w:rsidRPr="00816D05" w:rsidRDefault="00F51B49" w:rsidP="00C55723">
            <w:pPr>
              <w:rPr>
                <w:rFonts w:asciiTheme="minorHAnsi" w:eastAsia="Times New Roman" w:hAnsiTheme="minorHAnsi" w:cstheme="minorHAnsi"/>
                <w:sz w:val="18"/>
                <w:szCs w:val="18"/>
              </w:rPr>
            </w:pPr>
            <w:r w:rsidRPr="00816D05">
              <w:rPr>
                <w:rFonts w:asciiTheme="minorHAnsi" w:eastAsia="Times New Roman" w:hAnsiTheme="minorHAnsi" w:cstheme="minorHAnsi"/>
                <w:sz w:val="18"/>
                <w:szCs w:val="18"/>
              </w:rPr>
              <w:t>M</w:t>
            </w:r>
          </w:p>
          <w:p w14:paraId="5DD59B85" w14:textId="77777777" w:rsidR="00F51B49" w:rsidRPr="00816D05" w:rsidRDefault="00F51B49" w:rsidP="00C55723">
            <w:pPr>
              <w:rPr>
                <w:rFonts w:asciiTheme="minorHAnsi" w:eastAsia="Times New Roman" w:hAnsiTheme="minorHAnsi" w:cstheme="minorHAnsi"/>
                <w:sz w:val="18"/>
                <w:szCs w:val="18"/>
              </w:rPr>
            </w:pPr>
            <w:r w:rsidRPr="00816D05">
              <w:rPr>
                <w:rFonts w:asciiTheme="minorHAnsi" w:eastAsia="Times New Roman" w:hAnsiTheme="minorHAnsi" w:cstheme="minorHAnsi"/>
                <w:sz w:val="18"/>
                <w:szCs w:val="18"/>
              </w:rPr>
              <w:t xml:space="preserve">drive letter used to substitute the </w:t>
            </w:r>
            <w:proofErr w:type="spellStart"/>
            <w:r w:rsidRPr="00816D05">
              <w:rPr>
                <w:rFonts w:asciiTheme="minorHAnsi" w:eastAsia="Times New Roman" w:hAnsiTheme="minorHAnsi" w:cstheme="minorHAnsi"/>
                <w:sz w:val="18"/>
                <w:szCs w:val="18"/>
              </w:rPr>
              <w:t>homeDirectory</w:t>
            </w:r>
            <w:proofErr w:type="spellEnd"/>
            <w:r w:rsidRPr="00816D05">
              <w:rPr>
                <w:rFonts w:asciiTheme="minorHAnsi" w:eastAsia="Times New Roman" w:hAnsiTheme="minorHAnsi" w:cstheme="minorHAnsi"/>
                <w:sz w:val="18"/>
                <w:szCs w:val="18"/>
              </w:rPr>
              <w:t xml:space="preserve"> path.</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66BC198D"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2E63CE1D"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34407FC8" w14:textId="77777777" w:rsidR="00F51B49" w:rsidRPr="00716E3B" w:rsidRDefault="00F51B49" w:rsidP="00C55723">
            <w:pPr>
              <w:rPr>
                <w:rFonts w:cstheme="minorHAnsi"/>
                <w:sz w:val="18"/>
                <w:szCs w:val="18"/>
                <w:highlight w:val="yellow"/>
              </w:rPr>
            </w:pPr>
            <w:proofErr w:type="spellStart"/>
            <w:r>
              <w:rPr>
                <w:rFonts w:asciiTheme="minorHAnsi" w:hAnsiTheme="minorHAnsi" w:cstheme="minorHAnsi"/>
                <w:sz w:val="18"/>
                <w:szCs w:val="18"/>
              </w:rPr>
              <w:t>homeDirectory</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2972F5DF" w14:textId="77777777" w:rsidR="00F51B49" w:rsidRDefault="00F51B49" w:rsidP="00C55723">
            <w:pPr>
              <w:rPr>
                <w:rFonts w:asciiTheme="minorHAnsi" w:eastAsia="Times New Roman" w:hAnsiTheme="minorHAnsi" w:cstheme="minorHAnsi"/>
                <w:sz w:val="18"/>
                <w:szCs w:val="18"/>
              </w:rPr>
            </w:pPr>
            <w:r w:rsidRPr="00816D05">
              <w:rPr>
                <w:rFonts w:asciiTheme="minorHAnsi" w:eastAsia="Times New Roman" w:hAnsiTheme="minorHAnsi" w:cstheme="minorHAnsi"/>
                <w:sz w:val="18"/>
                <w:szCs w:val="18"/>
              </w:rPr>
              <w:t xml:space="preserve">path for non-HR users, and HR Interns.  Microsoft changes %username% to the </w:t>
            </w:r>
            <w:proofErr w:type="spellStart"/>
            <w:r w:rsidRPr="00816D05">
              <w:rPr>
                <w:rFonts w:asciiTheme="minorHAnsi" w:eastAsia="Times New Roman" w:hAnsiTheme="minorHAnsi" w:cstheme="minorHAnsi"/>
                <w:sz w:val="18"/>
                <w:szCs w:val="18"/>
              </w:rPr>
              <w:t>SAMAccountName</w:t>
            </w:r>
            <w:proofErr w:type="spellEnd"/>
            <w:r w:rsidRPr="00816D05">
              <w:rPr>
                <w:rFonts w:asciiTheme="minorHAnsi" w:eastAsia="Times New Roman" w:hAnsiTheme="minorHAnsi" w:cstheme="minorHAnsi"/>
                <w:sz w:val="18"/>
                <w:szCs w:val="18"/>
              </w:rPr>
              <w:t>.</w:t>
            </w:r>
          </w:p>
          <w:p w14:paraId="3A4F3A2A" w14:textId="77777777" w:rsidR="00F51B49" w:rsidRPr="00816D05" w:rsidRDefault="00A11710" w:rsidP="00C55723">
            <w:pPr>
              <w:pStyle w:val="ListParagraph"/>
              <w:numPr>
                <w:ilvl w:val="0"/>
                <w:numId w:val="18"/>
              </w:numPr>
              <w:spacing w:line="240" w:lineRule="auto"/>
              <w:rPr>
                <w:rFonts w:eastAsia="Times New Roman" w:cstheme="minorHAnsi"/>
                <w:sz w:val="18"/>
                <w:szCs w:val="18"/>
              </w:rPr>
            </w:pPr>
            <w:hyperlink r:id="rId12" w:history="1">
              <w:r w:rsidR="00F51B49" w:rsidRPr="00816D05">
                <w:rPr>
                  <w:rFonts w:eastAsia="Times New Roman" w:cstheme="minorHAnsi"/>
                  <w:sz w:val="18"/>
                  <w:szCs w:val="18"/>
                </w:rPr>
                <w:t>\\fsp1\datap\users\%username%</w:t>
              </w:r>
            </w:hyperlink>
          </w:p>
          <w:p w14:paraId="0C77220C" w14:textId="77777777" w:rsidR="00F51B49" w:rsidRPr="00816D05" w:rsidRDefault="00F51B49" w:rsidP="00C55723">
            <w:pPr>
              <w:rPr>
                <w:rFonts w:asciiTheme="minorHAnsi" w:eastAsia="Times New Roman" w:hAnsiTheme="minorHAnsi" w:cstheme="minorHAnsi"/>
                <w:sz w:val="18"/>
                <w:szCs w:val="18"/>
              </w:rPr>
            </w:pPr>
            <w:r w:rsidRPr="00816D05">
              <w:rPr>
                <w:rFonts w:asciiTheme="minorHAnsi" w:eastAsia="Times New Roman" w:hAnsiTheme="minorHAnsi" w:cstheme="minorHAnsi"/>
                <w:sz w:val="18"/>
                <w:szCs w:val="18"/>
              </w:rPr>
              <w:t>path for HR Regular, Temporary, and Agency Temps is manually created and will remain so.</w:t>
            </w:r>
          </w:p>
          <w:p w14:paraId="5161D018" w14:textId="77777777" w:rsidR="00F51B49" w:rsidRPr="00816D05" w:rsidRDefault="00F51B49" w:rsidP="00C55723">
            <w:pPr>
              <w:pStyle w:val="ListParagraph"/>
              <w:numPr>
                <w:ilvl w:val="0"/>
                <w:numId w:val="17"/>
              </w:numPr>
              <w:spacing w:line="240" w:lineRule="auto"/>
              <w:rPr>
                <w:rFonts w:eastAsia="Times New Roman" w:cstheme="minorHAnsi"/>
                <w:sz w:val="18"/>
                <w:szCs w:val="18"/>
              </w:rPr>
            </w:pPr>
            <w:r w:rsidRPr="000B12CE">
              <w:rPr>
                <w:rFonts w:eastAsia="Times New Roman" w:cstheme="minorHAnsi"/>
                <w:sz w:val="18"/>
                <w:szCs w:val="18"/>
              </w:rPr>
              <w:t>manually set by FHLBB</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079093A"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4C3A45F5"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45E6F26C" w14:textId="77777777" w:rsidR="00F51B49" w:rsidRPr="00716E3B" w:rsidRDefault="00F51B49" w:rsidP="00C55723">
            <w:pPr>
              <w:rPr>
                <w:rFonts w:asciiTheme="minorHAnsi" w:hAnsiTheme="minorHAnsi" w:cstheme="minorHAnsi"/>
                <w:sz w:val="18"/>
                <w:szCs w:val="18"/>
                <w:highlight w:val="yellow"/>
              </w:rPr>
            </w:pPr>
            <w:proofErr w:type="spellStart"/>
            <w:r>
              <w:rPr>
                <w:rFonts w:asciiTheme="minorHAnsi" w:hAnsiTheme="minorHAnsi" w:cstheme="minorHAnsi"/>
                <w:sz w:val="18"/>
                <w:szCs w:val="18"/>
              </w:rPr>
              <w:t>scriptPath</w:t>
            </w:r>
            <w:proofErr w:type="spellEnd"/>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47EEE270" w14:textId="77777777" w:rsidR="00F51B49" w:rsidRDefault="00F51B49" w:rsidP="00C55723">
            <w:pPr>
              <w:rPr>
                <w:rFonts w:asciiTheme="minorHAnsi" w:eastAsia="Times New Roman" w:hAnsiTheme="minorHAnsi" w:cstheme="minorHAnsi"/>
                <w:sz w:val="18"/>
                <w:szCs w:val="18"/>
              </w:rPr>
            </w:pPr>
            <w:r w:rsidRPr="00816D05">
              <w:rPr>
                <w:rFonts w:asciiTheme="minorHAnsi" w:eastAsia="Times New Roman" w:hAnsiTheme="minorHAnsi" w:cstheme="minorHAnsi"/>
                <w:sz w:val="18"/>
                <w:szCs w:val="18"/>
              </w:rPr>
              <w:t>newlogonscript.bat</w:t>
            </w:r>
          </w:p>
          <w:p w14:paraId="3271CE49" w14:textId="77777777" w:rsidR="00F51B49" w:rsidRDefault="00F51B49" w:rsidP="00C55723">
            <w:pPr>
              <w:rPr>
                <w:rFonts w:eastAsia="Times New Roman" w:cstheme="minorHAnsi"/>
                <w:sz w:val="18"/>
                <w:szCs w:val="18"/>
              </w:rPr>
            </w:pPr>
            <w:r w:rsidRPr="00816D05">
              <w:rPr>
                <w:rFonts w:asciiTheme="minorHAnsi" w:eastAsia="Times New Roman" w:hAnsiTheme="minorHAnsi" w:cstheme="minorHAnsi"/>
                <w:sz w:val="18"/>
                <w:szCs w:val="18"/>
              </w:rPr>
              <w:t>set for Regular, Temporary, Intern, Agency Temps.</w:t>
            </w:r>
            <w:r>
              <w:t> </w:t>
            </w:r>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53039A10"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No</w:t>
            </w:r>
          </w:p>
        </w:tc>
      </w:tr>
      <w:tr w:rsidR="00F51B49" w14:paraId="7A750608" w14:textId="77777777" w:rsidTr="00C55723">
        <w:trPr>
          <w:trHeight w:val="300"/>
        </w:trPr>
        <w:tc>
          <w:tcPr>
            <w:tcW w:w="2410" w:type="dxa"/>
            <w:tcBorders>
              <w:top w:val="single" w:sz="8" w:space="0" w:color="BFBFBF"/>
              <w:left w:val="single" w:sz="8" w:space="0" w:color="BFBFBF"/>
              <w:bottom w:val="single" w:sz="8" w:space="0" w:color="BFBFBF"/>
              <w:right w:val="single" w:sz="8" w:space="0" w:color="BFBFBF"/>
            </w:tcBorders>
            <w:shd w:val="clear" w:color="auto" w:fill="FFFFFF" w:themeFill="background1"/>
            <w:noWrap/>
          </w:tcPr>
          <w:p w14:paraId="729AA24A" w14:textId="77777777" w:rsidR="00F51B49" w:rsidRPr="00716E3B" w:rsidRDefault="00F51B49" w:rsidP="00C55723">
            <w:pPr>
              <w:rPr>
                <w:rFonts w:asciiTheme="minorHAnsi" w:hAnsiTheme="minorHAnsi" w:cstheme="minorHAnsi"/>
                <w:sz w:val="18"/>
                <w:szCs w:val="18"/>
                <w:highlight w:val="yellow"/>
              </w:rPr>
            </w:pPr>
            <w:r w:rsidRPr="0044670B">
              <w:rPr>
                <w:rFonts w:asciiTheme="minorHAnsi" w:hAnsiTheme="minorHAnsi" w:cstheme="minorHAnsi"/>
                <w:sz w:val="18"/>
                <w:szCs w:val="18"/>
              </w:rPr>
              <w:t>extensionAttribute1</w:t>
            </w:r>
          </w:p>
        </w:tc>
        <w:tc>
          <w:tcPr>
            <w:tcW w:w="5343"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3150EC5E"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 xml:space="preserve">Identity Attribute: AD Manager </w:t>
            </w:r>
            <w:proofErr w:type="spellStart"/>
            <w:r>
              <w:rPr>
                <w:rFonts w:asciiTheme="minorHAnsi" w:eastAsia="Times New Roman" w:hAnsiTheme="minorHAnsi" w:cstheme="minorHAnsi"/>
                <w:sz w:val="18"/>
                <w:szCs w:val="18"/>
              </w:rPr>
              <w:t>sAMAccountName</w:t>
            </w:r>
            <w:proofErr w:type="spellEnd"/>
          </w:p>
        </w:tc>
        <w:tc>
          <w:tcPr>
            <w:tcW w:w="2466" w:type="dxa"/>
            <w:tcBorders>
              <w:top w:val="single" w:sz="8" w:space="0" w:color="BFBFBF"/>
              <w:left w:val="single" w:sz="8" w:space="0" w:color="BFBFBF"/>
              <w:bottom w:val="single" w:sz="8" w:space="0" w:color="BFBFBF"/>
              <w:right w:val="single" w:sz="8" w:space="0" w:color="BFBFBF"/>
            </w:tcBorders>
            <w:shd w:val="clear" w:color="auto" w:fill="FFFFFF" w:themeFill="background1"/>
          </w:tcPr>
          <w:p w14:paraId="088892D1" w14:textId="77777777" w:rsidR="00F51B49" w:rsidRDefault="00F51B49" w:rsidP="00C55723">
            <w:pPr>
              <w:rPr>
                <w:rFonts w:eastAsia="Times New Roman" w:cstheme="minorHAnsi"/>
                <w:sz w:val="18"/>
                <w:szCs w:val="18"/>
              </w:rPr>
            </w:pPr>
            <w:r>
              <w:rPr>
                <w:rFonts w:asciiTheme="minorHAnsi" w:eastAsia="Times New Roman" w:hAnsiTheme="minorHAnsi" w:cstheme="minorHAnsi"/>
                <w:sz w:val="18"/>
                <w:szCs w:val="18"/>
              </w:rPr>
              <w:t>Yes</w:t>
            </w:r>
          </w:p>
        </w:tc>
      </w:tr>
    </w:tbl>
    <w:p w14:paraId="15A029C1" w14:textId="097911CE" w:rsidR="00931BF1" w:rsidRDefault="00602FCD" w:rsidP="003F78F1">
      <w:pPr>
        <w:pStyle w:val="Heading3"/>
      </w:pPr>
      <w:r>
        <w:t>Joiner</w:t>
      </w:r>
      <w:r w:rsidR="00D62850">
        <w:t xml:space="preserve"> </w:t>
      </w:r>
      <w:r w:rsidR="00910C7D">
        <w:t>Requirements</w:t>
      </w:r>
      <w:bookmarkEnd w:id="46"/>
    </w:p>
    <w:tbl>
      <w:tblPr>
        <w:tblStyle w:val="PlainTable1"/>
        <w:tblW w:w="9483" w:type="dxa"/>
        <w:tblLook w:val="06A0" w:firstRow="1" w:lastRow="0" w:firstColumn="1" w:lastColumn="0" w:noHBand="1" w:noVBand="1"/>
      </w:tblPr>
      <w:tblGrid>
        <w:gridCol w:w="2475"/>
        <w:gridCol w:w="7008"/>
      </w:tblGrid>
      <w:tr w:rsidR="00931BF1" w:rsidRPr="00426C42" w14:paraId="30738D7F"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3C6E827E" w14:textId="77777777" w:rsidR="00931BF1" w:rsidRPr="00426C42" w:rsidRDefault="00931BF1" w:rsidP="00306E43">
            <w:pPr>
              <w:rPr>
                <w:rFonts w:cs="Arial"/>
              </w:rPr>
            </w:pPr>
            <w:r>
              <w:rPr>
                <w:rFonts w:cs="Arial"/>
              </w:rPr>
              <w:t>ID</w:t>
            </w:r>
          </w:p>
        </w:tc>
        <w:tc>
          <w:tcPr>
            <w:tcW w:w="7008" w:type="dxa"/>
            <w:shd w:val="clear" w:color="auto" w:fill="002060"/>
          </w:tcPr>
          <w:p w14:paraId="7690EA25"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71C4B14E"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C0804F2" w14:textId="595338FC"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1</w:t>
            </w:r>
          </w:p>
        </w:tc>
        <w:tc>
          <w:tcPr>
            <w:tcW w:w="7008" w:type="dxa"/>
          </w:tcPr>
          <w:p w14:paraId="3AB2A084" w14:textId="0BD715CE" w:rsidR="00931BF1" w:rsidRPr="00167527" w:rsidRDefault="00931BF1" w:rsidP="007E502E">
            <w:pPr>
              <w:spacing w:line="259" w:lineRule="auto"/>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rPr>
              <w:t>All users</w:t>
            </w:r>
            <w:r w:rsidR="007E502E">
              <w:rPr>
                <w:rFonts w:cs="Arial"/>
              </w:rPr>
              <w:t xml:space="preserve"> [matching XYZ] receive a birthright AD Account to be created [X days before hire date/on hire date] in </w:t>
            </w:r>
            <w:r w:rsidR="00602595">
              <w:rPr>
                <w:rFonts w:cs="Arial"/>
              </w:rPr>
              <w:t>[</w:t>
            </w:r>
            <w:r w:rsidR="007E502E">
              <w:rPr>
                <w:rFonts w:cs="Arial"/>
              </w:rPr>
              <w:t>a disabled</w:t>
            </w:r>
            <w:r w:rsidR="00602595">
              <w:rPr>
                <w:rFonts w:cs="Arial"/>
              </w:rPr>
              <w:t xml:space="preserve"> state if created prior to hire date, then activated on hire date</w:t>
            </w:r>
            <w:r w:rsidR="007E502E">
              <w:rPr>
                <w:rFonts w:cs="Arial"/>
              </w:rPr>
              <w:t>/active state</w:t>
            </w:r>
            <w:r w:rsidR="00602595">
              <w:rPr>
                <w:rFonts w:cs="Arial"/>
              </w:rPr>
              <w:t>]</w:t>
            </w:r>
          </w:p>
        </w:tc>
      </w:tr>
      <w:tr w:rsidR="00931BF1" w:rsidRPr="00426C42" w14:paraId="59A4EDD7"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932F1E0" w14:textId="5A398B9C" w:rsidR="00931BF1" w:rsidRPr="006505AC" w:rsidRDefault="00602FCD" w:rsidP="00306E43">
            <w:pPr>
              <w:rPr>
                <w:rFonts w:cs="Arial"/>
                <w:szCs w:val="22"/>
              </w:rPr>
            </w:pPr>
            <w:r>
              <w:rPr>
                <w:rFonts w:cs="Arial"/>
                <w:szCs w:val="22"/>
              </w:rPr>
              <w:lastRenderedPageBreak/>
              <w:t>PROVISION.AD</w:t>
            </w:r>
            <w:r w:rsidR="00931BF1" w:rsidRPr="006505AC">
              <w:rPr>
                <w:rFonts w:cs="Arial"/>
                <w:szCs w:val="22"/>
              </w:rPr>
              <w:t>.</w:t>
            </w:r>
            <w:r w:rsidR="00931BF1">
              <w:rPr>
                <w:rFonts w:cs="Arial"/>
                <w:szCs w:val="22"/>
              </w:rPr>
              <w:t>J</w:t>
            </w:r>
            <w:r w:rsidR="00931BF1" w:rsidRPr="006505AC">
              <w:rPr>
                <w:rFonts w:cs="Arial"/>
                <w:szCs w:val="22"/>
              </w:rPr>
              <w:t>4</w:t>
            </w:r>
          </w:p>
        </w:tc>
        <w:tc>
          <w:tcPr>
            <w:tcW w:w="7008" w:type="dxa"/>
          </w:tcPr>
          <w:p w14:paraId="2A3D0617" w14:textId="3A1DC5EE" w:rsidR="007E502E" w:rsidRDefault="007E502E" w:rsidP="007E502E">
            <w:pPr>
              <w:cnfStyle w:val="000000000000" w:firstRow="0" w:lastRow="0" w:firstColumn="0" w:lastColumn="0" w:oddVBand="0" w:evenVBand="0" w:oddHBand="0" w:evenHBand="0" w:firstRowFirstColumn="0" w:firstRowLastColumn="0" w:lastRowFirstColumn="0" w:lastRowLastColumn="0"/>
              <w:rPr>
                <w:rFonts w:cs="Arial"/>
                <w:szCs w:val="22"/>
              </w:rPr>
            </w:pPr>
            <w:r w:rsidRPr="007E502E">
              <w:rPr>
                <w:rFonts w:cs="Arial"/>
                <w:b/>
                <w:bCs/>
                <w:szCs w:val="22"/>
              </w:rPr>
              <w:t>Option 1</w:t>
            </w:r>
            <w:r>
              <w:rPr>
                <w:rFonts w:cs="Arial"/>
                <w:szCs w:val="22"/>
              </w:rPr>
              <w:t xml:space="preserve">: </w:t>
            </w:r>
            <w:r w:rsidR="00931BF1">
              <w:rPr>
                <w:rFonts w:cs="Arial"/>
                <w:szCs w:val="22"/>
              </w:rPr>
              <w:t xml:space="preserve">All users will be </w:t>
            </w:r>
            <w:r>
              <w:rPr>
                <w:rFonts w:cs="Arial"/>
                <w:szCs w:val="22"/>
              </w:rPr>
              <w:t xml:space="preserve">assigned </w:t>
            </w:r>
            <w:r w:rsidR="00931BF1">
              <w:rPr>
                <w:rFonts w:cs="Arial"/>
                <w:szCs w:val="22"/>
              </w:rPr>
              <w:t>to a</w:t>
            </w:r>
            <w:r>
              <w:rPr>
                <w:rFonts w:cs="Arial"/>
                <w:szCs w:val="22"/>
              </w:rPr>
              <w:t>t least one AD group based on pre-defined Role Based Access</w:t>
            </w:r>
          </w:p>
          <w:p w14:paraId="786BC657" w14:textId="549FBFD3" w:rsidR="00931BF1" w:rsidRPr="007E502E" w:rsidRDefault="007E502E" w:rsidP="007E502E">
            <w:pPr>
              <w:cnfStyle w:val="000000000000" w:firstRow="0" w:lastRow="0" w:firstColumn="0" w:lastColumn="0" w:oddVBand="0" w:evenVBand="0" w:oddHBand="0" w:evenHBand="0" w:firstRowFirstColumn="0" w:firstRowLastColumn="0" w:lastRowFirstColumn="0" w:lastRowLastColumn="0"/>
              <w:rPr>
                <w:rFonts w:cs="Arial"/>
                <w:szCs w:val="22"/>
              </w:rPr>
            </w:pPr>
            <w:r w:rsidRPr="007E502E">
              <w:rPr>
                <w:rFonts w:cs="Arial"/>
                <w:b/>
                <w:bCs/>
                <w:szCs w:val="22"/>
              </w:rPr>
              <w:t>Option 2</w:t>
            </w:r>
            <w:r>
              <w:rPr>
                <w:rFonts w:cs="Arial"/>
                <w:szCs w:val="22"/>
              </w:rPr>
              <w:t>: All users will be assigned to the “XYZ” group</w:t>
            </w:r>
          </w:p>
        </w:tc>
      </w:tr>
      <w:tr w:rsidR="00931BF1" w:rsidRPr="00426C42" w14:paraId="1183F376"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7454339" w14:textId="625629DE"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5</w:t>
            </w:r>
          </w:p>
        </w:tc>
        <w:tc>
          <w:tcPr>
            <w:tcW w:w="7008" w:type="dxa"/>
          </w:tcPr>
          <w:p w14:paraId="2730ADB0" w14:textId="47251F12" w:rsidR="00931BF1" w:rsidRPr="006505AC" w:rsidRDefault="00F51B49"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rPr>
              <w:t>All users [matching XYZ] receive a mailbox via [Client owned PowerShell Script/AD Group provisioning which will be synced to Azure AD for licensing/Handled via Azure AD provisioning (remove requirement from AD]</w:t>
            </w:r>
          </w:p>
        </w:tc>
      </w:tr>
    </w:tbl>
    <w:p w14:paraId="451C0F33" w14:textId="5812A0ED" w:rsidR="00931BF1" w:rsidRPr="00A26B2E" w:rsidRDefault="00910C7D" w:rsidP="003F78F1">
      <w:pPr>
        <w:pStyle w:val="Heading3"/>
      </w:pPr>
      <w:bookmarkStart w:id="47" w:name="_Toc48205324"/>
      <w:r>
        <w:t xml:space="preserve">Joiner </w:t>
      </w:r>
      <w:r w:rsidR="00931BF1" w:rsidRPr="00A26B2E">
        <w:t>Solution Design</w:t>
      </w:r>
      <w:bookmarkEnd w:id="47"/>
    </w:p>
    <w:tbl>
      <w:tblPr>
        <w:tblStyle w:val="PlainTable1"/>
        <w:tblW w:w="9483" w:type="dxa"/>
        <w:tblLook w:val="06A0" w:firstRow="1" w:lastRow="0" w:firstColumn="1" w:lastColumn="0" w:noHBand="1" w:noVBand="1"/>
      </w:tblPr>
      <w:tblGrid>
        <w:gridCol w:w="2475"/>
        <w:gridCol w:w="7008"/>
      </w:tblGrid>
      <w:tr w:rsidR="00931BF1" w:rsidRPr="00A26B2E" w14:paraId="1430D643"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607FF257"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2780D324"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4224D6D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0987513" w14:textId="4089B2AE"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1</w:t>
            </w:r>
          </w:p>
        </w:tc>
        <w:tc>
          <w:tcPr>
            <w:tcW w:w="7008" w:type="dxa"/>
          </w:tcPr>
          <w:p w14:paraId="63D01E3C" w14:textId="04FDE50F" w:rsidR="00931BF1" w:rsidRPr="00981183"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Pr>
                <w:rFonts w:cs="Arial"/>
              </w:rPr>
              <w:t>A birthright Active Directory role will be configured with access to Active Directory</w:t>
            </w:r>
            <w:r w:rsidR="00E1025F">
              <w:rPr>
                <w:rFonts w:cs="Arial"/>
              </w:rPr>
              <w:t>. T</w:t>
            </w:r>
            <w:r>
              <w:rPr>
                <w:rFonts w:cs="Arial"/>
              </w:rPr>
              <w:t>he account create profile will be configured with the “Disabled” attribute set to “true.”</w:t>
            </w:r>
          </w:p>
        </w:tc>
      </w:tr>
      <w:tr w:rsidR="00931BF1" w:rsidRPr="00426C42" w14:paraId="1A8E8BEA"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A51BC70" w14:textId="61A2A27F"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2</w:t>
            </w:r>
          </w:p>
        </w:tc>
        <w:tc>
          <w:tcPr>
            <w:tcW w:w="7008" w:type="dxa"/>
          </w:tcPr>
          <w:p w14:paraId="4CB6C41E"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w:t>
            </w:r>
            <w:proofErr w:type="spellStart"/>
            <w:r>
              <w:rPr>
                <w:rFonts w:cs="Arial"/>
                <w:szCs w:val="22"/>
              </w:rPr>
              <w:t>distinguishedName</w:t>
            </w:r>
            <w:proofErr w:type="spellEnd"/>
            <w:r>
              <w:rPr>
                <w:rFonts w:cs="Arial"/>
                <w:szCs w:val="22"/>
              </w:rPr>
              <w:t>” field in the account create profile will be configured with a static OU location for provisioning</w:t>
            </w:r>
          </w:p>
        </w:tc>
      </w:tr>
      <w:tr w:rsidR="00931BF1" w:rsidRPr="00426C42" w14:paraId="7069310F"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99A61C1" w14:textId="4CBF91BB"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3</w:t>
            </w:r>
          </w:p>
        </w:tc>
        <w:tc>
          <w:tcPr>
            <w:tcW w:w="7008" w:type="dxa"/>
          </w:tcPr>
          <w:p w14:paraId="62A50978" w14:textId="198D58A8"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w:t>
            </w:r>
            <w:proofErr w:type="spellStart"/>
            <w:r>
              <w:rPr>
                <w:rFonts w:cs="Arial"/>
                <w:szCs w:val="22"/>
              </w:rPr>
              <w:t>sAMAccountName</w:t>
            </w:r>
            <w:proofErr w:type="spellEnd"/>
            <w:r>
              <w:rPr>
                <w:rFonts w:cs="Arial"/>
                <w:szCs w:val="22"/>
              </w:rPr>
              <w:t xml:space="preserve">” field in the account create profile will be configured with </w:t>
            </w:r>
            <w:r w:rsidR="00E44924">
              <w:rPr>
                <w:rFonts w:cs="Arial"/>
                <w:szCs w:val="22"/>
              </w:rPr>
              <w:t>a custom generator.</w:t>
            </w:r>
          </w:p>
        </w:tc>
      </w:tr>
      <w:tr w:rsidR="00931BF1" w:rsidRPr="00426C42" w14:paraId="0665150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E8BFEF1" w14:textId="6765B2B0"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4</w:t>
            </w:r>
          </w:p>
        </w:tc>
        <w:tc>
          <w:tcPr>
            <w:tcW w:w="7008" w:type="dxa"/>
          </w:tcPr>
          <w:p w14:paraId="2BC02C02"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An access profile will be configured with access to the </w:t>
            </w:r>
            <w:r w:rsidRPr="001D0026">
              <w:rPr>
                <w:rFonts w:cs="Arial"/>
                <w:szCs w:val="22"/>
                <w:highlight w:val="yellow"/>
              </w:rPr>
              <w:t>TBD</w:t>
            </w:r>
            <w:r>
              <w:rPr>
                <w:rFonts w:cs="Arial"/>
                <w:szCs w:val="22"/>
              </w:rPr>
              <w:t xml:space="preserve"> group, and assigned to the birthright Active Directory role</w:t>
            </w:r>
          </w:p>
        </w:tc>
      </w:tr>
      <w:tr w:rsidR="00931BF1" w:rsidRPr="00426C42" w14:paraId="6DB67BBB"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EE39DC1" w14:textId="60E5E421"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5</w:t>
            </w:r>
          </w:p>
        </w:tc>
        <w:tc>
          <w:tcPr>
            <w:tcW w:w="7008" w:type="dxa"/>
          </w:tcPr>
          <w:p w14:paraId="2D27DF83"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A </w:t>
            </w:r>
            <w:proofErr w:type="spellStart"/>
            <w:r>
              <w:rPr>
                <w:rFonts w:cs="Arial"/>
                <w:szCs w:val="22"/>
              </w:rPr>
              <w:t>ConnectorAfterCreate</w:t>
            </w:r>
            <w:proofErr w:type="spellEnd"/>
            <w:r>
              <w:rPr>
                <w:rFonts w:cs="Arial"/>
                <w:szCs w:val="22"/>
              </w:rPr>
              <w:t xml:space="preserve"> rule will be leveraged to initiate a PowerShell script and module owned by the client once the Active Directory account has been created</w:t>
            </w:r>
          </w:p>
        </w:tc>
      </w:tr>
      <w:tr w:rsidR="00931BF1" w:rsidRPr="00426C42" w14:paraId="73781C3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CB5984B" w14:textId="0122FC77"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J</w:t>
            </w:r>
            <w:r w:rsidR="00931BF1" w:rsidRPr="006505AC">
              <w:rPr>
                <w:rFonts w:cs="Arial"/>
                <w:szCs w:val="22"/>
              </w:rPr>
              <w:t>6</w:t>
            </w:r>
          </w:p>
        </w:tc>
        <w:tc>
          <w:tcPr>
            <w:tcW w:w="7008" w:type="dxa"/>
          </w:tcPr>
          <w:p w14:paraId="2DA02354"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Solution will be dependent upon the specific attributes and values needed. In most cases, identity attributes or static values will be used; where necessary, transforms or attribute generator rules can be leveraged as well</w:t>
            </w:r>
          </w:p>
        </w:tc>
      </w:tr>
      <w:tr w:rsidR="00931BF1" w:rsidRPr="00426C42" w14:paraId="3EDE4A09"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1DE5300" w14:textId="3849C891" w:rsidR="00931BF1" w:rsidRPr="006505AC" w:rsidRDefault="00602FCD" w:rsidP="00306E43">
            <w:pPr>
              <w:rPr>
                <w:rFonts w:cs="Arial"/>
                <w:szCs w:val="22"/>
              </w:rPr>
            </w:pPr>
            <w:r>
              <w:rPr>
                <w:rFonts w:cs="Arial"/>
              </w:rPr>
              <w:t>PROVISION.AD</w:t>
            </w:r>
            <w:r w:rsidR="00931BF1" w:rsidRPr="67B8190D">
              <w:rPr>
                <w:rFonts w:cs="Arial"/>
              </w:rPr>
              <w:t>.J7</w:t>
            </w:r>
          </w:p>
        </w:tc>
        <w:tc>
          <w:tcPr>
            <w:tcW w:w="7008" w:type="dxa"/>
          </w:tcPr>
          <w:p w14:paraId="292300B1"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out-of-the-box Create Password generator rule will be leveraged to set the initial password on the account; this password will immediately be overwritten by the client-owned PowerShell script that will be invoked upon account create, and the same script will be responsible for emailing that password to the user’s manager</w:t>
            </w:r>
          </w:p>
        </w:tc>
      </w:tr>
      <w:tr w:rsidR="00931BF1" w:rsidRPr="00426C42" w14:paraId="6C5CD0A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0CB1CE6" w14:textId="7C4F7956" w:rsidR="00931BF1" w:rsidRPr="67B8190D" w:rsidRDefault="00602FCD" w:rsidP="00306E43">
            <w:pPr>
              <w:rPr>
                <w:rFonts w:cs="Arial"/>
              </w:rPr>
            </w:pPr>
            <w:r>
              <w:rPr>
                <w:rFonts w:cs="Arial"/>
              </w:rPr>
              <w:t>PROVISION.AD</w:t>
            </w:r>
            <w:r w:rsidR="00931BF1" w:rsidRPr="67B8190D">
              <w:rPr>
                <w:rFonts w:cs="Arial"/>
              </w:rPr>
              <w:t>.J</w:t>
            </w:r>
            <w:r w:rsidR="00931BF1">
              <w:rPr>
                <w:rFonts w:cs="Arial"/>
              </w:rPr>
              <w:t>8</w:t>
            </w:r>
          </w:p>
        </w:tc>
        <w:tc>
          <w:tcPr>
            <w:tcW w:w="7008" w:type="dxa"/>
          </w:tcPr>
          <w:p w14:paraId="3B209765"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The Active lifecycle state will be configured to enable accounts in the Active Directory source.</w:t>
            </w:r>
          </w:p>
        </w:tc>
      </w:tr>
    </w:tbl>
    <w:p w14:paraId="4B0320DD" w14:textId="0AF168CA" w:rsidR="00931BF1" w:rsidRPr="00426C42" w:rsidRDefault="00931BF1" w:rsidP="003F78F1">
      <w:pPr>
        <w:pStyle w:val="Heading3"/>
      </w:pPr>
      <w:bookmarkStart w:id="48" w:name="_Toc48205325"/>
      <w:r>
        <w:t>Mover</w:t>
      </w:r>
      <w:r w:rsidR="00910C7D">
        <w:t xml:space="preserve"> Requirements</w:t>
      </w:r>
      <w:bookmarkEnd w:id="48"/>
    </w:p>
    <w:tbl>
      <w:tblPr>
        <w:tblStyle w:val="PlainTable1"/>
        <w:tblW w:w="9445" w:type="dxa"/>
        <w:tblLook w:val="06A0" w:firstRow="1" w:lastRow="0" w:firstColumn="1" w:lastColumn="0" w:noHBand="1" w:noVBand="1"/>
      </w:tblPr>
      <w:tblGrid>
        <w:gridCol w:w="2500"/>
        <w:gridCol w:w="6945"/>
      </w:tblGrid>
      <w:tr w:rsidR="00931BF1" w:rsidRPr="00426C42" w14:paraId="65DFF2EC"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500" w:type="dxa"/>
            <w:shd w:val="clear" w:color="auto" w:fill="002060"/>
          </w:tcPr>
          <w:p w14:paraId="52109E58" w14:textId="77777777" w:rsidR="00931BF1" w:rsidRPr="00426C42" w:rsidRDefault="00931BF1" w:rsidP="00306E43">
            <w:pPr>
              <w:tabs>
                <w:tab w:val="center" w:pos="1142"/>
              </w:tabs>
              <w:rPr>
                <w:rFonts w:cs="Arial"/>
              </w:rPr>
            </w:pPr>
            <w:r>
              <w:rPr>
                <w:rFonts w:cs="Arial"/>
              </w:rPr>
              <w:t>ID</w:t>
            </w:r>
          </w:p>
        </w:tc>
        <w:tc>
          <w:tcPr>
            <w:tcW w:w="6945" w:type="dxa"/>
            <w:shd w:val="clear" w:color="auto" w:fill="002060"/>
          </w:tcPr>
          <w:p w14:paraId="62976A90"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0557FBDE"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5B77350E" w14:textId="57B358FB"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M</w:t>
            </w:r>
            <w:r w:rsidR="00931BF1" w:rsidRPr="006505AC">
              <w:rPr>
                <w:rFonts w:cs="Arial"/>
                <w:szCs w:val="22"/>
              </w:rPr>
              <w:t>1</w:t>
            </w:r>
          </w:p>
        </w:tc>
        <w:tc>
          <w:tcPr>
            <w:tcW w:w="6945" w:type="dxa"/>
          </w:tcPr>
          <w:p w14:paraId="073B3474" w14:textId="20145FD1"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The user’s group memberships will be dynamically updated based on role-based access as defined by </w:t>
            </w:r>
            <w:r w:rsidR="00D62850">
              <w:rPr>
                <w:rFonts w:cs="Arial"/>
                <w:szCs w:val="22"/>
              </w:rPr>
              <w:t>[Client]</w:t>
            </w:r>
          </w:p>
        </w:tc>
      </w:tr>
      <w:tr w:rsidR="00931BF1" w:rsidRPr="00426C42" w14:paraId="3413F1C5"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1B663031" w14:textId="652B727B"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M2</w:t>
            </w:r>
          </w:p>
        </w:tc>
        <w:tc>
          <w:tcPr>
            <w:tcW w:w="6945" w:type="dxa"/>
          </w:tcPr>
          <w:p w14:paraId="3A5398A6" w14:textId="30F3B6CF" w:rsidR="00931BF1"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rPr>
              <w:t xml:space="preserve">For users </w:t>
            </w:r>
            <w:r w:rsidR="0051203C">
              <w:rPr>
                <w:rFonts w:cs="Arial"/>
              </w:rPr>
              <w:t>on leave</w:t>
            </w:r>
            <w:r w:rsidRPr="0739BC8E">
              <w:rPr>
                <w:rFonts w:cs="Arial"/>
              </w:rPr>
              <w:t>, accounts will be disabled</w:t>
            </w:r>
          </w:p>
        </w:tc>
      </w:tr>
      <w:tr w:rsidR="0051203C" w:rsidRPr="00426C42" w14:paraId="088CBFC1"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500" w:type="dxa"/>
          </w:tcPr>
          <w:p w14:paraId="20A7AAF3" w14:textId="060ED552" w:rsidR="0051203C" w:rsidRDefault="0051203C" w:rsidP="0051203C">
            <w:pPr>
              <w:rPr>
                <w:rFonts w:cs="Arial"/>
                <w:szCs w:val="22"/>
              </w:rPr>
            </w:pPr>
            <w:r>
              <w:rPr>
                <w:rFonts w:cs="Arial"/>
                <w:szCs w:val="22"/>
              </w:rPr>
              <w:t>PROVISION.AD</w:t>
            </w:r>
            <w:r w:rsidRPr="006505AC">
              <w:rPr>
                <w:rFonts w:cs="Arial"/>
                <w:szCs w:val="22"/>
              </w:rPr>
              <w:t>.</w:t>
            </w:r>
            <w:r>
              <w:rPr>
                <w:rFonts w:cs="Arial"/>
                <w:szCs w:val="22"/>
              </w:rPr>
              <w:t>M3</w:t>
            </w:r>
          </w:p>
        </w:tc>
        <w:tc>
          <w:tcPr>
            <w:tcW w:w="6945" w:type="dxa"/>
          </w:tcPr>
          <w:p w14:paraId="5B55E05A" w14:textId="2309D1A1" w:rsidR="0051203C" w:rsidRPr="0739BC8E" w:rsidRDefault="0051203C" w:rsidP="0051203C">
            <w:pPr>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rPr>
              <w:t xml:space="preserve">For users </w:t>
            </w:r>
            <w:r>
              <w:rPr>
                <w:rFonts w:cs="Arial"/>
              </w:rPr>
              <w:t>returning from leave</w:t>
            </w:r>
            <w:r w:rsidRPr="0739BC8E">
              <w:rPr>
                <w:rFonts w:cs="Arial"/>
              </w:rPr>
              <w:t xml:space="preserve">, accounts will be </w:t>
            </w:r>
            <w:r>
              <w:rPr>
                <w:rFonts w:cs="Arial"/>
              </w:rPr>
              <w:t>en</w:t>
            </w:r>
            <w:r w:rsidRPr="0739BC8E">
              <w:rPr>
                <w:rFonts w:cs="Arial"/>
              </w:rPr>
              <w:t>abled</w:t>
            </w:r>
          </w:p>
        </w:tc>
      </w:tr>
    </w:tbl>
    <w:p w14:paraId="7C2EE7C2" w14:textId="76F99B27" w:rsidR="00931BF1" w:rsidRPr="00A26B2E" w:rsidRDefault="00910C7D" w:rsidP="003F78F1">
      <w:pPr>
        <w:pStyle w:val="Heading3"/>
      </w:pPr>
      <w:bookmarkStart w:id="49" w:name="_Toc48205326"/>
      <w:r>
        <w:t xml:space="preserve">Mover </w:t>
      </w:r>
      <w:r w:rsidR="00931BF1" w:rsidRPr="00A26B2E">
        <w:t>Solution Design</w:t>
      </w:r>
      <w:bookmarkEnd w:id="49"/>
    </w:p>
    <w:tbl>
      <w:tblPr>
        <w:tblStyle w:val="PlainTable1"/>
        <w:tblW w:w="9483" w:type="dxa"/>
        <w:tblLook w:val="06A0" w:firstRow="1" w:lastRow="0" w:firstColumn="1" w:lastColumn="0" w:noHBand="1" w:noVBand="1"/>
      </w:tblPr>
      <w:tblGrid>
        <w:gridCol w:w="2475"/>
        <w:gridCol w:w="7008"/>
      </w:tblGrid>
      <w:tr w:rsidR="00931BF1" w:rsidRPr="00A26B2E" w14:paraId="5905AD0F"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2E7DEB79"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2FBF4D4F"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4F7E14D3"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9CCFEBA" w14:textId="2C549AC1"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M</w:t>
            </w:r>
            <w:r w:rsidR="00931BF1" w:rsidRPr="006505AC">
              <w:rPr>
                <w:rFonts w:cs="Arial"/>
                <w:szCs w:val="22"/>
              </w:rPr>
              <w:t>1</w:t>
            </w:r>
          </w:p>
        </w:tc>
        <w:tc>
          <w:tcPr>
            <w:tcW w:w="7008" w:type="dxa"/>
          </w:tcPr>
          <w:p w14:paraId="5854FD16"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 xml:space="preserve">Users will be assigned to security groups/distribution lists based on roles configured within </w:t>
            </w:r>
            <w:proofErr w:type="spellStart"/>
            <w:r>
              <w:rPr>
                <w:rFonts w:cs="Arial"/>
              </w:rPr>
              <w:t>IdentityNow</w:t>
            </w:r>
            <w:proofErr w:type="spellEnd"/>
            <w:r>
              <w:rPr>
                <w:rFonts w:cs="Arial"/>
              </w:rPr>
              <w:t>. SailPoint will educate the client on how to establish the proper membership criteria to selectively grant/revoke access based on HR information.</w:t>
            </w:r>
          </w:p>
        </w:tc>
      </w:tr>
      <w:tr w:rsidR="00931BF1" w:rsidRPr="00426C42" w14:paraId="1CA1FDFC"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2F1C8B5" w14:textId="5702BA14"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M2</w:t>
            </w:r>
          </w:p>
        </w:tc>
        <w:tc>
          <w:tcPr>
            <w:tcW w:w="7008" w:type="dxa"/>
          </w:tcPr>
          <w:p w14:paraId="00AD8A5F" w14:textId="6EE3600F"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The </w:t>
            </w:r>
            <w:proofErr w:type="gramStart"/>
            <w:r>
              <w:rPr>
                <w:rFonts w:cs="Arial"/>
                <w:szCs w:val="22"/>
              </w:rPr>
              <w:t>On</w:t>
            </w:r>
            <w:proofErr w:type="gramEnd"/>
            <w:r>
              <w:rPr>
                <w:rFonts w:cs="Arial"/>
                <w:szCs w:val="22"/>
              </w:rPr>
              <w:t xml:space="preserve"> Leave lifecycle state will be configured to disable accounts</w:t>
            </w:r>
          </w:p>
        </w:tc>
      </w:tr>
      <w:tr w:rsidR="00E26AFA" w:rsidRPr="00426C42" w14:paraId="7E286686"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A4BD9E1" w14:textId="6688D393" w:rsidR="00E26AFA" w:rsidRDefault="00E26AFA" w:rsidP="00E26AFA">
            <w:pPr>
              <w:rPr>
                <w:rFonts w:cs="Arial"/>
                <w:szCs w:val="22"/>
              </w:rPr>
            </w:pPr>
            <w:r>
              <w:rPr>
                <w:rFonts w:cs="Arial"/>
                <w:szCs w:val="22"/>
              </w:rPr>
              <w:lastRenderedPageBreak/>
              <w:t>PROVISION.AD</w:t>
            </w:r>
            <w:r w:rsidRPr="006505AC">
              <w:rPr>
                <w:rFonts w:cs="Arial"/>
                <w:szCs w:val="22"/>
              </w:rPr>
              <w:t>.</w:t>
            </w:r>
            <w:r>
              <w:rPr>
                <w:rFonts w:cs="Arial"/>
                <w:szCs w:val="22"/>
              </w:rPr>
              <w:t>M2</w:t>
            </w:r>
          </w:p>
        </w:tc>
        <w:tc>
          <w:tcPr>
            <w:tcW w:w="7008" w:type="dxa"/>
          </w:tcPr>
          <w:p w14:paraId="3AF2580B" w14:textId="418E9AF4" w:rsidR="00E26AFA" w:rsidRDefault="00E26AFA" w:rsidP="00E26AFA">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Active lifecycle state will be configured to enable accounts</w:t>
            </w:r>
          </w:p>
        </w:tc>
      </w:tr>
    </w:tbl>
    <w:p w14:paraId="51AF1036" w14:textId="630AD996" w:rsidR="00931BF1" w:rsidRPr="00426C42" w:rsidRDefault="00931BF1" w:rsidP="003F78F1">
      <w:pPr>
        <w:pStyle w:val="Heading3"/>
      </w:pPr>
      <w:bookmarkStart w:id="50" w:name="_Toc48205327"/>
      <w:r>
        <w:t>Leaver</w:t>
      </w:r>
      <w:r w:rsidR="00910C7D">
        <w:t xml:space="preserve"> Requirements</w:t>
      </w:r>
      <w:bookmarkEnd w:id="50"/>
    </w:p>
    <w:tbl>
      <w:tblPr>
        <w:tblStyle w:val="PlainTable1"/>
        <w:tblW w:w="9483" w:type="dxa"/>
        <w:tblLook w:val="06A0" w:firstRow="1" w:lastRow="0" w:firstColumn="1" w:lastColumn="0" w:noHBand="1" w:noVBand="1"/>
      </w:tblPr>
      <w:tblGrid>
        <w:gridCol w:w="2475"/>
        <w:gridCol w:w="7008"/>
      </w:tblGrid>
      <w:tr w:rsidR="00931BF1" w:rsidRPr="00426C42" w14:paraId="132E2745"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440DD38D" w14:textId="77777777" w:rsidR="00931BF1" w:rsidRPr="00426C42" w:rsidRDefault="00931BF1" w:rsidP="00306E43">
            <w:pPr>
              <w:rPr>
                <w:rFonts w:cs="Arial"/>
              </w:rPr>
            </w:pPr>
            <w:r>
              <w:rPr>
                <w:rFonts w:cs="Arial"/>
              </w:rPr>
              <w:t>ID</w:t>
            </w:r>
          </w:p>
        </w:tc>
        <w:tc>
          <w:tcPr>
            <w:tcW w:w="7008" w:type="dxa"/>
            <w:shd w:val="clear" w:color="auto" w:fill="002060"/>
          </w:tcPr>
          <w:p w14:paraId="6179A7FB"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7A7883FC"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CA548CC" w14:textId="663C486F"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L1</w:t>
            </w:r>
          </w:p>
        </w:tc>
        <w:tc>
          <w:tcPr>
            <w:tcW w:w="7008" w:type="dxa"/>
          </w:tcPr>
          <w:p w14:paraId="1BE6A5EF" w14:textId="219D1093"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598EF6CD">
              <w:rPr>
                <w:rFonts w:cs="Arial"/>
              </w:rPr>
              <w:t>Accounts will be disabled</w:t>
            </w:r>
          </w:p>
        </w:tc>
      </w:tr>
      <w:tr w:rsidR="00931BF1" w:rsidRPr="00426C42" w14:paraId="2715D5AA"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C6C434B" w14:textId="559EFA8E"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L2</w:t>
            </w:r>
          </w:p>
        </w:tc>
        <w:tc>
          <w:tcPr>
            <w:tcW w:w="7008" w:type="dxa"/>
          </w:tcPr>
          <w:p w14:paraId="605E920D"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After 60 days, accounts will be deleted</w:t>
            </w:r>
          </w:p>
        </w:tc>
      </w:tr>
    </w:tbl>
    <w:p w14:paraId="0BB2A58A" w14:textId="60326C62" w:rsidR="00931BF1" w:rsidRPr="00A26B2E" w:rsidRDefault="00910C7D" w:rsidP="003F78F1">
      <w:pPr>
        <w:pStyle w:val="Heading3"/>
      </w:pPr>
      <w:bookmarkStart w:id="51" w:name="_Toc48205328"/>
      <w:r>
        <w:t xml:space="preserve">Leaver </w:t>
      </w:r>
      <w:r w:rsidR="00931BF1" w:rsidRPr="00A26B2E">
        <w:t>Solution Design</w:t>
      </w:r>
      <w:bookmarkEnd w:id="51"/>
    </w:p>
    <w:tbl>
      <w:tblPr>
        <w:tblStyle w:val="PlainTable1"/>
        <w:tblW w:w="9483" w:type="dxa"/>
        <w:tblLook w:val="06A0" w:firstRow="1" w:lastRow="0" w:firstColumn="1" w:lastColumn="0" w:noHBand="1" w:noVBand="1"/>
      </w:tblPr>
      <w:tblGrid>
        <w:gridCol w:w="2475"/>
        <w:gridCol w:w="7008"/>
      </w:tblGrid>
      <w:tr w:rsidR="00931BF1" w:rsidRPr="00A26B2E" w14:paraId="1CF251D6"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5F855D3F"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1A5729FB"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1F351C25"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73A3571" w14:textId="28207380"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L1</w:t>
            </w:r>
          </w:p>
        </w:tc>
        <w:tc>
          <w:tcPr>
            <w:tcW w:w="7008" w:type="dxa"/>
          </w:tcPr>
          <w:p w14:paraId="2F20FA75" w14:textId="2191A149"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Terminated lifecycle state will be configured to disable accounts</w:t>
            </w:r>
          </w:p>
        </w:tc>
      </w:tr>
      <w:tr w:rsidR="00931BF1" w:rsidRPr="00426C42" w14:paraId="1E5ACFD4"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3856F69" w14:textId="78E0FEB3" w:rsidR="00931BF1" w:rsidRPr="006505AC" w:rsidRDefault="00602FCD" w:rsidP="00306E43">
            <w:pPr>
              <w:rPr>
                <w:rFonts w:cs="Arial"/>
                <w:szCs w:val="22"/>
              </w:rPr>
            </w:pPr>
            <w:r>
              <w:rPr>
                <w:rFonts w:cs="Arial"/>
                <w:szCs w:val="22"/>
              </w:rPr>
              <w:t>PROVISION.AD</w:t>
            </w:r>
            <w:r w:rsidR="00931BF1" w:rsidRPr="006505AC">
              <w:rPr>
                <w:rFonts w:cs="Arial"/>
                <w:szCs w:val="22"/>
              </w:rPr>
              <w:t>.</w:t>
            </w:r>
            <w:r w:rsidR="00931BF1">
              <w:rPr>
                <w:rFonts w:cs="Arial"/>
                <w:szCs w:val="22"/>
              </w:rPr>
              <w:t>L2</w:t>
            </w:r>
          </w:p>
        </w:tc>
        <w:tc>
          <w:tcPr>
            <w:tcW w:w="7008" w:type="dxa"/>
          </w:tcPr>
          <w:p w14:paraId="41100349"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The Deleted lifecycle state will be configured to enable accounts; however, a </w:t>
            </w:r>
            <w:proofErr w:type="spellStart"/>
            <w:r>
              <w:rPr>
                <w:rFonts w:cs="Arial"/>
                <w:szCs w:val="22"/>
              </w:rPr>
              <w:t>BeforeProvisioning</w:t>
            </w:r>
            <w:proofErr w:type="spellEnd"/>
            <w:r>
              <w:rPr>
                <w:rFonts w:cs="Arial"/>
                <w:szCs w:val="22"/>
              </w:rPr>
              <w:t xml:space="preserve"> rule will be leveraged to intercept the provisioning plan and change the account operation from an enable to a delete to affect the required deletion of the account on the downstream source</w:t>
            </w:r>
          </w:p>
        </w:tc>
      </w:tr>
    </w:tbl>
    <w:p w14:paraId="66D79FB1" w14:textId="5B968457" w:rsidR="00931BF1" w:rsidRPr="00426C42" w:rsidRDefault="00931BF1" w:rsidP="003F78F1">
      <w:pPr>
        <w:pStyle w:val="Heading2"/>
      </w:pPr>
      <w:bookmarkStart w:id="52" w:name="_Toc48205329"/>
      <w:r>
        <w:t>Azure Active Directory</w:t>
      </w:r>
      <w:bookmarkEnd w:id="52"/>
    </w:p>
    <w:p w14:paraId="791632F2" w14:textId="6381A6C9" w:rsidR="00931BF1" w:rsidRPr="00426C42" w:rsidRDefault="00931BF1" w:rsidP="003F78F1">
      <w:pPr>
        <w:pStyle w:val="Heading3"/>
      </w:pPr>
      <w:bookmarkStart w:id="53" w:name="_Toc48205330"/>
      <w:r w:rsidRPr="0739BC8E">
        <w:t>Joiner</w:t>
      </w:r>
      <w:r w:rsidR="00910C7D" w:rsidRPr="00910C7D">
        <w:t xml:space="preserve"> </w:t>
      </w:r>
      <w:r w:rsidR="00910C7D">
        <w:t>Requirements</w:t>
      </w:r>
      <w:bookmarkEnd w:id="53"/>
    </w:p>
    <w:tbl>
      <w:tblPr>
        <w:tblStyle w:val="PlainTable1"/>
        <w:tblW w:w="9483" w:type="dxa"/>
        <w:tblLook w:val="06A0" w:firstRow="1" w:lastRow="0" w:firstColumn="1" w:lastColumn="0" w:noHBand="1" w:noVBand="1"/>
      </w:tblPr>
      <w:tblGrid>
        <w:gridCol w:w="2564"/>
        <w:gridCol w:w="6919"/>
      </w:tblGrid>
      <w:tr w:rsidR="00931BF1" w:rsidRPr="00426C42" w14:paraId="5DA505F5"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63AD7276" w14:textId="77777777" w:rsidR="00931BF1" w:rsidRPr="00426C42" w:rsidRDefault="00931BF1" w:rsidP="00306E43">
            <w:pPr>
              <w:rPr>
                <w:rFonts w:cs="Arial"/>
              </w:rPr>
            </w:pPr>
            <w:r>
              <w:rPr>
                <w:rFonts w:cs="Arial"/>
              </w:rPr>
              <w:t>ID</w:t>
            </w:r>
          </w:p>
        </w:tc>
        <w:tc>
          <w:tcPr>
            <w:tcW w:w="7008" w:type="dxa"/>
            <w:shd w:val="clear" w:color="auto" w:fill="002060"/>
          </w:tcPr>
          <w:p w14:paraId="100CFF26"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65F8EEB8"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EE267D7" w14:textId="568CD518" w:rsidR="00931BF1" w:rsidRPr="00EA104F" w:rsidRDefault="00875ECB" w:rsidP="00306E43">
            <w:pPr>
              <w:rPr>
                <w:rFonts w:cs="Arial"/>
                <w:szCs w:val="22"/>
              </w:rPr>
            </w:pPr>
            <w:proofErr w:type="gramStart"/>
            <w:r>
              <w:rPr>
                <w:rFonts w:cs="Arial"/>
                <w:szCs w:val="22"/>
              </w:rPr>
              <w:t>PROVISION.AZURE</w:t>
            </w:r>
            <w:r w:rsidR="00931BF1" w:rsidRPr="00EA104F">
              <w:rPr>
                <w:rFonts w:cs="Arial"/>
                <w:szCs w:val="22"/>
              </w:rPr>
              <w:t>.</w:t>
            </w:r>
            <w:r w:rsidR="00931BF1">
              <w:rPr>
                <w:rFonts w:cs="Arial"/>
                <w:szCs w:val="22"/>
              </w:rPr>
              <w:t>J</w:t>
            </w:r>
            <w:proofErr w:type="gramEnd"/>
            <w:r w:rsidR="00931BF1" w:rsidRPr="00EA104F">
              <w:rPr>
                <w:rFonts w:cs="Arial"/>
                <w:szCs w:val="22"/>
              </w:rPr>
              <w:t>1</w:t>
            </w:r>
          </w:p>
        </w:tc>
        <w:tc>
          <w:tcPr>
            <w:tcW w:w="7008" w:type="dxa"/>
          </w:tcPr>
          <w:p w14:paraId="6EB662CB" w14:textId="77777777" w:rsidR="00931BF1" w:rsidRPr="00EA104F"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0739BC8E">
              <w:rPr>
                <w:rFonts w:cs="Arial"/>
              </w:rPr>
              <w:t xml:space="preserve">All users, except for Persons of Interest (as denoted by </w:t>
            </w:r>
            <w:proofErr w:type="gramStart"/>
            <w:r w:rsidRPr="0739BC8E">
              <w:rPr>
                <w:rFonts w:cs="Arial"/>
              </w:rPr>
              <w:t>the  PER</w:t>
            </w:r>
            <w:proofErr w:type="gramEnd"/>
            <w:r w:rsidRPr="0739BC8E">
              <w:rPr>
                <w:rFonts w:cs="Arial"/>
              </w:rPr>
              <w:t>_ORG attribute in PeopleSoft being set to POI), will receive a mailbox in Azure AD.</w:t>
            </w:r>
          </w:p>
        </w:tc>
      </w:tr>
      <w:tr w:rsidR="00931BF1" w:rsidRPr="00426C42" w14:paraId="1BD67C62"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9EAF51E" w14:textId="3B741442" w:rsidR="00931BF1" w:rsidRPr="00EA104F" w:rsidRDefault="00875ECB" w:rsidP="00306E43">
            <w:pPr>
              <w:rPr>
                <w:rFonts w:cs="Arial"/>
                <w:szCs w:val="22"/>
              </w:rPr>
            </w:pPr>
            <w:proofErr w:type="gramStart"/>
            <w:r>
              <w:rPr>
                <w:rFonts w:cs="Arial"/>
                <w:szCs w:val="22"/>
              </w:rPr>
              <w:t>PROVISION.AZURE</w:t>
            </w:r>
            <w:r w:rsidR="00931BF1" w:rsidRPr="00EA104F">
              <w:rPr>
                <w:rFonts w:cs="Arial"/>
                <w:szCs w:val="22"/>
              </w:rPr>
              <w:t>.</w:t>
            </w:r>
            <w:r w:rsidR="00931BF1">
              <w:rPr>
                <w:rFonts w:cs="Arial"/>
                <w:szCs w:val="22"/>
              </w:rPr>
              <w:t>J</w:t>
            </w:r>
            <w:proofErr w:type="gramEnd"/>
            <w:r w:rsidR="00931BF1">
              <w:rPr>
                <w:rFonts w:cs="Arial"/>
                <w:szCs w:val="22"/>
              </w:rPr>
              <w:t>2</w:t>
            </w:r>
          </w:p>
        </w:tc>
        <w:tc>
          <w:tcPr>
            <w:tcW w:w="7008" w:type="dxa"/>
          </w:tcPr>
          <w:p w14:paraId="65CA456E" w14:textId="77777777" w:rsidR="00931BF1" w:rsidRPr="00EA104F"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EA104F">
              <w:rPr>
                <w:rFonts w:cs="Arial"/>
                <w:szCs w:val="22"/>
              </w:rPr>
              <w:t xml:space="preserve">All </w:t>
            </w:r>
            <w:r>
              <w:rPr>
                <w:rFonts w:cs="Arial"/>
                <w:szCs w:val="22"/>
              </w:rPr>
              <w:t>new accounts will receive the</w:t>
            </w:r>
            <w:r w:rsidRPr="00EA104F">
              <w:rPr>
                <w:rFonts w:cs="Arial"/>
                <w:szCs w:val="22"/>
              </w:rPr>
              <w:t xml:space="preserve"> </w:t>
            </w:r>
            <w:r w:rsidRPr="00563157">
              <w:rPr>
                <w:rFonts w:cs="Arial"/>
                <w:szCs w:val="22"/>
                <w:highlight w:val="yellow"/>
              </w:rPr>
              <w:t>TBD</w:t>
            </w:r>
            <w:r w:rsidRPr="00EA104F">
              <w:rPr>
                <w:rFonts w:cs="Arial"/>
                <w:szCs w:val="22"/>
              </w:rPr>
              <w:t xml:space="preserve"> license</w:t>
            </w:r>
          </w:p>
        </w:tc>
      </w:tr>
    </w:tbl>
    <w:p w14:paraId="0E6E72E7" w14:textId="4A92BA88" w:rsidR="00931BF1" w:rsidRPr="00A26B2E" w:rsidRDefault="00910C7D" w:rsidP="003F78F1">
      <w:pPr>
        <w:pStyle w:val="Heading3"/>
      </w:pPr>
      <w:bookmarkStart w:id="54" w:name="_Toc48205331"/>
      <w:r>
        <w:t xml:space="preserve">Joiner </w:t>
      </w:r>
      <w:r w:rsidR="00931BF1" w:rsidRPr="00A26B2E">
        <w:t>Solution Design</w:t>
      </w:r>
      <w:bookmarkEnd w:id="54"/>
    </w:p>
    <w:tbl>
      <w:tblPr>
        <w:tblStyle w:val="PlainTable1"/>
        <w:tblW w:w="9483" w:type="dxa"/>
        <w:tblLook w:val="06A0" w:firstRow="1" w:lastRow="0" w:firstColumn="1" w:lastColumn="0" w:noHBand="1" w:noVBand="1"/>
      </w:tblPr>
      <w:tblGrid>
        <w:gridCol w:w="2564"/>
        <w:gridCol w:w="6919"/>
      </w:tblGrid>
      <w:tr w:rsidR="00931BF1" w:rsidRPr="00A26B2E" w14:paraId="0ACD0156"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3E3ABD58"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6E7EA000"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67A8D31D"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5B8F1EB" w14:textId="1DDD9230" w:rsidR="00931BF1" w:rsidRPr="006505AC" w:rsidRDefault="00875ECB" w:rsidP="00306E43">
            <w:pPr>
              <w:rPr>
                <w:rFonts w:cs="Arial"/>
                <w:szCs w:val="22"/>
              </w:rPr>
            </w:pPr>
            <w:proofErr w:type="gramStart"/>
            <w:r>
              <w:rPr>
                <w:rFonts w:cs="Arial"/>
                <w:szCs w:val="22"/>
              </w:rPr>
              <w:t>PROVISION.AZURE</w:t>
            </w:r>
            <w:r w:rsidR="00931BF1" w:rsidRPr="00EA104F">
              <w:rPr>
                <w:rFonts w:cs="Arial"/>
                <w:szCs w:val="22"/>
              </w:rPr>
              <w:t>.</w:t>
            </w:r>
            <w:r w:rsidR="00931BF1">
              <w:rPr>
                <w:rFonts w:cs="Arial"/>
                <w:szCs w:val="22"/>
              </w:rPr>
              <w:t>J</w:t>
            </w:r>
            <w:proofErr w:type="gramEnd"/>
            <w:r w:rsidR="00931BF1" w:rsidRPr="00EA104F">
              <w:rPr>
                <w:rFonts w:cs="Arial"/>
                <w:szCs w:val="22"/>
              </w:rPr>
              <w:t>1</w:t>
            </w:r>
          </w:p>
        </w:tc>
        <w:tc>
          <w:tcPr>
            <w:tcW w:w="7008" w:type="dxa"/>
          </w:tcPr>
          <w:p w14:paraId="5325AE9E"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A birthright Azure AD role will be configured with access to Office 365 mailboxes, where membership criteria will be dependent upon the user having an Azure AD account already linked to his/her identity, and not being a Person of Interest</w:t>
            </w:r>
          </w:p>
        </w:tc>
      </w:tr>
      <w:tr w:rsidR="00931BF1" w:rsidRPr="00426C42" w14:paraId="48A3110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2B7F911" w14:textId="5E78B0D9" w:rsidR="00931BF1" w:rsidRPr="006505AC" w:rsidRDefault="00875ECB" w:rsidP="00306E43">
            <w:pPr>
              <w:rPr>
                <w:rFonts w:cs="Arial"/>
                <w:szCs w:val="22"/>
              </w:rPr>
            </w:pPr>
            <w:proofErr w:type="gramStart"/>
            <w:r>
              <w:rPr>
                <w:rFonts w:cs="Arial"/>
                <w:szCs w:val="22"/>
              </w:rPr>
              <w:t>PROVISION.AZURE</w:t>
            </w:r>
            <w:r w:rsidR="00931BF1" w:rsidRPr="00EA104F">
              <w:rPr>
                <w:rFonts w:cs="Arial"/>
                <w:szCs w:val="22"/>
              </w:rPr>
              <w:t>.</w:t>
            </w:r>
            <w:r w:rsidR="00931BF1">
              <w:rPr>
                <w:rFonts w:cs="Arial"/>
                <w:szCs w:val="22"/>
              </w:rPr>
              <w:t>J</w:t>
            </w:r>
            <w:proofErr w:type="gramEnd"/>
            <w:r w:rsidR="00931BF1">
              <w:rPr>
                <w:rFonts w:cs="Arial"/>
                <w:szCs w:val="22"/>
              </w:rPr>
              <w:t>2</w:t>
            </w:r>
          </w:p>
        </w:tc>
        <w:tc>
          <w:tcPr>
            <w:tcW w:w="7008" w:type="dxa"/>
          </w:tcPr>
          <w:p w14:paraId="76DAF2D7"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An access profile will be configured with access to the </w:t>
            </w:r>
            <w:r w:rsidRPr="001D0026">
              <w:rPr>
                <w:rFonts w:cs="Arial"/>
                <w:szCs w:val="22"/>
                <w:highlight w:val="yellow"/>
              </w:rPr>
              <w:t>TBD</w:t>
            </w:r>
            <w:r>
              <w:rPr>
                <w:rFonts w:cs="Arial"/>
                <w:szCs w:val="22"/>
              </w:rPr>
              <w:t xml:space="preserve"> licenses, and assigned to the birthright Azure AD role</w:t>
            </w:r>
          </w:p>
        </w:tc>
      </w:tr>
    </w:tbl>
    <w:p w14:paraId="70A64328" w14:textId="5BB609C9" w:rsidR="00931BF1" w:rsidRPr="00426C42" w:rsidRDefault="00931BF1" w:rsidP="003F78F1">
      <w:pPr>
        <w:pStyle w:val="Heading3"/>
      </w:pPr>
      <w:bookmarkStart w:id="55" w:name="_Toc48205332"/>
      <w:r>
        <w:t>Mover</w:t>
      </w:r>
      <w:r w:rsidR="007D3AFF" w:rsidRPr="007D3AFF">
        <w:t xml:space="preserve"> </w:t>
      </w:r>
      <w:r w:rsidR="007D3AFF">
        <w:t>Requirements</w:t>
      </w:r>
      <w:bookmarkEnd w:id="55"/>
    </w:p>
    <w:tbl>
      <w:tblPr>
        <w:tblStyle w:val="PlainTable1"/>
        <w:tblW w:w="9483" w:type="dxa"/>
        <w:tblLook w:val="06A0" w:firstRow="1" w:lastRow="0" w:firstColumn="1" w:lastColumn="0" w:noHBand="1" w:noVBand="1"/>
      </w:tblPr>
      <w:tblGrid>
        <w:gridCol w:w="2625"/>
        <w:gridCol w:w="6858"/>
      </w:tblGrid>
      <w:tr w:rsidR="00931BF1" w:rsidRPr="00426C42" w14:paraId="76033C9F"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356B404E" w14:textId="77777777" w:rsidR="00931BF1" w:rsidRPr="00426C42" w:rsidRDefault="00931BF1" w:rsidP="00306E43">
            <w:pPr>
              <w:rPr>
                <w:rFonts w:cs="Arial"/>
              </w:rPr>
            </w:pPr>
            <w:r>
              <w:rPr>
                <w:rFonts w:cs="Arial"/>
              </w:rPr>
              <w:t>ID</w:t>
            </w:r>
          </w:p>
        </w:tc>
        <w:tc>
          <w:tcPr>
            <w:tcW w:w="7008" w:type="dxa"/>
            <w:shd w:val="clear" w:color="auto" w:fill="002060"/>
          </w:tcPr>
          <w:p w14:paraId="6E8EC407"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4ADD5C2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539982B" w14:textId="4CB8349F" w:rsidR="00931BF1" w:rsidRPr="00AF5AF6" w:rsidRDefault="00875ECB" w:rsidP="00306E43">
            <w:pPr>
              <w:rPr>
                <w:rFonts w:cs="Arial"/>
                <w:szCs w:val="22"/>
              </w:rPr>
            </w:pPr>
            <w:r>
              <w:rPr>
                <w:rFonts w:cs="Arial"/>
                <w:szCs w:val="22"/>
              </w:rPr>
              <w:t>PROVISION.AZURE</w:t>
            </w:r>
            <w:r w:rsidR="00931BF1" w:rsidRPr="00AF5AF6">
              <w:rPr>
                <w:rFonts w:cs="Arial"/>
                <w:szCs w:val="22"/>
              </w:rPr>
              <w:t>.</w:t>
            </w:r>
            <w:r w:rsidR="00931BF1">
              <w:rPr>
                <w:rFonts w:cs="Arial"/>
                <w:szCs w:val="22"/>
              </w:rPr>
              <w:t>M1</w:t>
            </w:r>
          </w:p>
        </w:tc>
        <w:tc>
          <w:tcPr>
            <w:tcW w:w="7008" w:type="dxa"/>
          </w:tcPr>
          <w:p w14:paraId="3D8FA5ED" w14:textId="77777777" w:rsidR="00931BF1" w:rsidRPr="00AF5AF6"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szCs w:val="22"/>
              </w:rPr>
              <w:t xml:space="preserve">Changes synchronized from </w:t>
            </w:r>
            <w:r>
              <w:rPr>
                <w:rFonts w:cs="Arial"/>
                <w:szCs w:val="22"/>
              </w:rPr>
              <w:t>o</w:t>
            </w:r>
            <w:r w:rsidRPr="00AF5AF6">
              <w:rPr>
                <w:rFonts w:cs="Arial"/>
                <w:szCs w:val="22"/>
              </w:rPr>
              <w:t>n-prem</w:t>
            </w:r>
            <w:r>
              <w:rPr>
                <w:rFonts w:cs="Arial"/>
                <w:szCs w:val="22"/>
              </w:rPr>
              <w:t>ise</w:t>
            </w:r>
            <w:r w:rsidRPr="00AF5AF6">
              <w:rPr>
                <w:rFonts w:cs="Arial"/>
                <w:szCs w:val="22"/>
              </w:rPr>
              <w:t xml:space="preserve"> AD</w:t>
            </w:r>
            <w:r>
              <w:rPr>
                <w:rFonts w:cs="Arial"/>
                <w:szCs w:val="22"/>
              </w:rPr>
              <w:t>;</w:t>
            </w:r>
            <w:r w:rsidRPr="00AF5AF6">
              <w:rPr>
                <w:rFonts w:cs="Arial"/>
                <w:szCs w:val="22"/>
              </w:rPr>
              <w:t xml:space="preserve"> </w:t>
            </w:r>
            <w:r>
              <w:rPr>
                <w:rFonts w:cs="Arial"/>
                <w:szCs w:val="22"/>
              </w:rPr>
              <w:t>n</w:t>
            </w:r>
            <w:r w:rsidRPr="00AF5AF6">
              <w:rPr>
                <w:rFonts w:cs="Arial"/>
                <w:szCs w:val="22"/>
              </w:rPr>
              <w:t>o specific action required</w:t>
            </w:r>
          </w:p>
        </w:tc>
      </w:tr>
    </w:tbl>
    <w:p w14:paraId="2924081A" w14:textId="157FBC42" w:rsidR="00931BF1" w:rsidRPr="00A26B2E" w:rsidRDefault="007D3AFF" w:rsidP="003F78F1">
      <w:pPr>
        <w:pStyle w:val="Heading3"/>
      </w:pPr>
      <w:bookmarkStart w:id="56" w:name="_Toc48205333"/>
      <w:r>
        <w:t xml:space="preserve">Mover </w:t>
      </w:r>
      <w:r w:rsidR="00931BF1" w:rsidRPr="00A26B2E">
        <w:t>Solution Design</w:t>
      </w:r>
      <w:bookmarkEnd w:id="56"/>
    </w:p>
    <w:tbl>
      <w:tblPr>
        <w:tblStyle w:val="PlainTable1"/>
        <w:tblW w:w="9483" w:type="dxa"/>
        <w:tblLook w:val="06A0" w:firstRow="1" w:lastRow="0" w:firstColumn="1" w:lastColumn="0" w:noHBand="1" w:noVBand="1"/>
      </w:tblPr>
      <w:tblGrid>
        <w:gridCol w:w="2625"/>
        <w:gridCol w:w="6858"/>
      </w:tblGrid>
      <w:tr w:rsidR="00931BF1" w:rsidRPr="00A26B2E" w14:paraId="2E586194"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66578411"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467269F9"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4C3A998F"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FA448BB" w14:textId="723A7AD2" w:rsidR="00931BF1" w:rsidRPr="006505AC" w:rsidRDefault="00875ECB" w:rsidP="00306E43">
            <w:pPr>
              <w:rPr>
                <w:rFonts w:cs="Arial"/>
                <w:szCs w:val="22"/>
              </w:rPr>
            </w:pPr>
            <w:r>
              <w:rPr>
                <w:rFonts w:cs="Arial"/>
                <w:szCs w:val="22"/>
              </w:rPr>
              <w:t>PROVISION.AZURE</w:t>
            </w:r>
            <w:r w:rsidR="00931BF1" w:rsidRPr="00AF5AF6">
              <w:rPr>
                <w:rFonts w:cs="Arial"/>
                <w:szCs w:val="22"/>
              </w:rPr>
              <w:t>.</w:t>
            </w:r>
            <w:r w:rsidR="00931BF1">
              <w:rPr>
                <w:rFonts w:cs="Arial"/>
                <w:szCs w:val="22"/>
              </w:rPr>
              <w:t>M1</w:t>
            </w:r>
          </w:p>
        </w:tc>
        <w:tc>
          <w:tcPr>
            <w:tcW w:w="7008" w:type="dxa"/>
          </w:tcPr>
          <w:p w14:paraId="2C86D8DE"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w:t>
            </w:r>
          </w:p>
        </w:tc>
      </w:tr>
    </w:tbl>
    <w:p w14:paraId="5278F389" w14:textId="410CFCB7" w:rsidR="00931BF1" w:rsidRPr="00426C42" w:rsidRDefault="00931BF1" w:rsidP="003F78F1">
      <w:pPr>
        <w:pStyle w:val="Heading3"/>
      </w:pPr>
      <w:bookmarkStart w:id="57" w:name="_Toc48205334"/>
      <w:r>
        <w:t>Leaver</w:t>
      </w:r>
      <w:r w:rsidR="007D3AFF" w:rsidRPr="007D3AFF">
        <w:t xml:space="preserve"> </w:t>
      </w:r>
      <w:r w:rsidR="007D3AFF">
        <w:t>Requirements</w:t>
      </w:r>
      <w:bookmarkEnd w:id="57"/>
    </w:p>
    <w:tbl>
      <w:tblPr>
        <w:tblStyle w:val="PlainTable1"/>
        <w:tblW w:w="9483" w:type="dxa"/>
        <w:tblLook w:val="06A0" w:firstRow="1" w:lastRow="0" w:firstColumn="1" w:lastColumn="0" w:noHBand="1" w:noVBand="1"/>
      </w:tblPr>
      <w:tblGrid>
        <w:gridCol w:w="2576"/>
        <w:gridCol w:w="6907"/>
      </w:tblGrid>
      <w:tr w:rsidR="00931BF1" w:rsidRPr="00426C42" w14:paraId="71009DAC"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2060"/>
          </w:tcPr>
          <w:p w14:paraId="0523AC82" w14:textId="77777777" w:rsidR="00931BF1" w:rsidRPr="00426C42" w:rsidRDefault="00931BF1" w:rsidP="00306E43">
            <w:pPr>
              <w:rPr>
                <w:rFonts w:cs="Arial"/>
              </w:rPr>
            </w:pPr>
            <w:r>
              <w:rPr>
                <w:rFonts w:cs="Arial"/>
              </w:rPr>
              <w:t>ID</w:t>
            </w:r>
          </w:p>
        </w:tc>
        <w:tc>
          <w:tcPr>
            <w:tcW w:w="7008" w:type="dxa"/>
            <w:shd w:val="clear" w:color="auto" w:fill="002060"/>
          </w:tcPr>
          <w:p w14:paraId="449DB39E" w14:textId="77777777" w:rsidR="00931BF1" w:rsidRPr="00426C42"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rsidRPr="00426C42" w14:paraId="39FF3490"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FADB131" w14:textId="719B08FD" w:rsidR="00931BF1" w:rsidRPr="00AF5AF6" w:rsidRDefault="00875ECB" w:rsidP="00306E43">
            <w:pPr>
              <w:rPr>
                <w:rFonts w:cs="Arial"/>
                <w:szCs w:val="22"/>
              </w:rPr>
            </w:pPr>
            <w:proofErr w:type="gramStart"/>
            <w:r>
              <w:rPr>
                <w:rFonts w:cs="Arial"/>
                <w:szCs w:val="22"/>
              </w:rPr>
              <w:lastRenderedPageBreak/>
              <w:t>PROVISION.AZURE</w:t>
            </w:r>
            <w:r w:rsidR="00931BF1" w:rsidRPr="00AF5AF6">
              <w:rPr>
                <w:rFonts w:cs="Arial"/>
                <w:szCs w:val="22"/>
              </w:rPr>
              <w:t>.</w:t>
            </w:r>
            <w:r w:rsidR="00931BF1">
              <w:rPr>
                <w:rFonts w:cs="Arial"/>
                <w:szCs w:val="22"/>
              </w:rPr>
              <w:t>L</w:t>
            </w:r>
            <w:proofErr w:type="gramEnd"/>
            <w:r w:rsidR="00931BF1">
              <w:rPr>
                <w:rFonts w:cs="Arial"/>
                <w:szCs w:val="22"/>
              </w:rPr>
              <w:t>1</w:t>
            </w:r>
          </w:p>
        </w:tc>
        <w:tc>
          <w:tcPr>
            <w:tcW w:w="7008" w:type="dxa"/>
          </w:tcPr>
          <w:p w14:paraId="05737940" w14:textId="4C08F307" w:rsidR="00931BF1" w:rsidRPr="00AF5AF6" w:rsidRDefault="00931BF1" w:rsidP="00306E43">
            <w:pPr>
              <w:cnfStyle w:val="000000000000" w:firstRow="0" w:lastRow="0" w:firstColumn="0" w:lastColumn="0" w:oddVBand="0" w:evenVBand="0" w:oddHBand="0" w:evenHBand="0" w:firstRowFirstColumn="0" w:firstRowLastColumn="0" w:lastRowFirstColumn="0" w:lastRowLastColumn="0"/>
              <w:rPr>
                <w:rFonts w:cs="Arial"/>
              </w:rPr>
            </w:pPr>
            <w:r w:rsidRPr="598EF6CD">
              <w:rPr>
                <w:rFonts w:cs="Arial"/>
              </w:rPr>
              <w:t>Upon termination, the account will be disabled</w:t>
            </w:r>
          </w:p>
        </w:tc>
      </w:tr>
      <w:tr w:rsidR="00931BF1" w:rsidRPr="00426C42" w14:paraId="34D61C06"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E904784" w14:textId="2A7D5941" w:rsidR="00931BF1" w:rsidRPr="00AF5AF6" w:rsidRDefault="00875ECB" w:rsidP="00306E43">
            <w:pPr>
              <w:rPr>
                <w:rFonts w:cs="Arial"/>
                <w:szCs w:val="22"/>
              </w:rPr>
            </w:pPr>
            <w:proofErr w:type="gramStart"/>
            <w:r>
              <w:rPr>
                <w:rFonts w:cs="Arial"/>
                <w:szCs w:val="22"/>
              </w:rPr>
              <w:t>PROVISION.AZURE</w:t>
            </w:r>
            <w:r w:rsidR="00931BF1" w:rsidRPr="00AF5AF6">
              <w:rPr>
                <w:rFonts w:cs="Arial"/>
                <w:szCs w:val="22"/>
              </w:rPr>
              <w:t>.</w:t>
            </w:r>
            <w:r w:rsidR="00931BF1">
              <w:rPr>
                <w:rFonts w:cs="Arial"/>
                <w:szCs w:val="22"/>
              </w:rPr>
              <w:t>L</w:t>
            </w:r>
            <w:proofErr w:type="gramEnd"/>
            <w:r w:rsidR="00931BF1">
              <w:rPr>
                <w:rFonts w:cs="Arial"/>
                <w:szCs w:val="22"/>
              </w:rPr>
              <w:t>2</w:t>
            </w:r>
          </w:p>
        </w:tc>
        <w:tc>
          <w:tcPr>
            <w:tcW w:w="7008" w:type="dxa"/>
          </w:tcPr>
          <w:p w14:paraId="50144634" w14:textId="77777777" w:rsidR="00931BF1" w:rsidRPr="00AF5AF6"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szCs w:val="22"/>
              </w:rPr>
              <w:t xml:space="preserve">After </w:t>
            </w:r>
            <w:r>
              <w:rPr>
                <w:rFonts w:cs="Arial"/>
                <w:szCs w:val="22"/>
              </w:rPr>
              <w:t>6</w:t>
            </w:r>
            <w:r w:rsidRPr="00AF5AF6">
              <w:rPr>
                <w:rFonts w:cs="Arial"/>
                <w:szCs w:val="22"/>
              </w:rPr>
              <w:t xml:space="preserve">0 days, the mailbox is </w:t>
            </w:r>
            <w:r>
              <w:rPr>
                <w:rFonts w:cs="Arial"/>
                <w:szCs w:val="22"/>
              </w:rPr>
              <w:t>automatically deleted when the on-premise AD account is deleted</w:t>
            </w:r>
          </w:p>
        </w:tc>
      </w:tr>
    </w:tbl>
    <w:p w14:paraId="14FDD192" w14:textId="04EA8858" w:rsidR="00931BF1" w:rsidRPr="00A26B2E" w:rsidRDefault="007D3AFF" w:rsidP="003F78F1">
      <w:pPr>
        <w:pStyle w:val="Heading3"/>
      </w:pPr>
      <w:bookmarkStart w:id="58" w:name="_Toc48205335"/>
      <w:r>
        <w:t xml:space="preserve">Leaver </w:t>
      </w:r>
      <w:r w:rsidR="00931BF1" w:rsidRPr="00A26B2E">
        <w:t>Solution Design</w:t>
      </w:r>
      <w:bookmarkEnd w:id="58"/>
    </w:p>
    <w:tbl>
      <w:tblPr>
        <w:tblStyle w:val="PlainTable1"/>
        <w:tblW w:w="9483" w:type="dxa"/>
        <w:tblLook w:val="06A0" w:firstRow="1" w:lastRow="0" w:firstColumn="1" w:lastColumn="0" w:noHBand="1" w:noVBand="1"/>
      </w:tblPr>
      <w:tblGrid>
        <w:gridCol w:w="2576"/>
        <w:gridCol w:w="6907"/>
      </w:tblGrid>
      <w:tr w:rsidR="00931BF1" w:rsidRPr="00A26B2E" w14:paraId="576B281F" w14:textId="77777777" w:rsidTr="00306E43">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685D9B23" w14:textId="77777777" w:rsidR="00931BF1" w:rsidRPr="00A26B2E" w:rsidRDefault="00931BF1" w:rsidP="00306E43">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6A158A65" w14:textId="77777777" w:rsidR="00931BF1" w:rsidRPr="00A26B2E" w:rsidRDefault="00931BF1" w:rsidP="00306E43">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931BF1" w:rsidRPr="00426C42" w14:paraId="6B5F2E35"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4EF0886" w14:textId="1622C643" w:rsidR="00931BF1" w:rsidRPr="006505AC" w:rsidRDefault="00875ECB" w:rsidP="00306E43">
            <w:pPr>
              <w:rPr>
                <w:rFonts w:cs="Arial"/>
                <w:szCs w:val="22"/>
              </w:rPr>
            </w:pPr>
            <w:proofErr w:type="gramStart"/>
            <w:r>
              <w:rPr>
                <w:rFonts w:cs="Arial"/>
                <w:szCs w:val="22"/>
              </w:rPr>
              <w:t>PROVISION.AZURE</w:t>
            </w:r>
            <w:r w:rsidR="00931BF1" w:rsidRPr="00AF5AF6">
              <w:rPr>
                <w:rFonts w:cs="Arial"/>
                <w:szCs w:val="22"/>
              </w:rPr>
              <w:t>.</w:t>
            </w:r>
            <w:r w:rsidR="00931BF1">
              <w:rPr>
                <w:rFonts w:cs="Arial"/>
                <w:szCs w:val="22"/>
              </w:rPr>
              <w:t>L</w:t>
            </w:r>
            <w:proofErr w:type="gramEnd"/>
            <w:r w:rsidR="00931BF1">
              <w:rPr>
                <w:rFonts w:cs="Arial"/>
                <w:szCs w:val="22"/>
              </w:rPr>
              <w:t>1</w:t>
            </w:r>
          </w:p>
        </w:tc>
        <w:tc>
          <w:tcPr>
            <w:tcW w:w="7008" w:type="dxa"/>
          </w:tcPr>
          <w:p w14:paraId="2126DFAA" w14:textId="0E6032EE"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Terminated lifecycle state will be configured to disable accounts</w:t>
            </w:r>
          </w:p>
        </w:tc>
      </w:tr>
      <w:tr w:rsidR="00931BF1" w:rsidRPr="00426C42" w14:paraId="0522772C" w14:textId="77777777" w:rsidTr="00306E43">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D7CA2F6" w14:textId="1B319481" w:rsidR="00931BF1" w:rsidRPr="006505AC" w:rsidRDefault="00875ECB" w:rsidP="00306E43">
            <w:pPr>
              <w:rPr>
                <w:rFonts w:cs="Arial"/>
                <w:szCs w:val="22"/>
              </w:rPr>
            </w:pPr>
            <w:proofErr w:type="gramStart"/>
            <w:r>
              <w:rPr>
                <w:rFonts w:cs="Arial"/>
                <w:szCs w:val="22"/>
              </w:rPr>
              <w:t>PROVISION.AZURE</w:t>
            </w:r>
            <w:r w:rsidR="00931BF1" w:rsidRPr="00AF5AF6">
              <w:rPr>
                <w:rFonts w:cs="Arial"/>
                <w:szCs w:val="22"/>
              </w:rPr>
              <w:t>.</w:t>
            </w:r>
            <w:r w:rsidR="00931BF1">
              <w:rPr>
                <w:rFonts w:cs="Arial"/>
                <w:szCs w:val="22"/>
              </w:rPr>
              <w:t>L</w:t>
            </w:r>
            <w:proofErr w:type="gramEnd"/>
            <w:r w:rsidR="00931BF1">
              <w:rPr>
                <w:rFonts w:cs="Arial"/>
                <w:szCs w:val="22"/>
              </w:rPr>
              <w:t>2</w:t>
            </w:r>
          </w:p>
        </w:tc>
        <w:tc>
          <w:tcPr>
            <w:tcW w:w="7008" w:type="dxa"/>
          </w:tcPr>
          <w:p w14:paraId="71848D02" w14:textId="77777777" w:rsidR="00931BF1" w:rsidRPr="006505AC"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The Azure AD Connect sync process will automatically delete the cloud account once it has been deleted from the on-premise Active Directory system</w:t>
            </w:r>
          </w:p>
        </w:tc>
      </w:tr>
    </w:tbl>
    <w:p w14:paraId="0D2269C7" w14:textId="77777777" w:rsidR="00931BF1" w:rsidRDefault="00931BF1" w:rsidP="00931BF1">
      <w:pPr>
        <w:spacing w:after="120" w:line="264" w:lineRule="auto"/>
        <w:rPr>
          <w:rFonts w:eastAsiaTheme="majorEastAsia" w:cs="Arial"/>
          <w:b/>
          <w:color w:val="2F5496" w:themeColor="accent1" w:themeShade="BF"/>
          <w:sz w:val="32"/>
          <w:szCs w:val="32"/>
        </w:rPr>
      </w:pPr>
      <w:r>
        <w:rPr>
          <w:rFonts w:eastAsiaTheme="majorEastAsia" w:cs="Arial"/>
          <w:b/>
          <w:color w:val="2F5496" w:themeColor="accent1" w:themeShade="BF"/>
          <w:sz w:val="32"/>
          <w:szCs w:val="32"/>
        </w:rPr>
        <w:br w:type="page"/>
      </w:r>
    </w:p>
    <w:p w14:paraId="0CAC00D8" w14:textId="77777777" w:rsidR="002D797E" w:rsidRPr="00426C42" w:rsidRDefault="002D797E" w:rsidP="002D797E">
      <w:pPr>
        <w:pStyle w:val="Heading1"/>
      </w:pPr>
      <w:bookmarkStart w:id="59" w:name="_Toc48205339"/>
      <w:bookmarkStart w:id="60" w:name="_Toc48205336"/>
      <w:r>
        <w:lastRenderedPageBreak/>
        <w:t>Access Requests</w:t>
      </w:r>
    </w:p>
    <w:p w14:paraId="3DA91B03" w14:textId="31222AAF" w:rsidR="002D797E" w:rsidRPr="00426C42" w:rsidRDefault="007B687A" w:rsidP="002D797E">
      <w:pPr>
        <w:pStyle w:val="Heading2"/>
      </w:pPr>
      <w:r>
        <w:t>Requirements</w:t>
      </w:r>
    </w:p>
    <w:tbl>
      <w:tblPr>
        <w:tblStyle w:val="PlainTable1"/>
        <w:tblW w:w="9464" w:type="dxa"/>
        <w:tblLook w:val="06A0" w:firstRow="1" w:lastRow="0" w:firstColumn="1" w:lastColumn="0" w:noHBand="1" w:noVBand="1"/>
      </w:tblPr>
      <w:tblGrid>
        <w:gridCol w:w="2441"/>
        <w:gridCol w:w="7023"/>
      </w:tblGrid>
      <w:tr w:rsidR="002D797E" w:rsidRPr="00426C42" w14:paraId="71417C03" w14:textId="77777777" w:rsidTr="00A11710">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41" w:type="dxa"/>
            <w:shd w:val="clear" w:color="auto" w:fill="002060"/>
          </w:tcPr>
          <w:p w14:paraId="1B7E1E71" w14:textId="77777777" w:rsidR="002D797E" w:rsidRPr="00426C42" w:rsidRDefault="002D797E" w:rsidP="00A11710">
            <w:pPr>
              <w:rPr>
                <w:rFonts w:cs="Arial"/>
              </w:rPr>
            </w:pPr>
            <w:r>
              <w:rPr>
                <w:rFonts w:cs="Arial"/>
              </w:rPr>
              <w:t>Requirement</w:t>
            </w:r>
          </w:p>
        </w:tc>
        <w:tc>
          <w:tcPr>
            <w:tcW w:w="7023" w:type="dxa"/>
            <w:shd w:val="clear" w:color="auto" w:fill="002060"/>
          </w:tcPr>
          <w:p w14:paraId="506296D6" w14:textId="77777777" w:rsidR="002D797E" w:rsidRPr="00426C42" w:rsidRDefault="002D797E" w:rsidP="00A11710">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2D797E" w:rsidRPr="00AF5AF6" w14:paraId="5414C577"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783F6AFC" w14:textId="77777777" w:rsidR="002D797E" w:rsidRPr="00AF5AF6" w:rsidRDefault="002D797E" w:rsidP="00A11710">
            <w:pPr>
              <w:rPr>
                <w:rFonts w:cs="Arial"/>
              </w:rPr>
            </w:pPr>
            <w:r>
              <w:rPr>
                <w:rFonts w:cs="Arial"/>
              </w:rPr>
              <w:t>ACCESSREQ1</w:t>
            </w:r>
            <w:r w:rsidRPr="00AF5AF6">
              <w:rPr>
                <w:rFonts w:cs="Arial"/>
              </w:rPr>
              <w:t>.1</w:t>
            </w:r>
          </w:p>
        </w:tc>
        <w:tc>
          <w:tcPr>
            <w:tcW w:w="7023" w:type="dxa"/>
          </w:tcPr>
          <w:p w14:paraId="33F834F7"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allow administrators </w:t>
            </w:r>
            <w:r w:rsidRPr="00AF5AF6">
              <w:rPr>
                <w:rFonts w:cs="Arial"/>
              </w:rPr>
              <w:t xml:space="preserve">to </w:t>
            </w:r>
            <w:r>
              <w:rPr>
                <w:rFonts w:cs="Arial"/>
              </w:rPr>
              <w:t>define approval workflows for requestable objects such that non-admin level access can be first approved by the user’s manager and the source owner before access is granted.</w:t>
            </w:r>
          </w:p>
        </w:tc>
      </w:tr>
      <w:tr w:rsidR="002D797E" w:rsidRPr="00AF5AF6" w14:paraId="28319789"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2313D415" w14:textId="7835F3BB" w:rsidR="002D797E" w:rsidRDefault="002D797E" w:rsidP="00A11710">
            <w:pPr>
              <w:rPr>
                <w:rFonts w:cs="Arial"/>
              </w:rPr>
            </w:pPr>
            <w:r>
              <w:rPr>
                <w:rFonts w:cs="Arial"/>
              </w:rPr>
              <w:t>ACCESSREQ1</w:t>
            </w:r>
            <w:r w:rsidRPr="00AF5AF6">
              <w:rPr>
                <w:rFonts w:cs="Arial"/>
              </w:rPr>
              <w:t>.</w:t>
            </w:r>
            <w:r>
              <w:rPr>
                <w:rFonts w:cs="Arial"/>
              </w:rPr>
              <w:t>2</w:t>
            </w:r>
          </w:p>
        </w:tc>
        <w:tc>
          <w:tcPr>
            <w:tcW w:w="7023" w:type="dxa"/>
          </w:tcPr>
          <w:p w14:paraId="4ABBF84E"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provide the capability for a user to request access for themselves</w:t>
            </w:r>
          </w:p>
        </w:tc>
      </w:tr>
      <w:tr w:rsidR="002D797E" w:rsidRPr="00AF5AF6" w14:paraId="589B11AF"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118F3C63" w14:textId="113BC516" w:rsidR="002D797E" w:rsidRDefault="002D797E" w:rsidP="00A11710">
            <w:pPr>
              <w:rPr>
                <w:rFonts w:cs="Arial"/>
              </w:rPr>
            </w:pPr>
            <w:r>
              <w:rPr>
                <w:rFonts w:cs="Arial"/>
              </w:rPr>
              <w:t>ACCESSREQ1</w:t>
            </w:r>
            <w:r w:rsidRPr="00AF5AF6">
              <w:rPr>
                <w:rFonts w:cs="Arial"/>
              </w:rPr>
              <w:t>.</w:t>
            </w:r>
            <w:r>
              <w:rPr>
                <w:rFonts w:cs="Arial"/>
              </w:rPr>
              <w:t>3</w:t>
            </w:r>
          </w:p>
        </w:tc>
        <w:tc>
          <w:tcPr>
            <w:tcW w:w="7023" w:type="dxa"/>
          </w:tcPr>
          <w:p w14:paraId="3F0C5EBB"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FA2941">
              <w:rPr>
                <w:rFonts w:cs="Arial"/>
                <w:color w:val="333333"/>
                <w:shd w:val="clear" w:color="auto" w:fill="FFFFFF"/>
              </w:rPr>
              <w:t>IdentityNow</w:t>
            </w:r>
            <w:proofErr w:type="spellEnd"/>
            <w:r w:rsidRPr="00FA2941">
              <w:rPr>
                <w:rFonts w:cs="Arial"/>
                <w:color w:val="333333"/>
                <w:shd w:val="clear" w:color="auto" w:fill="FFFFFF"/>
              </w:rPr>
              <w:t xml:space="preserve"> will provide the capability for a manager to request access for an employee</w:t>
            </w:r>
          </w:p>
        </w:tc>
      </w:tr>
      <w:tr w:rsidR="002D797E" w:rsidRPr="00AF5AF6" w14:paraId="444ED8B5"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50025A0A" w14:textId="747D2DDF" w:rsidR="002D797E" w:rsidRDefault="002D797E" w:rsidP="00A11710">
            <w:pPr>
              <w:rPr>
                <w:rFonts w:cs="Arial"/>
              </w:rPr>
            </w:pPr>
            <w:r>
              <w:rPr>
                <w:rFonts w:cs="Arial"/>
              </w:rPr>
              <w:t>ACCESSREQ1</w:t>
            </w:r>
            <w:r w:rsidRPr="00AF5AF6">
              <w:rPr>
                <w:rFonts w:cs="Arial"/>
              </w:rPr>
              <w:t>.</w:t>
            </w:r>
            <w:r>
              <w:rPr>
                <w:rFonts w:cs="Arial"/>
              </w:rPr>
              <w:t>4</w:t>
            </w:r>
          </w:p>
        </w:tc>
        <w:tc>
          <w:tcPr>
            <w:tcW w:w="7023" w:type="dxa"/>
          </w:tcPr>
          <w:p w14:paraId="054507F4"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provide the capability for a user to request access on behalf of another user</w:t>
            </w:r>
          </w:p>
        </w:tc>
      </w:tr>
      <w:tr w:rsidR="002D797E" w:rsidRPr="00AF5AF6" w14:paraId="0168D125"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1FDC7305" w14:textId="53831612" w:rsidR="002D797E" w:rsidRDefault="002D797E" w:rsidP="00A11710">
            <w:pPr>
              <w:rPr>
                <w:rFonts w:cs="Arial"/>
              </w:rPr>
            </w:pPr>
            <w:r>
              <w:rPr>
                <w:rFonts w:cs="Arial"/>
              </w:rPr>
              <w:t>ACCESSREQ1</w:t>
            </w:r>
            <w:r w:rsidRPr="00AF5AF6">
              <w:rPr>
                <w:rFonts w:cs="Arial"/>
              </w:rPr>
              <w:t>.</w:t>
            </w:r>
            <w:r>
              <w:rPr>
                <w:rFonts w:cs="Arial"/>
              </w:rPr>
              <w:t>5</w:t>
            </w:r>
          </w:p>
        </w:tc>
        <w:tc>
          <w:tcPr>
            <w:tcW w:w="7023" w:type="dxa"/>
          </w:tcPr>
          <w:p w14:paraId="6735436E"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FA2941">
              <w:rPr>
                <w:rFonts w:cs="Arial"/>
                <w:color w:val="333333"/>
                <w:shd w:val="clear" w:color="auto" w:fill="FFFFFF"/>
              </w:rPr>
              <w:t>IdentityNow</w:t>
            </w:r>
            <w:proofErr w:type="spellEnd"/>
            <w:r w:rsidRPr="00FA2941">
              <w:rPr>
                <w:rFonts w:cs="Arial"/>
                <w:color w:val="333333"/>
                <w:shd w:val="clear" w:color="auto" w:fill="FFFFFF"/>
              </w:rPr>
              <w:t xml:space="preserve"> will provide the capability for an administrator to configure an approval workflow for requests</w:t>
            </w:r>
          </w:p>
        </w:tc>
      </w:tr>
      <w:tr w:rsidR="002D797E" w:rsidRPr="00AF5AF6" w14:paraId="6CC3C172"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2D2C276C" w14:textId="05C6F96F" w:rsidR="002D797E" w:rsidRDefault="002D797E" w:rsidP="00A11710">
            <w:pPr>
              <w:rPr>
                <w:rFonts w:cs="Arial"/>
              </w:rPr>
            </w:pPr>
            <w:r>
              <w:rPr>
                <w:rFonts w:cs="Arial"/>
              </w:rPr>
              <w:t>ACCESSREQ1</w:t>
            </w:r>
            <w:r w:rsidRPr="00AF5AF6">
              <w:rPr>
                <w:rFonts w:cs="Arial"/>
              </w:rPr>
              <w:t>.</w:t>
            </w:r>
            <w:r>
              <w:rPr>
                <w:rFonts w:cs="Arial"/>
              </w:rPr>
              <w:t>6</w:t>
            </w:r>
          </w:p>
        </w:tc>
        <w:tc>
          <w:tcPr>
            <w:tcW w:w="7023" w:type="dxa"/>
          </w:tcPr>
          <w:p w14:paraId="11F12FCF"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r w:rsidRPr="00AF5AF6">
              <w:rPr>
                <w:rFonts w:cs="Arial"/>
                <w:color w:val="333333"/>
                <w:shd w:val="clear" w:color="auto" w:fill="FFFFFF"/>
              </w:rPr>
              <w:t>SailPoint will provide guidance on modeling Access Requests</w:t>
            </w:r>
          </w:p>
        </w:tc>
      </w:tr>
      <w:tr w:rsidR="002D797E" w:rsidRPr="00AF5AF6" w14:paraId="66870A3C"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2CE11F2D" w14:textId="0443BA60" w:rsidR="002D797E" w:rsidRDefault="002D797E" w:rsidP="00A11710">
            <w:pPr>
              <w:rPr>
                <w:rFonts w:cs="Arial"/>
              </w:rPr>
            </w:pPr>
            <w:r>
              <w:rPr>
                <w:rFonts w:cs="Arial"/>
              </w:rPr>
              <w:t>ACCESSREQ1</w:t>
            </w:r>
            <w:r w:rsidRPr="00AF5AF6">
              <w:rPr>
                <w:rFonts w:cs="Arial"/>
              </w:rPr>
              <w:t>.</w:t>
            </w:r>
            <w:r>
              <w:rPr>
                <w:rFonts w:cs="Arial"/>
              </w:rPr>
              <w:t>7</w:t>
            </w:r>
          </w:p>
        </w:tc>
        <w:tc>
          <w:tcPr>
            <w:tcW w:w="7023" w:type="dxa"/>
          </w:tcPr>
          <w:p w14:paraId="5375BAAB" w14:textId="77777777" w:rsidR="002D797E" w:rsidRPr="00AF5AF6" w:rsidRDefault="002D797E"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provide the capability for an administrator to configure an access request escalation policy with a fallback approver</w:t>
            </w:r>
          </w:p>
        </w:tc>
      </w:tr>
      <w:tr w:rsidR="007B687A" w:rsidRPr="00AF5AF6" w14:paraId="7EF9C7AD"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71659957" w14:textId="54127178" w:rsidR="007B687A" w:rsidRDefault="007B687A" w:rsidP="00A11710">
            <w:pPr>
              <w:rPr>
                <w:rFonts w:cs="Arial"/>
              </w:rPr>
            </w:pPr>
            <w:r>
              <w:rPr>
                <w:rFonts w:cs="Arial"/>
              </w:rPr>
              <w:t>ACCESSREQ1.8</w:t>
            </w:r>
          </w:p>
        </w:tc>
        <w:tc>
          <w:tcPr>
            <w:tcW w:w="7023" w:type="dxa"/>
          </w:tcPr>
          <w:p w14:paraId="61B88601" w14:textId="7B1793DB" w:rsidR="007B687A" w:rsidRPr="00AF5AF6" w:rsidRDefault="007B687A" w:rsidP="00A11710">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Pr>
                <w:rFonts w:cs="Arial"/>
                <w:color w:val="333333"/>
                <w:shd w:val="clear" w:color="auto" w:fill="FFFFFF"/>
              </w:rPr>
              <w:t>IdentityNow</w:t>
            </w:r>
            <w:proofErr w:type="spellEnd"/>
            <w:r>
              <w:rPr>
                <w:rFonts w:cs="Arial"/>
                <w:color w:val="333333"/>
                <w:shd w:val="clear" w:color="auto" w:fill="FFFFFF"/>
              </w:rPr>
              <w:t xml:space="preserve"> will not regrant access removed post termination for any pre-approved items.</w:t>
            </w:r>
          </w:p>
        </w:tc>
      </w:tr>
    </w:tbl>
    <w:p w14:paraId="5BE80B89" w14:textId="77777777" w:rsidR="002D797E" w:rsidRDefault="002D797E" w:rsidP="007B687A">
      <w:pPr>
        <w:pStyle w:val="Heading2"/>
      </w:pPr>
      <w:r w:rsidRPr="00B44856">
        <w:t>Solution Design</w:t>
      </w:r>
    </w:p>
    <w:p w14:paraId="700F72BD" w14:textId="77777777" w:rsidR="002D797E" w:rsidRPr="00B44856" w:rsidRDefault="002D797E" w:rsidP="002D797E">
      <w:pPr>
        <w:rPr>
          <w:rFonts w:cs="Arial"/>
          <w:b/>
          <w:bCs/>
          <w:color w:val="0070C0"/>
        </w:rPr>
      </w:pPr>
    </w:p>
    <w:tbl>
      <w:tblPr>
        <w:tblStyle w:val="PlainTable1"/>
        <w:tblW w:w="9483" w:type="dxa"/>
        <w:tblLook w:val="06A0" w:firstRow="1" w:lastRow="0" w:firstColumn="1" w:lastColumn="0" w:noHBand="1" w:noVBand="1"/>
      </w:tblPr>
      <w:tblGrid>
        <w:gridCol w:w="2475"/>
        <w:gridCol w:w="7008"/>
      </w:tblGrid>
      <w:tr w:rsidR="002D797E" w:rsidRPr="00B44856" w14:paraId="18ABCFB8" w14:textId="77777777" w:rsidTr="00A11710">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1BB1B30D" w14:textId="77777777" w:rsidR="002D797E" w:rsidRPr="00B44856" w:rsidRDefault="002D797E" w:rsidP="00A11710">
            <w:pPr>
              <w:rPr>
                <w:rFonts w:cs="Arial"/>
                <w:color w:val="FFFFFF" w:themeColor="background1"/>
              </w:rPr>
            </w:pPr>
            <w:r w:rsidRPr="00B44856">
              <w:rPr>
                <w:rFonts w:cs="Arial"/>
                <w:color w:val="FFFFFF" w:themeColor="background1"/>
              </w:rPr>
              <w:t>Requirement</w:t>
            </w:r>
          </w:p>
        </w:tc>
        <w:tc>
          <w:tcPr>
            <w:tcW w:w="7008" w:type="dxa"/>
            <w:shd w:val="clear" w:color="auto" w:fill="0070C0"/>
          </w:tcPr>
          <w:p w14:paraId="0B2EACE7" w14:textId="77777777" w:rsidR="002D797E" w:rsidRPr="00B44856" w:rsidRDefault="002D797E" w:rsidP="00A11710">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B44856">
              <w:rPr>
                <w:rFonts w:cs="Arial"/>
                <w:color w:val="FFFFFF" w:themeColor="background1"/>
              </w:rPr>
              <w:t>Description</w:t>
            </w:r>
          </w:p>
        </w:tc>
      </w:tr>
      <w:tr w:rsidR="002D797E" w:rsidRPr="00426C42" w14:paraId="767BDCDB"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24C895B" w14:textId="77777777" w:rsidR="002D797E" w:rsidRPr="00F45F7A" w:rsidRDefault="002D797E" w:rsidP="00A11710">
            <w:pPr>
              <w:rPr>
                <w:rFonts w:cs="Arial"/>
              </w:rPr>
            </w:pPr>
            <w:r>
              <w:rPr>
                <w:rFonts w:cs="Arial"/>
              </w:rPr>
              <w:t>ACCESSREQ1</w:t>
            </w:r>
            <w:r w:rsidRPr="00AF5AF6">
              <w:rPr>
                <w:rFonts w:cs="Arial"/>
              </w:rPr>
              <w:t>.1</w:t>
            </w:r>
          </w:p>
        </w:tc>
        <w:tc>
          <w:tcPr>
            <w:tcW w:w="7008" w:type="dxa"/>
          </w:tcPr>
          <w:p w14:paraId="1D3E34CA" w14:textId="77777777" w:rsidR="002D797E" w:rsidRPr="008715F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For the requestable objects in this category, the Access Profile or Role configuration page will have the “No Approval Required” checkbox unchecked. Subsequently, the Manager and Source Owner dropdown entries will be added to the approval workflow configuration, in that order.</w:t>
            </w:r>
          </w:p>
        </w:tc>
      </w:tr>
      <w:tr w:rsidR="002D797E" w:rsidRPr="00426C42" w14:paraId="395B0AB4"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BFC5472" w14:textId="1794E34D" w:rsidR="002D797E" w:rsidRPr="00F45F7A" w:rsidRDefault="002D797E" w:rsidP="00A11710">
            <w:pPr>
              <w:rPr>
                <w:rFonts w:cs="Arial"/>
              </w:rPr>
            </w:pPr>
            <w:r>
              <w:rPr>
                <w:rFonts w:cs="Arial"/>
              </w:rPr>
              <w:t>ACCESSREQ1</w:t>
            </w:r>
            <w:r w:rsidRPr="00AF5AF6">
              <w:rPr>
                <w:rFonts w:cs="Arial"/>
              </w:rPr>
              <w:t>.</w:t>
            </w:r>
            <w:r>
              <w:rPr>
                <w:rFonts w:cs="Arial"/>
              </w:rPr>
              <w:t>2</w:t>
            </w:r>
          </w:p>
        </w:tc>
        <w:tc>
          <w:tcPr>
            <w:tcW w:w="7008" w:type="dxa"/>
          </w:tcPr>
          <w:p w14:paraId="1A408C82" w14:textId="77777777" w:rsidR="002D797E" w:rsidRPr="008715F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Within the Admin, System Features configuration, the checkbox for Enable Request on Behalf Of will be checked, and the Everyone radio button will be selected.</w:t>
            </w:r>
          </w:p>
        </w:tc>
      </w:tr>
      <w:tr w:rsidR="002D797E" w:rsidRPr="00426C42" w14:paraId="57AD1131"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4B66D0F" w14:textId="5CAA8114" w:rsidR="002D797E" w:rsidRPr="0047790D" w:rsidRDefault="002D797E" w:rsidP="00A11710">
            <w:pPr>
              <w:rPr>
                <w:rFonts w:cs="Arial"/>
              </w:rPr>
            </w:pPr>
            <w:r>
              <w:rPr>
                <w:rFonts w:cs="Arial"/>
              </w:rPr>
              <w:t>ACCESSREQ1</w:t>
            </w:r>
            <w:r w:rsidRPr="00AF5AF6">
              <w:rPr>
                <w:rFonts w:cs="Arial"/>
              </w:rPr>
              <w:t>.</w:t>
            </w:r>
            <w:r>
              <w:rPr>
                <w:rFonts w:cs="Arial"/>
              </w:rPr>
              <w:t>3</w:t>
            </w:r>
          </w:p>
        </w:tc>
        <w:tc>
          <w:tcPr>
            <w:tcW w:w="7008" w:type="dxa"/>
          </w:tcPr>
          <w:p w14:paraId="1582D834" w14:textId="30BA8DA2" w:rsidR="002D797E" w:rsidRPr="00C721D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See </w:t>
            </w:r>
            <w:r w:rsidRPr="00102918">
              <w:rPr>
                <w:rFonts w:cs="Arial"/>
              </w:rPr>
              <w:t>ACCESSREQ1.</w:t>
            </w:r>
            <w:r>
              <w:rPr>
                <w:rFonts w:cs="Arial"/>
              </w:rPr>
              <w:t>2</w:t>
            </w:r>
          </w:p>
        </w:tc>
      </w:tr>
      <w:tr w:rsidR="002D797E" w:rsidRPr="00426C42" w14:paraId="4139A407"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5795786" w14:textId="30D0C5AF" w:rsidR="002D797E" w:rsidRPr="0047790D" w:rsidRDefault="002D797E" w:rsidP="00A11710">
            <w:pPr>
              <w:rPr>
                <w:rFonts w:cs="Arial"/>
              </w:rPr>
            </w:pPr>
            <w:r>
              <w:rPr>
                <w:rFonts w:cs="Arial"/>
              </w:rPr>
              <w:t>ACCESSREQ1</w:t>
            </w:r>
            <w:r w:rsidRPr="00AF5AF6">
              <w:rPr>
                <w:rFonts w:cs="Arial"/>
              </w:rPr>
              <w:t>.</w:t>
            </w:r>
            <w:r>
              <w:rPr>
                <w:rFonts w:cs="Arial"/>
              </w:rPr>
              <w:t>4</w:t>
            </w:r>
          </w:p>
        </w:tc>
        <w:tc>
          <w:tcPr>
            <w:tcW w:w="7008" w:type="dxa"/>
          </w:tcPr>
          <w:p w14:paraId="3B1F7789" w14:textId="260D59FB" w:rsidR="002D797E" w:rsidRPr="00C721D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See </w:t>
            </w:r>
            <w:r w:rsidRPr="00102918">
              <w:rPr>
                <w:rFonts w:cs="Arial"/>
              </w:rPr>
              <w:t>ACCESSREQ1.</w:t>
            </w:r>
            <w:r>
              <w:rPr>
                <w:rFonts w:cs="Arial"/>
              </w:rPr>
              <w:t>2</w:t>
            </w:r>
          </w:p>
        </w:tc>
      </w:tr>
      <w:tr w:rsidR="002D797E" w:rsidRPr="00426C42" w14:paraId="49BE2EB8"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B56718A" w14:textId="3177367B" w:rsidR="002D797E" w:rsidRPr="0047790D" w:rsidRDefault="002D797E" w:rsidP="00A11710">
            <w:pPr>
              <w:rPr>
                <w:rFonts w:cs="Arial"/>
              </w:rPr>
            </w:pPr>
            <w:r>
              <w:rPr>
                <w:rFonts w:cs="Arial"/>
              </w:rPr>
              <w:t>ACCESSREQ1</w:t>
            </w:r>
            <w:r w:rsidRPr="00AF5AF6">
              <w:rPr>
                <w:rFonts w:cs="Arial"/>
              </w:rPr>
              <w:t>.</w:t>
            </w:r>
            <w:r>
              <w:rPr>
                <w:rFonts w:cs="Arial"/>
              </w:rPr>
              <w:t>5</w:t>
            </w:r>
          </w:p>
        </w:tc>
        <w:tc>
          <w:tcPr>
            <w:tcW w:w="7008" w:type="dxa"/>
          </w:tcPr>
          <w:p w14:paraId="1E4EA289" w14:textId="5DCD76F1" w:rsidR="002D797E" w:rsidRPr="00C721D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See </w:t>
            </w:r>
            <w:r w:rsidRPr="00102918">
              <w:rPr>
                <w:rFonts w:cs="Arial"/>
              </w:rPr>
              <w:t>ACCESSREQ1.</w:t>
            </w:r>
            <w:r>
              <w:rPr>
                <w:rFonts w:cs="Arial"/>
              </w:rPr>
              <w:t>1</w:t>
            </w:r>
          </w:p>
        </w:tc>
      </w:tr>
      <w:tr w:rsidR="002D797E" w:rsidRPr="00426C42" w14:paraId="1FC462C6"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0133797" w14:textId="3A751915" w:rsidR="002D797E" w:rsidRPr="0047790D" w:rsidRDefault="002D797E" w:rsidP="00A11710">
            <w:pPr>
              <w:rPr>
                <w:rFonts w:cs="Arial"/>
              </w:rPr>
            </w:pPr>
            <w:r>
              <w:rPr>
                <w:rFonts w:cs="Arial"/>
              </w:rPr>
              <w:t>ACCESSREQ1</w:t>
            </w:r>
            <w:r w:rsidRPr="00AF5AF6">
              <w:rPr>
                <w:rFonts w:cs="Arial"/>
              </w:rPr>
              <w:t>.</w:t>
            </w:r>
            <w:r>
              <w:rPr>
                <w:rFonts w:cs="Arial"/>
              </w:rPr>
              <w:t>6</w:t>
            </w:r>
          </w:p>
        </w:tc>
        <w:tc>
          <w:tcPr>
            <w:tcW w:w="7008" w:type="dxa"/>
          </w:tcPr>
          <w:p w14:paraId="1C48612B" w14:textId="77777777" w:rsidR="002D797E" w:rsidRPr="00C721D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No solution required</w:t>
            </w:r>
          </w:p>
        </w:tc>
      </w:tr>
      <w:tr w:rsidR="002D797E" w:rsidRPr="00426C42" w14:paraId="05F07FEB"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C0E0997" w14:textId="4D4872A2" w:rsidR="002D797E" w:rsidRPr="0047790D" w:rsidRDefault="002D797E" w:rsidP="00A11710">
            <w:pPr>
              <w:rPr>
                <w:rFonts w:cs="Arial"/>
              </w:rPr>
            </w:pPr>
            <w:r>
              <w:rPr>
                <w:rFonts w:cs="Arial"/>
              </w:rPr>
              <w:t>ACCESSREQ1</w:t>
            </w:r>
            <w:r w:rsidRPr="00AF5AF6">
              <w:rPr>
                <w:rFonts w:cs="Arial"/>
              </w:rPr>
              <w:t>.</w:t>
            </w:r>
            <w:r>
              <w:rPr>
                <w:rFonts w:cs="Arial"/>
              </w:rPr>
              <w:t>7</w:t>
            </w:r>
          </w:p>
        </w:tc>
        <w:tc>
          <w:tcPr>
            <w:tcW w:w="7008" w:type="dxa"/>
          </w:tcPr>
          <w:p w14:paraId="5192C085" w14:textId="77777777" w:rsidR="002D797E" w:rsidRPr="00C721D8" w:rsidRDefault="002D797E"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deployment engineer will assist and advise the customer as to the usage of this escalation policy API call: </w:t>
            </w:r>
            <w:hyperlink r:id="rId13" w:history="1">
              <w:r w:rsidRPr="00CF734B">
                <w:rPr>
                  <w:rStyle w:val="Hyperlink"/>
                  <w:rFonts w:cs="Arial"/>
                </w:rPr>
                <w:t>Configure Global Reminders and Escalation Policies</w:t>
              </w:r>
            </w:hyperlink>
          </w:p>
        </w:tc>
      </w:tr>
      <w:tr w:rsidR="007B687A" w:rsidRPr="00426C42" w14:paraId="231E61E1"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632B0B3" w14:textId="3F704A76" w:rsidR="007B687A" w:rsidRDefault="007B687A" w:rsidP="00A11710">
            <w:pPr>
              <w:rPr>
                <w:rFonts w:cs="Arial"/>
              </w:rPr>
            </w:pPr>
            <w:r>
              <w:rPr>
                <w:rFonts w:cs="Arial"/>
              </w:rPr>
              <w:lastRenderedPageBreak/>
              <w:t>ACCESSREQ1.8</w:t>
            </w:r>
          </w:p>
        </w:tc>
        <w:tc>
          <w:tcPr>
            <w:tcW w:w="7008" w:type="dxa"/>
          </w:tcPr>
          <w:p w14:paraId="7CE220A7" w14:textId="77777777" w:rsidR="007B687A" w:rsidRDefault="007B687A"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SailPoint will instruct the client on Access Request Best Practices.</w:t>
            </w:r>
          </w:p>
          <w:p w14:paraId="617488D0" w14:textId="77777777" w:rsidR="007B687A" w:rsidRDefault="007B687A" w:rsidP="00A11710">
            <w:pPr>
              <w:cnfStyle w:val="000000000000" w:firstRow="0" w:lastRow="0" w:firstColumn="0" w:lastColumn="0" w:oddVBand="0" w:evenVBand="0" w:oddHBand="0" w:evenHBand="0" w:firstRowFirstColumn="0" w:firstRowLastColumn="0" w:lastRowFirstColumn="0" w:lastRowLastColumn="0"/>
              <w:rPr>
                <w:rFonts w:cs="Arial"/>
              </w:rPr>
            </w:pPr>
          </w:p>
          <w:p w14:paraId="60B01192" w14:textId="794EBBD1" w:rsidR="007B687A" w:rsidRDefault="007B687A" w:rsidP="00A11710">
            <w:pPr>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IdentityNow</w:t>
            </w:r>
            <w:proofErr w:type="spellEnd"/>
            <w:r>
              <w:rPr>
                <w:rFonts w:cs="Arial"/>
              </w:rPr>
              <w:t xml:space="preserve"> will reprovision any access removed natively or by Before Provisioning Rules that has been granted via a role unless that role has been revoked.</w:t>
            </w:r>
          </w:p>
          <w:p w14:paraId="5C8843E6" w14:textId="72A1BBDF" w:rsidR="004521A9" w:rsidRDefault="004521A9" w:rsidP="00A11710">
            <w:pPr>
              <w:cnfStyle w:val="000000000000" w:firstRow="0" w:lastRow="0" w:firstColumn="0" w:lastColumn="0" w:oddVBand="0" w:evenVBand="0" w:oddHBand="0" w:evenHBand="0" w:firstRowFirstColumn="0" w:firstRowLastColumn="0" w:lastRowFirstColumn="0" w:lastRowLastColumn="0"/>
              <w:rPr>
                <w:rFonts w:cs="Arial"/>
              </w:rPr>
            </w:pPr>
          </w:p>
          <w:p w14:paraId="41B15ABD" w14:textId="4CE339EB" w:rsidR="004521A9" w:rsidRDefault="004521A9"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Therefore, any automated roles that will have access removed post termination should be removed during termination themselves.</w:t>
            </w:r>
          </w:p>
          <w:p w14:paraId="4431D592" w14:textId="46DB1CC7" w:rsidR="004521A9" w:rsidRDefault="004521A9" w:rsidP="00A11710">
            <w:pPr>
              <w:cnfStyle w:val="000000000000" w:firstRow="0" w:lastRow="0" w:firstColumn="0" w:lastColumn="0" w:oddVBand="0" w:evenVBand="0" w:oddHBand="0" w:evenHBand="0" w:firstRowFirstColumn="0" w:firstRowLastColumn="0" w:lastRowFirstColumn="0" w:lastRowLastColumn="0"/>
              <w:rPr>
                <w:rFonts w:cs="Arial"/>
              </w:rPr>
            </w:pPr>
          </w:p>
          <w:p w14:paraId="5EEBD6DB" w14:textId="2AB42C6F" w:rsidR="004521A9" w:rsidRDefault="004521A9" w:rsidP="00A11710">
            <w:pPr>
              <w:cnfStyle w:val="000000000000" w:firstRow="0" w:lastRow="0" w:firstColumn="0" w:lastColumn="0" w:oddVBand="0" w:evenVBand="0" w:oddHBand="0" w:evenHBand="0" w:firstRowFirstColumn="0" w:firstRowLastColumn="0" w:lastRowFirstColumn="0" w:lastRowLastColumn="0"/>
              <w:rPr>
                <w:rFonts w:cs="Arial"/>
              </w:rPr>
            </w:pPr>
            <w:r>
              <w:rPr>
                <w:rFonts w:cs="Arial"/>
              </w:rPr>
              <w:t>Any Access Requests that will have access removed post termination has 2 options</w:t>
            </w:r>
          </w:p>
          <w:p w14:paraId="5D196069" w14:textId="39F99712" w:rsidR="004521A9" w:rsidRDefault="004521A9" w:rsidP="004521A9">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cs="Arial"/>
              </w:rPr>
            </w:pPr>
            <w:r>
              <w:rPr>
                <w:rFonts w:cs="Arial"/>
              </w:rPr>
              <w:t>Utilize Access Profiles to request access. These items will NOT be reprovisioned if removed</w:t>
            </w:r>
          </w:p>
          <w:p w14:paraId="383D45DB" w14:textId="7D351248" w:rsidR="007B687A" w:rsidRPr="005B114A" w:rsidRDefault="004521A9" w:rsidP="00A11710">
            <w:pPr>
              <w:pStyle w:val="ListParagraph"/>
              <w:numPr>
                <w:ilvl w:val="0"/>
                <w:numId w:val="22"/>
              </w:num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Provide Access Reviews </w:t>
            </w:r>
            <w:r w:rsidR="005B114A">
              <w:rPr>
                <w:rFonts w:cs="Arial"/>
              </w:rPr>
              <w:t>on terminated users.</w:t>
            </w:r>
          </w:p>
          <w:p w14:paraId="51B18A95" w14:textId="5D9F02DA" w:rsidR="007B687A" w:rsidRDefault="007B687A" w:rsidP="00A11710">
            <w:pPr>
              <w:cnfStyle w:val="000000000000" w:firstRow="0" w:lastRow="0" w:firstColumn="0" w:lastColumn="0" w:oddVBand="0" w:evenVBand="0" w:oddHBand="0" w:evenHBand="0" w:firstRowFirstColumn="0" w:firstRowLastColumn="0" w:lastRowFirstColumn="0" w:lastRowLastColumn="0"/>
              <w:rPr>
                <w:rFonts w:cs="Arial"/>
              </w:rPr>
            </w:pPr>
          </w:p>
        </w:tc>
      </w:tr>
    </w:tbl>
    <w:p w14:paraId="29BCE9CF" w14:textId="7668066D" w:rsidR="00C023E3" w:rsidRDefault="002D797E" w:rsidP="00C023E3">
      <w:pPr>
        <w:pStyle w:val="Heading1"/>
      </w:pPr>
      <w:r>
        <w:br w:type="page"/>
      </w:r>
      <w:r w:rsidR="00C023E3" w:rsidRPr="00426C42">
        <w:lastRenderedPageBreak/>
        <w:t>Certification</w:t>
      </w:r>
      <w:r w:rsidR="00C023E3">
        <w:t>s</w:t>
      </w:r>
      <w:bookmarkEnd w:id="59"/>
    </w:p>
    <w:p w14:paraId="4F62823D" w14:textId="216C1652" w:rsidR="00C023E3" w:rsidRPr="003D4A89" w:rsidRDefault="00C023E3" w:rsidP="00C023E3">
      <w:pPr>
        <w:pStyle w:val="Heading2"/>
      </w:pPr>
      <w:r w:rsidRPr="00C023E3">
        <w:t>Requirements</w:t>
      </w:r>
    </w:p>
    <w:tbl>
      <w:tblPr>
        <w:tblStyle w:val="PlainTable1"/>
        <w:tblW w:w="9464" w:type="dxa"/>
        <w:tblLook w:val="06A0" w:firstRow="1" w:lastRow="0" w:firstColumn="1" w:lastColumn="0" w:noHBand="1" w:noVBand="1"/>
      </w:tblPr>
      <w:tblGrid>
        <w:gridCol w:w="2441"/>
        <w:gridCol w:w="7023"/>
      </w:tblGrid>
      <w:tr w:rsidR="00C023E3" w:rsidRPr="00426C42" w14:paraId="57581AEE" w14:textId="77777777" w:rsidTr="00875ECB">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41" w:type="dxa"/>
            <w:shd w:val="clear" w:color="auto" w:fill="002060"/>
          </w:tcPr>
          <w:p w14:paraId="112B4869" w14:textId="77777777" w:rsidR="00C023E3" w:rsidRPr="00426C42" w:rsidRDefault="00C023E3" w:rsidP="00875ECB">
            <w:pPr>
              <w:rPr>
                <w:rFonts w:cs="Arial"/>
              </w:rPr>
            </w:pPr>
            <w:r>
              <w:rPr>
                <w:rFonts w:cs="Arial"/>
              </w:rPr>
              <w:t>Requirement</w:t>
            </w:r>
          </w:p>
        </w:tc>
        <w:tc>
          <w:tcPr>
            <w:tcW w:w="7023" w:type="dxa"/>
            <w:shd w:val="clear" w:color="auto" w:fill="002060"/>
          </w:tcPr>
          <w:p w14:paraId="4485AD59" w14:textId="77777777" w:rsidR="00C023E3" w:rsidRPr="00426C42" w:rsidRDefault="00C023E3" w:rsidP="00875ECB">
            <w:pPr>
              <w:cnfStyle w:val="100000000000" w:firstRow="1" w:lastRow="0" w:firstColumn="0" w:lastColumn="0" w:oddVBand="0" w:evenVBand="0" w:oddHBand="0" w:evenHBand="0" w:firstRowFirstColumn="0" w:firstRowLastColumn="0" w:lastRowFirstColumn="0" w:lastRowLastColumn="0"/>
              <w:rPr>
                <w:rFonts w:cs="Arial"/>
              </w:rPr>
            </w:pPr>
            <w:r w:rsidRPr="00426C42">
              <w:rPr>
                <w:rFonts w:cs="Arial"/>
              </w:rPr>
              <w:t>Requirement</w:t>
            </w:r>
          </w:p>
        </w:tc>
      </w:tr>
      <w:tr w:rsidR="00C023E3" w:rsidRPr="00AF5AF6" w14:paraId="7EFA0983"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6A0DF001" w14:textId="6D7B6DE1" w:rsidR="00C023E3" w:rsidRPr="00AF5AF6" w:rsidRDefault="00C023E3" w:rsidP="00875ECB">
            <w:pPr>
              <w:rPr>
                <w:rFonts w:cs="Arial"/>
              </w:rPr>
            </w:pPr>
            <w:r w:rsidRPr="00AF5AF6">
              <w:rPr>
                <w:rFonts w:cs="Arial"/>
              </w:rPr>
              <w:t>CERT.1</w:t>
            </w:r>
          </w:p>
        </w:tc>
        <w:tc>
          <w:tcPr>
            <w:tcW w:w="7023" w:type="dxa"/>
          </w:tcPr>
          <w:p w14:paraId="33BD4482" w14:textId="77777777" w:rsidR="00C023E3" w:rsidRPr="00AF5AF6"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allow administrators </w:t>
            </w:r>
            <w:r w:rsidRPr="00AF5AF6">
              <w:rPr>
                <w:rFonts w:cs="Arial"/>
              </w:rPr>
              <w:t xml:space="preserve">to build certification campaigns </w:t>
            </w:r>
            <w:r>
              <w:rPr>
                <w:rFonts w:cs="Arial"/>
              </w:rPr>
              <w:t>based on managerial relationships – every identity who has direct reports identified will receive a campaign to certify the access that those individuals have</w:t>
            </w:r>
          </w:p>
        </w:tc>
      </w:tr>
      <w:tr w:rsidR="00C023E3" w:rsidRPr="00AF5AF6" w14:paraId="00F19227"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594BE212" w14:textId="33334840" w:rsidR="00C023E3" w:rsidRPr="00AF5AF6" w:rsidRDefault="00C023E3" w:rsidP="00875ECB">
            <w:pPr>
              <w:rPr>
                <w:rFonts w:cs="Arial"/>
              </w:rPr>
            </w:pPr>
            <w:r w:rsidRPr="00AF5AF6">
              <w:rPr>
                <w:rFonts w:cs="Arial"/>
              </w:rPr>
              <w:t>CERT.2</w:t>
            </w:r>
          </w:p>
        </w:tc>
        <w:tc>
          <w:tcPr>
            <w:tcW w:w="7023" w:type="dxa"/>
          </w:tcPr>
          <w:p w14:paraId="4F2CB391" w14:textId="77777777" w:rsidR="00C023E3" w:rsidRPr="00AF5AF6" w:rsidRDefault="00C023E3" w:rsidP="00875ECB">
            <w:pPr>
              <w:cnfStyle w:val="000000000000" w:firstRow="0" w:lastRow="0" w:firstColumn="0" w:lastColumn="0" w:oddVBand="0" w:evenVBand="0" w:oddHBand="0" w:evenHBand="0" w:firstRowFirstColumn="0" w:firstRowLastColumn="0" w:lastRowFirstColumn="0" w:lastRowLastColumn="0"/>
              <w:rPr>
                <w:rFonts w:cs="Arial"/>
                <w:color w:val="333333"/>
                <w:shd w:val="clear" w:color="auto" w:fill="FFFFFF"/>
              </w:rPr>
            </w:pPr>
            <w:proofErr w:type="spellStart"/>
            <w:r w:rsidRPr="00AF5AF6">
              <w:rPr>
                <w:rFonts w:cs="Arial"/>
                <w:color w:val="333333"/>
                <w:shd w:val="clear" w:color="auto" w:fill="FFFFFF"/>
              </w:rPr>
              <w:t>IdentityNow</w:t>
            </w:r>
            <w:proofErr w:type="spellEnd"/>
            <w:r w:rsidRPr="00AF5AF6">
              <w:rPr>
                <w:rFonts w:cs="Arial"/>
                <w:color w:val="333333"/>
                <w:shd w:val="clear" w:color="auto" w:fill="FFFFFF"/>
              </w:rPr>
              <w:t xml:space="preserve"> will allow administrators </w:t>
            </w:r>
            <w:r w:rsidRPr="00AF5AF6">
              <w:rPr>
                <w:rFonts w:cs="Arial"/>
              </w:rPr>
              <w:t xml:space="preserve">to build certification campaigns </w:t>
            </w:r>
            <w:r>
              <w:rPr>
                <w:rFonts w:cs="Arial"/>
              </w:rPr>
              <w:t>based on source ownership – every identity who has been identified as the owner of a source will receive a campaign to certify the access that individuals have within that source</w:t>
            </w:r>
          </w:p>
        </w:tc>
      </w:tr>
      <w:tr w:rsidR="00C023E3" w:rsidRPr="00AF5AF6" w14:paraId="5DED474C"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4E8098CA" w14:textId="51678E4C" w:rsidR="00C023E3" w:rsidRPr="00AF5AF6" w:rsidRDefault="00C023E3" w:rsidP="00875ECB">
            <w:pPr>
              <w:rPr>
                <w:rFonts w:cs="Arial"/>
              </w:rPr>
            </w:pPr>
            <w:r w:rsidRPr="00AF5AF6">
              <w:rPr>
                <w:rFonts w:cs="Arial"/>
              </w:rPr>
              <w:t>CERT.3</w:t>
            </w:r>
          </w:p>
        </w:tc>
        <w:tc>
          <w:tcPr>
            <w:tcW w:w="7023" w:type="dxa"/>
          </w:tcPr>
          <w:p w14:paraId="3672672F" w14:textId="77777777" w:rsidR="00C023E3" w:rsidRPr="00AF5AF6"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AF5AF6">
              <w:rPr>
                <w:rFonts w:cs="Arial"/>
              </w:rPr>
              <w:t xml:space="preserve">SailPoint will provide guidance on modeling certification campaigns through </w:t>
            </w:r>
            <w:r>
              <w:rPr>
                <w:rFonts w:cs="Arial"/>
              </w:rPr>
              <w:t>S</w:t>
            </w:r>
            <w:r w:rsidRPr="00AF5AF6">
              <w:rPr>
                <w:rFonts w:cs="Arial"/>
              </w:rPr>
              <w:t>earch</w:t>
            </w:r>
            <w:r>
              <w:rPr>
                <w:rFonts w:cs="Arial"/>
              </w:rPr>
              <w:t>, which will serve as a means to run access certifications on an ad hoc basis for specific users and access, and to assign that review to a specific individual</w:t>
            </w:r>
          </w:p>
        </w:tc>
      </w:tr>
      <w:tr w:rsidR="00C023E3" w:rsidRPr="00AF5AF6" w14:paraId="6CD49400"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72D5048D" w14:textId="0CCAEBA7" w:rsidR="00C023E3" w:rsidRPr="00AF5AF6" w:rsidRDefault="00C023E3" w:rsidP="00875ECB">
            <w:pPr>
              <w:rPr>
                <w:rFonts w:cs="Arial"/>
              </w:rPr>
            </w:pPr>
            <w:r w:rsidRPr="00AF5AF6">
              <w:rPr>
                <w:rFonts w:cs="Arial"/>
              </w:rPr>
              <w:t>CERT.4</w:t>
            </w:r>
          </w:p>
        </w:tc>
        <w:tc>
          <w:tcPr>
            <w:tcW w:w="7023" w:type="dxa"/>
          </w:tcPr>
          <w:p w14:paraId="711C7C2C" w14:textId="77777777" w:rsidR="00C023E3" w:rsidRPr="00AF5AF6"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proofErr w:type="spellStart"/>
            <w:r w:rsidRPr="00AF5AF6">
              <w:rPr>
                <w:rFonts w:cs="Arial"/>
              </w:rPr>
              <w:t>IdentityNow</w:t>
            </w:r>
            <w:proofErr w:type="spellEnd"/>
            <w:r w:rsidRPr="00AF5AF6">
              <w:rPr>
                <w:rFonts w:cs="Arial"/>
              </w:rPr>
              <w:t xml:space="preserve"> will provide a means for administrators to create bulk-certification campaigns</w:t>
            </w:r>
            <w:r>
              <w:rPr>
                <w:rFonts w:cs="Arial"/>
              </w:rPr>
              <w:t xml:space="preserve"> in the event that multiple certs over search campaigns need to be generated at a given time</w:t>
            </w:r>
          </w:p>
        </w:tc>
      </w:tr>
      <w:tr w:rsidR="00C023E3" w:rsidRPr="00AF5AF6" w14:paraId="500F8E80"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323EB31F" w14:textId="5FBF2AAD" w:rsidR="00C023E3" w:rsidRPr="00AF5AF6" w:rsidRDefault="00C023E3" w:rsidP="00875ECB">
            <w:pPr>
              <w:rPr>
                <w:rFonts w:cs="Arial"/>
              </w:rPr>
            </w:pPr>
            <w:r w:rsidRPr="00AF5AF6">
              <w:rPr>
                <w:rFonts w:cs="Arial"/>
              </w:rPr>
              <w:t>CERT.</w:t>
            </w:r>
            <w:r>
              <w:rPr>
                <w:rFonts w:cs="Arial"/>
              </w:rPr>
              <w:t>5</w:t>
            </w:r>
          </w:p>
        </w:tc>
        <w:tc>
          <w:tcPr>
            <w:tcW w:w="7023" w:type="dxa"/>
          </w:tcPr>
          <w:p w14:paraId="2A6A6E20" w14:textId="77777777" w:rsidR="00C023E3" w:rsidRPr="00AF5AF6"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proofErr w:type="spellStart"/>
            <w:r>
              <w:rPr>
                <w:rFonts w:cs="Arial"/>
              </w:rPr>
              <w:t>IdentityNow</w:t>
            </w:r>
            <w:proofErr w:type="spellEnd"/>
            <w:r>
              <w:rPr>
                <w:rFonts w:cs="Arial"/>
              </w:rPr>
              <w:t xml:space="preserve"> will provide a means for administrators to schedule certification campaigns to automatically generate at a pre-determined interval; these campaigns will generate and remained staged so that administrators can validate the anticipated reviewer tasks prior to activating the campaign</w:t>
            </w:r>
          </w:p>
        </w:tc>
      </w:tr>
      <w:tr w:rsidR="00C023E3" w:rsidRPr="00AF5AF6" w14:paraId="147309D9"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7FDAAC46" w14:textId="43D513DA" w:rsidR="00C023E3" w:rsidRPr="00AF5AF6" w:rsidRDefault="00C023E3" w:rsidP="00875ECB">
            <w:pPr>
              <w:rPr>
                <w:rFonts w:cs="Arial"/>
              </w:rPr>
            </w:pPr>
            <w:r w:rsidRPr="00AF5AF6">
              <w:rPr>
                <w:rFonts w:cs="Arial"/>
              </w:rPr>
              <w:t>CERT.</w:t>
            </w:r>
            <w:r>
              <w:rPr>
                <w:rFonts w:cs="Arial"/>
              </w:rPr>
              <w:t>6</w:t>
            </w:r>
          </w:p>
        </w:tc>
        <w:tc>
          <w:tcPr>
            <w:tcW w:w="7023" w:type="dxa"/>
          </w:tcPr>
          <w:p w14:paraId="030FE93A"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Upon an identity changing job roles or becoming terminated, </w:t>
            </w:r>
            <w:proofErr w:type="spellStart"/>
            <w:r>
              <w:rPr>
                <w:rFonts w:cs="Arial"/>
              </w:rPr>
              <w:t>IdentityNow</w:t>
            </w:r>
            <w:proofErr w:type="spellEnd"/>
            <w:r>
              <w:rPr>
                <w:rFonts w:cs="Arial"/>
              </w:rPr>
              <w:t xml:space="preserve"> must provide a means for administrators to automatically generate a certification campaign to validate the user’s new access as well as any retained access from his/her previous role</w:t>
            </w:r>
          </w:p>
        </w:tc>
      </w:tr>
      <w:tr w:rsidR="00C023E3" w:rsidRPr="00AF5AF6" w14:paraId="1AE98472"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1C4D9105" w14:textId="60676657" w:rsidR="00C023E3" w:rsidRPr="00AF5AF6" w:rsidRDefault="00C023E3" w:rsidP="00875ECB">
            <w:pPr>
              <w:rPr>
                <w:rFonts w:cs="Arial"/>
              </w:rPr>
            </w:pPr>
            <w:r w:rsidRPr="00AF5AF6">
              <w:rPr>
                <w:rFonts w:cs="Arial"/>
              </w:rPr>
              <w:t>CERT.</w:t>
            </w:r>
            <w:r>
              <w:rPr>
                <w:rFonts w:cs="Arial"/>
              </w:rPr>
              <w:t>7</w:t>
            </w:r>
          </w:p>
        </w:tc>
        <w:tc>
          <w:tcPr>
            <w:tcW w:w="7023" w:type="dxa"/>
          </w:tcPr>
          <w:p w14:paraId="66C1265C"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When revoking access that is granted within a direct connected system, </w:t>
            </w:r>
            <w:proofErr w:type="spellStart"/>
            <w:r>
              <w:rPr>
                <w:rFonts w:cs="Arial"/>
              </w:rPr>
              <w:t>IdentityNow</w:t>
            </w:r>
            <w:proofErr w:type="spellEnd"/>
            <w:r>
              <w:rPr>
                <w:rFonts w:cs="Arial"/>
              </w:rPr>
              <w:t xml:space="preserve"> will automatically attempt to remove the access immediately upon the certification officer signing off on the campaign</w:t>
            </w:r>
          </w:p>
        </w:tc>
      </w:tr>
      <w:tr w:rsidR="00C023E3" w:rsidRPr="00AF5AF6" w14:paraId="07C1FDD2"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0B8AC7E8" w14:textId="79CDF0C4" w:rsidR="00C023E3" w:rsidRPr="00AF5AF6" w:rsidRDefault="00C023E3" w:rsidP="00875ECB">
            <w:pPr>
              <w:rPr>
                <w:rFonts w:cs="Arial"/>
              </w:rPr>
            </w:pPr>
            <w:r w:rsidRPr="00AF5AF6">
              <w:rPr>
                <w:rFonts w:cs="Arial"/>
              </w:rPr>
              <w:t>CERT.</w:t>
            </w:r>
            <w:r>
              <w:rPr>
                <w:rFonts w:cs="Arial"/>
              </w:rPr>
              <w:t>8</w:t>
            </w:r>
          </w:p>
        </w:tc>
        <w:tc>
          <w:tcPr>
            <w:tcW w:w="7023" w:type="dxa"/>
          </w:tcPr>
          <w:p w14:paraId="6623D57D"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When revoking access that is granted within an indirectly connected system, </w:t>
            </w:r>
            <w:proofErr w:type="spellStart"/>
            <w:r>
              <w:rPr>
                <w:rFonts w:cs="Arial"/>
              </w:rPr>
              <w:t>IdentityNow</w:t>
            </w:r>
            <w:proofErr w:type="spellEnd"/>
            <w:r>
              <w:rPr>
                <w:rFonts w:cs="Arial"/>
              </w:rPr>
              <w:t xml:space="preserve"> will generate a manual task assigned to the current source owner for the remediation action that needs to be taken manually</w:t>
            </w:r>
          </w:p>
        </w:tc>
      </w:tr>
      <w:tr w:rsidR="00C023E3" w:rsidRPr="00AF5AF6" w14:paraId="4934AF54"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383319DC" w14:textId="6C9A953F" w:rsidR="00C023E3" w:rsidRPr="00AF5AF6" w:rsidRDefault="00C023E3" w:rsidP="00875ECB">
            <w:pPr>
              <w:rPr>
                <w:rFonts w:cs="Arial"/>
              </w:rPr>
            </w:pPr>
            <w:r w:rsidRPr="00AF5AF6">
              <w:rPr>
                <w:rFonts w:cs="Arial"/>
              </w:rPr>
              <w:t>CERT.</w:t>
            </w:r>
            <w:r>
              <w:rPr>
                <w:rFonts w:cs="Arial"/>
              </w:rPr>
              <w:t>9</w:t>
            </w:r>
          </w:p>
        </w:tc>
        <w:tc>
          <w:tcPr>
            <w:tcW w:w="7023" w:type="dxa"/>
          </w:tcPr>
          <w:p w14:paraId="1B73EC15"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SailPoint will instruct the client on how to schedule monthly campaigns to certify access for Terminated users</w:t>
            </w:r>
          </w:p>
        </w:tc>
      </w:tr>
      <w:tr w:rsidR="005B114A" w:rsidRPr="00AF5AF6" w14:paraId="42005D92" w14:textId="77777777" w:rsidTr="00875ECB">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20F5001E" w14:textId="51CA9EF1" w:rsidR="005B114A" w:rsidRPr="00AF5AF6" w:rsidRDefault="005B114A" w:rsidP="00875ECB">
            <w:pPr>
              <w:rPr>
                <w:rFonts w:cs="Arial"/>
              </w:rPr>
            </w:pPr>
            <w:r>
              <w:rPr>
                <w:rFonts w:cs="Arial"/>
              </w:rPr>
              <w:t>CERT.10</w:t>
            </w:r>
          </w:p>
        </w:tc>
        <w:tc>
          <w:tcPr>
            <w:tcW w:w="7023" w:type="dxa"/>
          </w:tcPr>
          <w:p w14:paraId="7212457A" w14:textId="3586F0C0" w:rsidR="005B114A" w:rsidRDefault="005B114A"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On termination of a user, </w:t>
            </w:r>
            <w:proofErr w:type="spellStart"/>
            <w:r>
              <w:rPr>
                <w:rFonts w:cs="Arial"/>
              </w:rPr>
              <w:t>IdentityNow</w:t>
            </w:r>
            <w:proofErr w:type="spellEnd"/>
            <w:r>
              <w:rPr>
                <w:rFonts w:cs="Arial"/>
              </w:rPr>
              <w:t xml:space="preserve"> will have a Manager Certification to revoke all Role Based Access.</w:t>
            </w:r>
          </w:p>
        </w:tc>
      </w:tr>
    </w:tbl>
    <w:p w14:paraId="05371138" w14:textId="77777777" w:rsidR="00C023E3" w:rsidRDefault="00C023E3" w:rsidP="00C023E3">
      <w:pPr>
        <w:spacing w:after="120" w:line="264" w:lineRule="auto"/>
        <w:rPr>
          <w:rFonts w:cs="Arial"/>
        </w:rPr>
      </w:pPr>
    </w:p>
    <w:p w14:paraId="2C9C53CF" w14:textId="77777777" w:rsidR="00C023E3" w:rsidRDefault="00C023E3" w:rsidP="00AD3E6D">
      <w:pPr>
        <w:pStyle w:val="Heading2"/>
      </w:pPr>
      <w:r w:rsidRPr="00B44856">
        <w:t>Solution Design</w:t>
      </w:r>
    </w:p>
    <w:p w14:paraId="0447E41A" w14:textId="77777777" w:rsidR="00C023E3" w:rsidRPr="00B44856" w:rsidRDefault="00C023E3" w:rsidP="00C023E3">
      <w:pPr>
        <w:rPr>
          <w:rFonts w:cs="Arial"/>
          <w:b/>
          <w:bCs/>
          <w:color w:val="0070C0"/>
        </w:rPr>
      </w:pPr>
    </w:p>
    <w:tbl>
      <w:tblPr>
        <w:tblStyle w:val="PlainTable1"/>
        <w:tblW w:w="9483" w:type="dxa"/>
        <w:tblLook w:val="06A0" w:firstRow="1" w:lastRow="0" w:firstColumn="1" w:lastColumn="0" w:noHBand="1" w:noVBand="1"/>
      </w:tblPr>
      <w:tblGrid>
        <w:gridCol w:w="2475"/>
        <w:gridCol w:w="7008"/>
      </w:tblGrid>
      <w:tr w:rsidR="00C023E3" w:rsidRPr="00B44856" w14:paraId="4C813DF1" w14:textId="77777777" w:rsidTr="00875ECB">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550659E3" w14:textId="77777777" w:rsidR="00C023E3" w:rsidRPr="00B44856" w:rsidRDefault="00C023E3" w:rsidP="00875ECB">
            <w:pPr>
              <w:rPr>
                <w:rFonts w:cs="Arial"/>
                <w:color w:val="FFFFFF" w:themeColor="background1"/>
              </w:rPr>
            </w:pPr>
            <w:r w:rsidRPr="00B44856">
              <w:rPr>
                <w:rFonts w:cs="Arial"/>
                <w:color w:val="FFFFFF" w:themeColor="background1"/>
              </w:rPr>
              <w:t>Requirement</w:t>
            </w:r>
          </w:p>
        </w:tc>
        <w:tc>
          <w:tcPr>
            <w:tcW w:w="7008" w:type="dxa"/>
            <w:shd w:val="clear" w:color="auto" w:fill="0070C0"/>
          </w:tcPr>
          <w:p w14:paraId="6FB34C41" w14:textId="77777777" w:rsidR="00C023E3" w:rsidRPr="00B44856" w:rsidRDefault="00C023E3" w:rsidP="00875ECB">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B44856">
              <w:rPr>
                <w:rFonts w:cs="Arial"/>
                <w:color w:val="FFFFFF" w:themeColor="background1"/>
              </w:rPr>
              <w:t>Description</w:t>
            </w:r>
          </w:p>
        </w:tc>
      </w:tr>
      <w:tr w:rsidR="00C023E3" w:rsidRPr="00426C42" w14:paraId="59842324"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53228C9" w14:textId="41A34EA1" w:rsidR="00C023E3" w:rsidRPr="00F45F7A" w:rsidRDefault="00C023E3" w:rsidP="00875ECB">
            <w:pPr>
              <w:rPr>
                <w:rFonts w:cs="Arial"/>
              </w:rPr>
            </w:pPr>
            <w:r w:rsidRPr="00AF5AF6">
              <w:rPr>
                <w:rFonts w:cs="Arial"/>
              </w:rPr>
              <w:t>CERT.1</w:t>
            </w:r>
          </w:p>
        </w:tc>
        <w:tc>
          <w:tcPr>
            <w:tcW w:w="7008" w:type="dxa"/>
          </w:tcPr>
          <w:p w14:paraId="40535F84" w14:textId="77777777" w:rsidR="00C023E3" w:rsidRPr="008715F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D2506C">
              <w:rPr>
                <w:rFonts w:cs="Arial"/>
              </w:rPr>
              <w:t>No solution required</w:t>
            </w:r>
            <w:r>
              <w:rPr>
                <w:rFonts w:cs="Arial"/>
              </w:rPr>
              <w:t>; this is out-of-the-box behavior</w:t>
            </w:r>
          </w:p>
        </w:tc>
      </w:tr>
      <w:tr w:rsidR="00C023E3" w:rsidRPr="00426C42" w14:paraId="6142A71A"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3D451443" w14:textId="4A0BCC24" w:rsidR="00C023E3" w:rsidRPr="00F45F7A" w:rsidRDefault="00C023E3" w:rsidP="00875ECB">
            <w:pPr>
              <w:rPr>
                <w:rFonts w:cs="Arial"/>
              </w:rPr>
            </w:pPr>
            <w:r w:rsidRPr="00AF5AF6">
              <w:rPr>
                <w:rFonts w:cs="Arial"/>
              </w:rPr>
              <w:t>CERT.2</w:t>
            </w:r>
          </w:p>
        </w:tc>
        <w:tc>
          <w:tcPr>
            <w:tcW w:w="7008" w:type="dxa"/>
          </w:tcPr>
          <w:p w14:paraId="1E2735AB" w14:textId="77777777" w:rsidR="00C023E3" w:rsidRPr="00B44856"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D2506C">
              <w:rPr>
                <w:rFonts w:cs="Arial"/>
              </w:rPr>
              <w:t>No solution required</w:t>
            </w:r>
            <w:r>
              <w:rPr>
                <w:rFonts w:cs="Arial"/>
              </w:rPr>
              <w:t>; this is out-of-the-box behavior</w:t>
            </w:r>
          </w:p>
        </w:tc>
      </w:tr>
      <w:tr w:rsidR="00C023E3" w:rsidRPr="00426C42" w14:paraId="154E0CAD"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5511834F" w14:textId="6FD49959" w:rsidR="00C023E3" w:rsidRPr="00F45F7A" w:rsidRDefault="00C023E3" w:rsidP="00875ECB">
            <w:pPr>
              <w:rPr>
                <w:rFonts w:cs="Arial"/>
              </w:rPr>
            </w:pPr>
            <w:r w:rsidRPr="00AF5AF6">
              <w:rPr>
                <w:rFonts w:cs="Arial"/>
              </w:rPr>
              <w:t>CERT.3</w:t>
            </w:r>
          </w:p>
        </w:tc>
        <w:tc>
          <w:tcPr>
            <w:tcW w:w="7008" w:type="dxa"/>
          </w:tcPr>
          <w:p w14:paraId="1BE75900" w14:textId="77777777" w:rsidR="00C023E3" w:rsidRPr="008715F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D2506C">
              <w:rPr>
                <w:rFonts w:cs="Arial"/>
              </w:rPr>
              <w:t>No solution required</w:t>
            </w:r>
          </w:p>
        </w:tc>
      </w:tr>
      <w:tr w:rsidR="00C023E3" w:rsidRPr="00426C42" w14:paraId="2492416A"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E48FABF" w14:textId="49D79DFC" w:rsidR="00C023E3" w:rsidRPr="0047790D" w:rsidRDefault="00C023E3" w:rsidP="00875ECB">
            <w:pPr>
              <w:rPr>
                <w:rFonts w:cs="Arial"/>
              </w:rPr>
            </w:pPr>
            <w:r w:rsidRPr="00AF5AF6">
              <w:rPr>
                <w:rFonts w:cs="Arial"/>
              </w:rPr>
              <w:lastRenderedPageBreak/>
              <w:t>CERT.4</w:t>
            </w:r>
          </w:p>
        </w:tc>
        <w:tc>
          <w:tcPr>
            <w:tcW w:w="7008" w:type="dxa"/>
          </w:tcPr>
          <w:p w14:paraId="00C8708B" w14:textId="77777777" w:rsidR="00C023E3" w:rsidRPr="00C721D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deployment engineer will assist and advise the customer as to the usage of the </w:t>
            </w:r>
            <w:hyperlink r:id="rId14" w:history="1">
              <w:r w:rsidRPr="006B3E13">
                <w:rPr>
                  <w:rStyle w:val="Hyperlink"/>
                  <w:rFonts w:cs="Arial"/>
                </w:rPr>
                <w:t>Bulk Certification Tool</w:t>
              </w:r>
            </w:hyperlink>
          </w:p>
        </w:tc>
      </w:tr>
      <w:tr w:rsidR="00C023E3" w:rsidRPr="00426C42" w14:paraId="38469129"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9E44CD6" w14:textId="7ACA9C35" w:rsidR="00C023E3" w:rsidRPr="0047790D" w:rsidRDefault="00C023E3" w:rsidP="00875ECB">
            <w:pPr>
              <w:rPr>
                <w:rFonts w:cs="Arial"/>
              </w:rPr>
            </w:pPr>
            <w:r w:rsidRPr="00AF5AF6">
              <w:rPr>
                <w:rFonts w:cs="Arial"/>
              </w:rPr>
              <w:t>CERT.</w:t>
            </w:r>
            <w:r>
              <w:rPr>
                <w:rFonts w:cs="Arial"/>
              </w:rPr>
              <w:t>5</w:t>
            </w:r>
          </w:p>
        </w:tc>
        <w:tc>
          <w:tcPr>
            <w:tcW w:w="7008" w:type="dxa"/>
          </w:tcPr>
          <w:p w14:paraId="66647E1A" w14:textId="77777777" w:rsidR="00C023E3" w:rsidRPr="00C721D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D2506C">
              <w:rPr>
                <w:rFonts w:cs="Arial"/>
              </w:rPr>
              <w:t>No solution required</w:t>
            </w:r>
            <w:r>
              <w:rPr>
                <w:rFonts w:cs="Arial"/>
              </w:rPr>
              <w:t>; this is configured in the UI</w:t>
            </w:r>
          </w:p>
        </w:tc>
      </w:tr>
      <w:tr w:rsidR="00C023E3" w:rsidRPr="00426C42" w14:paraId="7AF7E467"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63BAEA9" w14:textId="02E73436" w:rsidR="00C023E3" w:rsidRPr="0047790D" w:rsidRDefault="00C023E3" w:rsidP="00875ECB">
            <w:pPr>
              <w:rPr>
                <w:rFonts w:cs="Arial"/>
              </w:rPr>
            </w:pPr>
            <w:r w:rsidRPr="00AF5AF6">
              <w:rPr>
                <w:rFonts w:cs="Arial"/>
              </w:rPr>
              <w:t>CERT.</w:t>
            </w:r>
            <w:r>
              <w:rPr>
                <w:rFonts w:cs="Arial"/>
              </w:rPr>
              <w:t>6</w:t>
            </w:r>
          </w:p>
        </w:tc>
        <w:tc>
          <w:tcPr>
            <w:tcW w:w="7008" w:type="dxa"/>
          </w:tcPr>
          <w:p w14:paraId="7C265E90" w14:textId="22BF5D4B" w:rsidR="00875ECB"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An </w:t>
            </w:r>
            <w:proofErr w:type="spellStart"/>
            <w:r>
              <w:rPr>
                <w:rFonts w:cs="Arial"/>
              </w:rPr>
              <w:t>IdentityAttribute</w:t>
            </w:r>
            <w:proofErr w:type="spellEnd"/>
            <w:r>
              <w:rPr>
                <w:rFonts w:cs="Arial"/>
              </w:rPr>
              <w:t xml:space="preserve"> rule will be written to compare a user’s previous job title </w:t>
            </w:r>
            <w:r w:rsidR="00875ECB">
              <w:rPr>
                <w:rFonts w:cs="Arial"/>
              </w:rPr>
              <w:t xml:space="preserve">by looking at the </w:t>
            </w:r>
            <w:proofErr w:type="spellStart"/>
            <w:r w:rsidR="00875ECB">
              <w:rPr>
                <w:rFonts w:cs="Arial"/>
              </w:rPr>
              <w:t>oldValue</w:t>
            </w:r>
            <w:proofErr w:type="spellEnd"/>
            <w:r w:rsidR="00875ECB">
              <w:rPr>
                <w:rFonts w:cs="Arial"/>
              </w:rPr>
              <w:t xml:space="preserve"> of this attribute </w:t>
            </w:r>
            <w:r>
              <w:rPr>
                <w:rFonts w:cs="Arial"/>
              </w:rPr>
              <w:t xml:space="preserve">to his/her current job title. </w:t>
            </w:r>
            <w:r w:rsidR="005E74EA">
              <w:rPr>
                <w:rFonts w:cs="Arial"/>
              </w:rPr>
              <w:t xml:space="preserve">This rule will be assigned to the </w:t>
            </w:r>
            <w:r w:rsidR="005B114A">
              <w:rPr>
                <w:rFonts w:cs="Arial"/>
              </w:rPr>
              <w:t xml:space="preserve">Job Title Change Detection </w:t>
            </w:r>
            <w:r w:rsidR="005E74EA">
              <w:rPr>
                <w:rFonts w:cs="Arial"/>
              </w:rPr>
              <w:t>attribute.</w:t>
            </w:r>
          </w:p>
          <w:p w14:paraId="7DFDA07B" w14:textId="160F6997" w:rsidR="00875ECB" w:rsidRDefault="00875ECB" w:rsidP="00875ECB">
            <w:pPr>
              <w:cnfStyle w:val="000000000000" w:firstRow="0" w:lastRow="0" w:firstColumn="0" w:lastColumn="0" w:oddVBand="0" w:evenVBand="0" w:oddHBand="0" w:evenHBand="0" w:firstRowFirstColumn="0" w:firstRowLastColumn="0" w:lastRowFirstColumn="0" w:lastRowLastColumn="0"/>
              <w:rPr>
                <w:rFonts w:cs="Arial"/>
              </w:rPr>
            </w:pPr>
          </w:p>
          <w:p w14:paraId="68528B03" w14:textId="4D1E0E91" w:rsidR="00875ECB" w:rsidRDefault="00875ECB"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w:t>
            </w:r>
            <w:proofErr w:type="spellStart"/>
            <w:r>
              <w:rPr>
                <w:rFonts w:cs="Arial"/>
              </w:rPr>
              <w:t>oldValue</w:t>
            </w:r>
            <w:proofErr w:type="spellEnd"/>
            <w:r>
              <w:rPr>
                <w:rFonts w:cs="Arial"/>
              </w:rPr>
              <w:t xml:space="preserve"> should be in one of the following formats</w:t>
            </w:r>
          </w:p>
          <w:p w14:paraId="1521A7AC" w14:textId="7DE72062" w:rsidR="00875ECB" w:rsidRDefault="00875ECB" w:rsidP="00875EC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rPr>
            </w:pPr>
            <w:r>
              <w:rPr>
                <w:rFonts w:cs="Arial"/>
              </w:rPr>
              <w:t>null: not initialized</w:t>
            </w:r>
          </w:p>
          <w:p w14:paraId="26D24E4F" w14:textId="7167E19A" w:rsidR="00875ECB" w:rsidRDefault="00875ECB" w:rsidP="00875EC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rPr>
            </w:pPr>
            <w:r>
              <w:rPr>
                <w:rFonts w:cs="Arial"/>
              </w:rPr>
              <w:t>&lt;job title&gt;: initialized and not on transfer</w:t>
            </w:r>
          </w:p>
          <w:p w14:paraId="3946C6F5" w14:textId="033D7C3E" w:rsidR="00875ECB" w:rsidRPr="00875ECB" w:rsidRDefault="00875ECB" w:rsidP="00875ECB">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rPr>
            </w:pPr>
            <w:r>
              <w:rPr>
                <w:rFonts w:cs="Arial"/>
              </w:rPr>
              <w:t>TRUE &lt;date&gt; &lt;job title&gt;: User should be launched for certification</w:t>
            </w:r>
          </w:p>
          <w:p w14:paraId="7A7E2FCE" w14:textId="35F813C8" w:rsidR="00875ECB" w:rsidRDefault="00875ECB"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null, return current job.</w:t>
            </w:r>
          </w:p>
          <w:p w14:paraId="091BB621" w14:textId="400D83E1" w:rsidR="00875ECB" w:rsidRDefault="00875ECB"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w:t>
            </w:r>
            <w:r w:rsidR="005E74EA">
              <w:rPr>
                <w:rFonts w:cs="Arial"/>
              </w:rPr>
              <w:t xml:space="preserve">in the job format and is </w:t>
            </w:r>
            <w:r>
              <w:rPr>
                <w:rFonts w:cs="Arial"/>
              </w:rPr>
              <w:t>the current job, return the current job.</w:t>
            </w:r>
          </w:p>
          <w:p w14:paraId="561BEDD1" w14:textId="745B87E6" w:rsidR="00875ECB" w:rsidRDefault="00875ECB"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w:t>
            </w:r>
            <w:r w:rsidR="005E74EA">
              <w:rPr>
                <w:rFonts w:cs="Arial"/>
              </w:rPr>
              <w:t>in the job format and is different than the current job, return “TRUE &lt;Today’s Date&gt; &lt;Job Title&gt;</w:t>
            </w:r>
            <w:r w:rsidR="00233B39">
              <w:rPr>
                <w:rFonts w:cs="Arial"/>
              </w:rPr>
              <w:t>”</w:t>
            </w:r>
          </w:p>
          <w:p w14:paraId="66E63F33" w14:textId="3D629EF0" w:rsidR="005E74EA" w:rsidRDefault="005E74EA"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in the launch certification format and the date is before today, return current job</w:t>
            </w:r>
          </w:p>
          <w:p w14:paraId="0B78348F" w14:textId="2DA9ADD6" w:rsidR="005E74EA" w:rsidRDefault="005E74EA"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in the launch certification format and the date is today, return </w:t>
            </w:r>
            <w:proofErr w:type="spellStart"/>
            <w:r>
              <w:rPr>
                <w:rFonts w:cs="Arial"/>
              </w:rPr>
              <w:t>oldValue</w:t>
            </w:r>
            <w:proofErr w:type="spellEnd"/>
          </w:p>
          <w:p w14:paraId="0C0A9360"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p>
          <w:p w14:paraId="0CC473C3" w14:textId="4CEB065A"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 search query will be written to return all identities that have the </w:t>
            </w:r>
            <w:r w:rsidR="005B114A">
              <w:rPr>
                <w:rFonts w:cs="Arial"/>
              </w:rPr>
              <w:t>Job Title Change Detection</w:t>
            </w:r>
            <w:r>
              <w:rPr>
                <w:rFonts w:cs="Arial"/>
              </w:rPr>
              <w:t xml:space="preserve"> attribute </w:t>
            </w:r>
            <w:proofErr w:type="gramStart"/>
            <w:r w:rsidR="005E74EA">
              <w:rPr>
                <w:rFonts w:cs="Arial"/>
              </w:rPr>
              <w:t>contains</w:t>
            </w:r>
            <w:r w:rsidR="00493234">
              <w:rPr>
                <w:rFonts w:cs="Arial"/>
              </w:rPr>
              <w:t xml:space="preserve"> </w:t>
            </w:r>
            <w:r>
              <w:rPr>
                <w:rFonts w:cs="Arial"/>
              </w:rPr>
              <w:t>”TRUE</w:t>
            </w:r>
            <w:proofErr w:type="gramEnd"/>
            <w:r>
              <w:rPr>
                <w:rFonts w:cs="Arial"/>
              </w:rPr>
              <w:t>.” A manager campaign will be created to certify all of the access that the returned identities have, and then the campaign will be scheduled to generate on a daily basis.</w:t>
            </w:r>
          </w:p>
          <w:p w14:paraId="6799C7EB"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p>
          <w:p w14:paraId="11977889" w14:textId="77777777" w:rsidR="00C023E3" w:rsidRPr="00C721D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Pr>
                <w:rFonts w:cs="Arial"/>
              </w:rPr>
              <w:t>Daily, the client’s IDN admins will check for any staged campaigns and launch them.</w:t>
            </w:r>
          </w:p>
        </w:tc>
      </w:tr>
      <w:tr w:rsidR="00C023E3" w:rsidRPr="00426C42" w14:paraId="5E413222"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13022BF2" w14:textId="262C0C79" w:rsidR="00C023E3" w:rsidRPr="0047790D" w:rsidRDefault="00C023E3" w:rsidP="00875ECB">
            <w:pPr>
              <w:rPr>
                <w:rFonts w:cs="Arial"/>
              </w:rPr>
            </w:pPr>
            <w:r w:rsidRPr="00AF5AF6">
              <w:rPr>
                <w:rFonts w:cs="Arial"/>
              </w:rPr>
              <w:t>CERT.</w:t>
            </w:r>
            <w:r>
              <w:rPr>
                <w:rFonts w:cs="Arial"/>
              </w:rPr>
              <w:t>7</w:t>
            </w:r>
          </w:p>
        </w:tc>
        <w:tc>
          <w:tcPr>
            <w:tcW w:w="7008" w:type="dxa"/>
          </w:tcPr>
          <w:p w14:paraId="555CA560" w14:textId="77777777" w:rsidR="00C023E3" w:rsidRPr="00C721D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3900AB">
              <w:rPr>
                <w:rFonts w:cs="Arial"/>
              </w:rPr>
              <w:t>No solution required; this is out-of-the-box behavior</w:t>
            </w:r>
          </w:p>
        </w:tc>
      </w:tr>
      <w:tr w:rsidR="00C023E3" w:rsidRPr="00426C42" w14:paraId="1D959424"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62D2F87" w14:textId="53FCD960" w:rsidR="00C023E3" w:rsidRPr="0047790D" w:rsidRDefault="00C023E3" w:rsidP="00875ECB">
            <w:pPr>
              <w:rPr>
                <w:rFonts w:cs="Arial"/>
              </w:rPr>
            </w:pPr>
            <w:r w:rsidRPr="00AF5AF6">
              <w:rPr>
                <w:rFonts w:cs="Arial"/>
              </w:rPr>
              <w:t>CERT.</w:t>
            </w:r>
            <w:r>
              <w:rPr>
                <w:rFonts w:cs="Arial"/>
              </w:rPr>
              <w:t>8</w:t>
            </w:r>
          </w:p>
        </w:tc>
        <w:tc>
          <w:tcPr>
            <w:tcW w:w="7008" w:type="dxa"/>
          </w:tcPr>
          <w:p w14:paraId="0E84F41C" w14:textId="77777777" w:rsidR="00C023E3" w:rsidRPr="00C721D8"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3900AB">
              <w:rPr>
                <w:rFonts w:cs="Arial"/>
              </w:rPr>
              <w:t>No solution required; this is out-of-the-box behavior</w:t>
            </w:r>
          </w:p>
        </w:tc>
      </w:tr>
      <w:tr w:rsidR="00C023E3" w:rsidRPr="00426C42" w14:paraId="4730783B"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E60E4E0" w14:textId="0B158786" w:rsidR="00C023E3" w:rsidRDefault="00C023E3" w:rsidP="00875ECB">
            <w:pPr>
              <w:rPr>
                <w:rFonts w:cs="Arial"/>
              </w:rPr>
            </w:pPr>
            <w:r w:rsidRPr="00AF5AF6">
              <w:rPr>
                <w:rFonts w:cs="Arial"/>
              </w:rPr>
              <w:t>CERT.</w:t>
            </w:r>
            <w:r>
              <w:rPr>
                <w:rFonts w:cs="Arial"/>
              </w:rPr>
              <w:t>9</w:t>
            </w:r>
          </w:p>
        </w:tc>
        <w:tc>
          <w:tcPr>
            <w:tcW w:w="7008" w:type="dxa"/>
          </w:tcPr>
          <w:p w14:paraId="363916E7" w14:textId="77777777" w:rsidR="00C023E3" w:rsidRDefault="00C023E3" w:rsidP="00875ECB">
            <w:pPr>
              <w:cnfStyle w:val="000000000000" w:firstRow="0" w:lastRow="0" w:firstColumn="0" w:lastColumn="0" w:oddVBand="0" w:evenVBand="0" w:oddHBand="0" w:evenHBand="0" w:firstRowFirstColumn="0" w:firstRowLastColumn="0" w:lastRowFirstColumn="0" w:lastRowLastColumn="0"/>
              <w:rPr>
                <w:rFonts w:cs="Arial"/>
              </w:rPr>
            </w:pPr>
            <w:r w:rsidRPr="00D2506C">
              <w:rPr>
                <w:rFonts w:cs="Arial"/>
              </w:rPr>
              <w:t>No solution required</w:t>
            </w:r>
            <w:r>
              <w:rPr>
                <w:rFonts w:cs="Arial"/>
              </w:rPr>
              <w:t>; this is out-of-the-box behavior</w:t>
            </w:r>
          </w:p>
        </w:tc>
      </w:tr>
      <w:tr w:rsidR="005B114A" w:rsidRPr="00426C42" w14:paraId="191BC252" w14:textId="77777777" w:rsidTr="00875ECB">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19F1CBD" w14:textId="25A020C2" w:rsidR="005B114A" w:rsidRPr="00AF5AF6" w:rsidRDefault="005B114A" w:rsidP="00875ECB">
            <w:pPr>
              <w:rPr>
                <w:rFonts w:cs="Arial"/>
              </w:rPr>
            </w:pPr>
            <w:r>
              <w:rPr>
                <w:rFonts w:cs="Arial"/>
              </w:rPr>
              <w:lastRenderedPageBreak/>
              <w:t>CERT.10</w:t>
            </w:r>
          </w:p>
        </w:tc>
        <w:tc>
          <w:tcPr>
            <w:tcW w:w="7008" w:type="dxa"/>
          </w:tcPr>
          <w:p w14:paraId="1BAE220D" w14:textId="74789BEC"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An </w:t>
            </w:r>
            <w:proofErr w:type="spellStart"/>
            <w:r>
              <w:rPr>
                <w:rFonts w:cs="Arial"/>
              </w:rPr>
              <w:t>IdentityAttribute</w:t>
            </w:r>
            <w:proofErr w:type="spellEnd"/>
            <w:r>
              <w:rPr>
                <w:rFonts w:cs="Arial"/>
              </w:rPr>
              <w:t xml:space="preserve"> rule will be written to compare a user’s previous </w:t>
            </w:r>
            <w:r w:rsidR="00233B39">
              <w:rPr>
                <w:rFonts w:cs="Arial"/>
              </w:rPr>
              <w:t xml:space="preserve">lifecycle state </w:t>
            </w:r>
            <w:r>
              <w:rPr>
                <w:rFonts w:cs="Arial"/>
              </w:rPr>
              <w:t xml:space="preserve">by looking at the </w:t>
            </w:r>
            <w:proofErr w:type="spellStart"/>
            <w:r>
              <w:rPr>
                <w:rFonts w:cs="Arial"/>
              </w:rPr>
              <w:t>oldValue</w:t>
            </w:r>
            <w:proofErr w:type="spellEnd"/>
            <w:r>
              <w:rPr>
                <w:rFonts w:cs="Arial"/>
              </w:rPr>
              <w:t xml:space="preserve"> of this attribute to his/her current </w:t>
            </w:r>
            <w:r w:rsidR="00233B39">
              <w:rPr>
                <w:rFonts w:cs="Arial"/>
              </w:rPr>
              <w:t>life cycle state which should be calculated based on account attributes</w:t>
            </w:r>
            <w:r>
              <w:rPr>
                <w:rFonts w:cs="Arial"/>
              </w:rPr>
              <w:t xml:space="preserve">. This rule will be assigned to the Needs </w:t>
            </w:r>
            <w:r w:rsidR="00233B39">
              <w:rPr>
                <w:rFonts w:cs="Arial"/>
              </w:rPr>
              <w:t xml:space="preserve">Termination </w:t>
            </w:r>
            <w:r>
              <w:rPr>
                <w:rFonts w:cs="Arial"/>
              </w:rPr>
              <w:t>Certification attribute.</w:t>
            </w:r>
          </w:p>
          <w:p w14:paraId="025D091E" w14:textId="77777777"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p>
          <w:p w14:paraId="463386CF" w14:textId="77777777"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The </w:t>
            </w:r>
            <w:proofErr w:type="spellStart"/>
            <w:r>
              <w:rPr>
                <w:rFonts w:cs="Arial"/>
              </w:rPr>
              <w:t>oldValue</w:t>
            </w:r>
            <w:proofErr w:type="spellEnd"/>
            <w:r>
              <w:rPr>
                <w:rFonts w:cs="Arial"/>
              </w:rPr>
              <w:t xml:space="preserve"> should be in one of the following formats</w:t>
            </w:r>
          </w:p>
          <w:p w14:paraId="41C794E9" w14:textId="77777777" w:rsidR="005B114A" w:rsidRDefault="005B114A" w:rsidP="005B114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rPr>
            </w:pPr>
            <w:r>
              <w:rPr>
                <w:rFonts w:cs="Arial"/>
              </w:rPr>
              <w:t>null: not initialized</w:t>
            </w:r>
          </w:p>
          <w:p w14:paraId="20A873BB" w14:textId="2F9DCDD9" w:rsidR="005B114A" w:rsidRDefault="00233B39" w:rsidP="005B114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rPr>
            </w:pPr>
            <w:r>
              <w:rPr>
                <w:rFonts w:cs="Arial"/>
              </w:rPr>
              <w:t>&lt;Lifecycle State&gt;</w:t>
            </w:r>
            <w:r w:rsidR="005B114A">
              <w:rPr>
                <w:rFonts w:cs="Arial"/>
              </w:rPr>
              <w:t xml:space="preserve">: initialized and </w:t>
            </w:r>
            <w:r>
              <w:rPr>
                <w:rFonts w:cs="Arial"/>
              </w:rPr>
              <w:t>user does not need certification</w:t>
            </w:r>
          </w:p>
          <w:p w14:paraId="796C928A" w14:textId="76EC795D" w:rsidR="005B114A" w:rsidRPr="00875ECB" w:rsidRDefault="005B114A" w:rsidP="005B114A">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TRUE &lt;date&gt; </w:t>
            </w:r>
            <w:r w:rsidR="00233B39">
              <w:rPr>
                <w:rFonts w:cs="Arial"/>
              </w:rPr>
              <w:t>&lt;Lifecycle State&gt;</w:t>
            </w:r>
            <w:r>
              <w:rPr>
                <w:rFonts w:cs="Arial"/>
              </w:rPr>
              <w:t>: User should be launched for certification</w:t>
            </w:r>
          </w:p>
          <w:p w14:paraId="553EAE85" w14:textId="3B860FC9"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null, </w:t>
            </w:r>
            <w:r w:rsidR="00233B39">
              <w:rPr>
                <w:rFonts w:cs="Arial"/>
              </w:rPr>
              <w:t>Return current Lifecycle state</w:t>
            </w:r>
          </w:p>
          <w:p w14:paraId="60B9FDDB" w14:textId="242F1CDD"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in the </w:t>
            </w:r>
            <w:r w:rsidR="00233B39">
              <w:rPr>
                <w:rFonts w:cs="Arial"/>
              </w:rPr>
              <w:t xml:space="preserve">lifecycle state </w:t>
            </w:r>
            <w:r>
              <w:rPr>
                <w:rFonts w:cs="Arial"/>
              </w:rPr>
              <w:t xml:space="preserve">format and is the current </w:t>
            </w:r>
            <w:r w:rsidR="00233B39">
              <w:rPr>
                <w:rFonts w:cs="Arial"/>
              </w:rPr>
              <w:t>state</w:t>
            </w:r>
            <w:r>
              <w:rPr>
                <w:rFonts w:cs="Arial"/>
              </w:rPr>
              <w:t xml:space="preserve">, return the current </w:t>
            </w:r>
            <w:r w:rsidR="00233B39">
              <w:rPr>
                <w:rFonts w:cs="Arial"/>
              </w:rPr>
              <w:t>state</w:t>
            </w:r>
            <w:r>
              <w:rPr>
                <w:rFonts w:cs="Arial"/>
              </w:rPr>
              <w:t>.</w:t>
            </w:r>
          </w:p>
          <w:p w14:paraId="5A4C96B8" w14:textId="5106AF31"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in the </w:t>
            </w:r>
            <w:r w:rsidR="00233B39">
              <w:rPr>
                <w:rFonts w:cs="Arial"/>
              </w:rPr>
              <w:t xml:space="preserve">lifecycle state </w:t>
            </w:r>
            <w:r>
              <w:rPr>
                <w:rFonts w:cs="Arial"/>
              </w:rPr>
              <w:t xml:space="preserve">format and is different than the current </w:t>
            </w:r>
            <w:r w:rsidR="00233B39">
              <w:rPr>
                <w:rFonts w:cs="Arial"/>
              </w:rPr>
              <w:t>state</w:t>
            </w:r>
            <w:r>
              <w:rPr>
                <w:rFonts w:cs="Arial"/>
              </w:rPr>
              <w:t>, return “TRUE &lt;Today’s Date&gt; &lt;</w:t>
            </w:r>
            <w:r w:rsidR="00233B39">
              <w:rPr>
                <w:rFonts w:cs="Arial"/>
              </w:rPr>
              <w:t>Lifecycle State</w:t>
            </w:r>
            <w:r>
              <w:rPr>
                <w:rFonts w:cs="Arial"/>
              </w:rPr>
              <w:t>&gt;</w:t>
            </w:r>
            <w:r w:rsidR="00233B39">
              <w:rPr>
                <w:rFonts w:cs="Arial"/>
              </w:rPr>
              <w:t>”</w:t>
            </w:r>
          </w:p>
          <w:p w14:paraId="473EFAB8" w14:textId="22941F3B"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in the launch certification format and the date is before today, return current </w:t>
            </w:r>
            <w:r w:rsidR="00FC3864">
              <w:rPr>
                <w:rFonts w:cs="Arial"/>
              </w:rPr>
              <w:t>state</w:t>
            </w:r>
          </w:p>
          <w:p w14:paraId="56253192" w14:textId="77777777"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If the </w:t>
            </w:r>
            <w:proofErr w:type="spellStart"/>
            <w:r>
              <w:rPr>
                <w:rFonts w:cs="Arial"/>
              </w:rPr>
              <w:t>oldValue</w:t>
            </w:r>
            <w:proofErr w:type="spellEnd"/>
            <w:r>
              <w:rPr>
                <w:rFonts w:cs="Arial"/>
              </w:rPr>
              <w:t xml:space="preserve"> is in the launch certification format and the date is today, return </w:t>
            </w:r>
            <w:proofErr w:type="spellStart"/>
            <w:r>
              <w:rPr>
                <w:rFonts w:cs="Arial"/>
              </w:rPr>
              <w:t>oldValue</w:t>
            </w:r>
            <w:proofErr w:type="spellEnd"/>
          </w:p>
          <w:p w14:paraId="6BEB87E0" w14:textId="77777777"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p>
          <w:p w14:paraId="45C89469" w14:textId="6E0AA57A"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 xml:space="preserve">A search query will be written to return all identities that have the </w:t>
            </w:r>
            <w:r w:rsidR="000E623E">
              <w:rPr>
                <w:rFonts w:cs="Arial"/>
              </w:rPr>
              <w:t>Needs Termination Certification</w:t>
            </w:r>
            <w:r>
              <w:rPr>
                <w:rFonts w:cs="Arial"/>
              </w:rPr>
              <w:t xml:space="preserve"> attribute </w:t>
            </w:r>
            <w:proofErr w:type="gramStart"/>
            <w:r>
              <w:rPr>
                <w:rFonts w:cs="Arial"/>
              </w:rPr>
              <w:t>contains ”TRUE</w:t>
            </w:r>
            <w:proofErr w:type="gramEnd"/>
            <w:r>
              <w:rPr>
                <w:rFonts w:cs="Arial"/>
              </w:rPr>
              <w:t>.” A manager campaign will be created to certify all of the access that the returned identities have, and then the campaign will be scheduled to generate on a daily basis.</w:t>
            </w:r>
          </w:p>
          <w:p w14:paraId="3AF259AF" w14:textId="77777777" w:rsidR="005B114A"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p>
          <w:p w14:paraId="301E652A" w14:textId="7E676ABC" w:rsidR="005B114A" w:rsidRPr="00D2506C" w:rsidRDefault="005B114A" w:rsidP="005B114A">
            <w:pPr>
              <w:cnfStyle w:val="000000000000" w:firstRow="0" w:lastRow="0" w:firstColumn="0" w:lastColumn="0" w:oddVBand="0" w:evenVBand="0" w:oddHBand="0" w:evenHBand="0" w:firstRowFirstColumn="0" w:firstRowLastColumn="0" w:lastRowFirstColumn="0" w:lastRowLastColumn="0"/>
              <w:rPr>
                <w:rFonts w:cs="Arial"/>
              </w:rPr>
            </w:pPr>
            <w:r>
              <w:rPr>
                <w:rFonts w:cs="Arial"/>
              </w:rPr>
              <w:t>Daily, the client’s IDN admins will check for any staged campaigns and launch them.</w:t>
            </w:r>
          </w:p>
        </w:tc>
      </w:tr>
    </w:tbl>
    <w:p w14:paraId="298140E2" w14:textId="77777777" w:rsidR="00C023E3" w:rsidRDefault="00C023E3" w:rsidP="00C023E3">
      <w:pPr>
        <w:spacing w:after="120" w:line="264" w:lineRule="auto"/>
        <w:rPr>
          <w:rFonts w:eastAsiaTheme="majorEastAsia" w:cs="Arial"/>
          <w:b/>
          <w:color w:val="2F5496" w:themeColor="accent1" w:themeShade="BF"/>
          <w:sz w:val="32"/>
          <w:szCs w:val="32"/>
        </w:rPr>
      </w:pPr>
      <w:r>
        <w:rPr>
          <w:rFonts w:cs="Arial"/>
        </w:rPr>
        <w:br w:type="page"/>
      </w:r>
    </w:p>
    <w:p w14:paraId="5EA2E296" w14:textId="77777777" w:rsidR="00C023E3" w:rsidRPr="00C023E3" w:rsidRDefault="00C023E3" w:rsidP="00C023E3"/>
    <w:p w14:paraId="067BF3F0" w14:textId="77777777" w:rsidR="005B114A" w:rsidRPr="00426C42" w:rsidRDefault="005B114A" w:rsidP="005B114A">
      <w:pPr>
        <w:pStyle w:val="Heading1"/>
      </w:pPr>
      <w:bookmarkStart w:id="61" w:name="_Toc48205338"/>
      <w:bookmarkEnd w:id="60"/>
      <w:r>
        <w:t>Integrations</w:t>
      </w:r>
    </w:p>
    <w:p w14:paraId="5C4A0166" w14:textId="77777777" w:rsidR="005B114A" w:rsidRDefault="005B114A" w:rsidP="005B114A">
      <w:pPr>
        <w:pStyle w:val="Heading2"/>
      </w:pPr>
      <w:bookmarkStart w:id="62" w:name="_Toc48205342"/>
      <w:r w:rsidRPr="37A0381E">
        <w:t>ServiceNow SIM (Ticket) Integration</w:t>
      </w:r>
      <w:bookmarkEnd w:id="62"/>
    </w:p>
    <w:p w14:paraId="1E247D46" w14:textId="77777777" w:rsidR="005B114A" w:rsidRPr="00F82473" w:rsidRDefault="005B114A" w:rsidP="005B114A">
      <w:r>
        <w:t xml:space="preserve">&lt;Client&gt; will use ServiceNow to handle provisioning for delimited files and JDBC sources that do not allow for direct modification. </w:t>
      </w:r>
    </w:p>
    <w:p w14:paraId="78E6AA63" w14:textId="77777777" w:rsidR="005B114A" w:rsidRPr="00F82473" w:rsidRDefault="005B114A" w:rsidP="005B114A">
      <w:pPr>
        <w:pStyle w:val="Heading3"/>
      </w:pPr>
      <w:bookmarkStart w:id="63" w:name="_Toc48205343"/>
      <w:r>
        <w:t>Requirements</w:t>
      </w:r>
      <w:bookmarkEnd w:id="63"/>
    </w:p>
    <w:p w14:paraId="44238E80" w14:textId="77777777" w:rsidR="005B114A" w:rsidRPr="000B27A5" w:rsidRDefault="005B114A" w:rsidP="005B114A"/>
    <w:tbl>
      <w:tblPr>
        <w:tblStyle w:val="PlainTable1"/>
        <w:tblW w:w="9503" w:type="dxa"/>
        <w:tblLook w:val="06A0" w:firstRow="1" w:lastRow="0" w:firstColumn="1" w:lastColumn="0" w:noHBand="1" w:noVBand="1"/>
      </w:tblPr>
      <w:tblGrid>
        <w:gridCol w:w="2451"/>
        <w:gridCol w:w="7052"/>
      </w:tblGrid>
      <w:tr w:rsidR="005B114A" w:rsidRPr="00426C42" w14:paraId="1C4A3611" w14:textId="77777777" w:rsidTr="00A11710">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51" w:type="dxa"/>
            <w:shd w:val="clear" w:color="auto" w:fill="002060"/>
          </w:tcPr>
          <w:p w14:paraId="231EAC21" w14:textId="77777777" w:rsidR="005B114A" w:rsidRPr="00426C42" w:rsidRDefault="005B114A" w:rsidP="00A11710">
            <w:pPr>
              <w:rPr>
                <w:rFonts w:cs="Arial"/>
              </w:rPr>
            </w:pPr>
            <w:r>
              <w:rPr>
                <w:rFonts w:cs="Arial"/>
              </w:rPr>
              <w:t>ID</w:t>
            </w:r>
          </w:p>
        </w:tc>
        <w:tc>
          <w:tcPr>
            <w:tcW w:w="7052" w:type="dxa"/>
            <w:shd w:val="clear" w:color="auto" w:fill="002060"/>
          </w:tcPr>
          <w:p w14:paraId="6ABE297B" w14:textId="77777777" w:rsidR="005B114A" w:rsidRPr="00426C42" w:rsidRDefault="005B114A" w:rsidP="00A11710">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5B114A" w:rsidRPr="00426C42" w14:paraId="1C9E8656"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6608F09B" w14:textId="77777777" w:rsidR="005B114A" w:rsidRPr="00AF5AF6" w:rsidRDefault="005B114A" w:rsidP="00A11710">
            <w:pPr>
              <w:tabs>
                <w:tab w:val="left" w:pos="1293"/>
              </w:tabs>
              <w:rPr>
                <w:rFonts w:cs="Arial"/>
                <w:szCs w:val="22"/>
              </w:rPr>
            </w:pPr>
            <w:r w:rsidRPr="00AF5AF6">
              <w:rPr>
                <w:rFonts w:cs="Arial"/>
                <w:szCs w:val="22"/>
              </w:rPr>
              <w:t>SNOW1.1</w:t>
            </w:r>
          </w:p>
        </w:tc>
        <w:tc>
          <w:tcPr>
            <w:tcW w:w="7052" w:type="dxa"/>
          </w:tcPr>
          <w:p w14:paraId="000360A0"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szCs w:val="22"/>
              </w:rPr>
              <w:t xml:space="preserve">ServiceNow accounts will be aggregated into </w:t>
            </w:r>
            <w:proofErr w:type="spellStart"/>
            <w:r w:rsidRPr="00AF5AF6">
              <w:rPr>
                <w:rFonts w:cs="Arial"/>
                <w:szCs w:val="22"/>
              </w:rPr>
              <w:t>IdentityNow</w:t>
            </w:r>
            <w:proofErr w:type="spellEnd"/>
          </w:p>
        </w:tc>
      </w:tr>
      <w:tr w:rsidR="005B114A" w:rsidRPr="00426C42" w14:paraId="73FC4413"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08944B2B" w14:textId="77777777" w:rsidR="005B114A" w:rsidRPr="00AF5AF6" w:rsidRDefault="005B114A" w:rsidP="00A11710">
            <w:pPr>
              <w:tabs>
                <w:tab w:val="left" w:pos="1293"/>
              </w:tabs>
              <w:rPr>
                <w:rFonts w:cs="Arial"/>
                <w:szCs w:val="22"/>
              </w:rPr>
            </w:pPr>
            <w:r w:rsidRPr="00AF5AF6">
              <w:rPr>
                <w:rFonts w:cs="Arial"/>
                <w:szCs w:val="22"/>
              </w:rPr>
              <w:t>SNOW1.2</w:t>
            </w:r>
          </w:p>
        </w:tc>
        <w:tc>
          <w:tcPr>
            <w:tcW w:w="7052" w:type="dxa"/>
          </w:tcPr>
          <w:p w14:paraId="3C145B38"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szCs w:val="22"/>
              </w:rPr>
              <w:t xml:space="preserve">ServiceNow Ticket Integration will be configured to allow users to request access to sources connected to </w:t>
            </w:r>
            <w:proofErr w:type="spellStart"/>
            <w:r w:rsidRPr="00AF5AF6">
              <w:rPr>
                <w:rFonts w:cs="Arial"/>
                <w:szCs w:val="22"/>
              </w:rPr>
              <w:t>IdentityNow</w:t>
            </w:r>
            <w:proofErr w:type="spellEnd"/>
            <w:r w:rsidRPr="00AF5AF6">
              <w:rPr>
                <w:rFonts w:cs="Arial"/>
                <w:szCs w:val="22"/>
              </w:rPr>
              <w:t xml:space="preserve"> via delimited file; provisioning requests will generate ServiceNow tickets for the appropriate catalog items instead of a manual task within </w:t>
            </w:r>
            <w:proofErr w:type="spellStart"/>
            <w:r w:rsidRPr="00AF5AF6">
              <w:rPr>
                <w:rFonts w:cs="Arial"/>
                <w:szCs w:val="22"/>
              </w:rPr>
              <w:t>IdentityNow</w:t>
            </w:r>
            <w:proofErr w:type="spellEnd"/>
          </w:p>
        </w:tc>
      </w:tr>
      <w:tr w:rsidR="005B114A" w:rsidRPr="00426C42" w14:paraId="004EEFAF"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2FCC956C" w14:textId="77777777" w:rsidR="005B114A" w:rsidRPr="00AF5AF6" w:rsidRDefault="005B114A" w:rsidP="00A11710">
            <w:pPr>
              <w:tabs>
                <w:tab w:val="left" w:pos="1293"/>
              </w:tabs>
              <w:rPr>
                <w:rFonts w:cs="Arial"/>
                <w:szCs w:val="22"/>
              </w:rPr>
            </w:pPr>
            <w:r w:rsidRPr="00AF5AF6">
              <w:rPr>
                <w:rFonts w:cs="Arial"/>
                <w:szCs w:val="22"/>
              </w:rPr>
              <w:t>SNOW1.</w:t>
            </w:r>
            <w:r>
              <w:rPr>
                <w:rFonts w:cs="Arial"/>
                <w:szCs w:val="22"/>
              </w:rPr>
              <w:t>3</w:t>
            </w:r>
          </w:p>
        </w:tc>
        <w:tc>
          <w:tcPr>
            <w:tcW w:w="7052" w:type="dxa"/>
          </w:tcPr>
          <w:p w14:paraId="568D2846"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proofErr w:type="spellStart"/>
            <w:r w:rsidRPr="00AF5AF6">
              <w:rPr>
                <w:rFonts w:cs="Arial"/>
                <w:szCs w:val="22"/>
              </w:rPr>
              <w:t>IdentityNow</w:t>
            </w:r>
            <w:proofErr w:type="spellEnd"/>
            <w:r w:rsidRPr="00AF5AF6">
              <w:rPr>
                <w:rFonts w:cs="Arial"/>
                <w:szCs w:val="22"/>
              </w:rPr>
              <w:t xml:space="preserve"> will regularly poll open ServiceNow tickets to ascertain whether the manual task has been marked as completed and report the same within the </w:t>
            </w:r>
            <w:proofErr w:type="spellStart"/>
            <w:r w:rsidRPr="00AF5AF6">
              <w:rPr>
                <w:rFonts w:cs="Arial"/>
                <w:szCs w:val="22"/>
              </w:rPr>
              <w:t>IdentityNow</w:t>
            </w:r>
            <w:proofErr w:type="spellEnd"/>
            <w:r w:rsidRPr="00AF5AF6">
              <w:rPr>
                <w:rFonts w:cs="Arial"/>
                <w:szCs w:val="22"/>
              </w:rPr>
              <w:t xml:space="preserve"> user interface.</w:t>
            </w:r>
          </w:p>
        </w:tc>
      </w:tr>
    </w:tbl>
    <w:p w14:paraId="6F4DAF6A" w14:textId="77777777" w:rsidR="005B114A" w:rsidRPr="00A26B2E" w:rsidRDefault="005B114A" w:rsidP="005B114A">
      <w:pPr>
        <w:pStyle w:val="Heading3"/>
      </w:pPr>
      <w:bookmarkStart w:id="64" w:name="_Toc48205344"/>
      <w:r w:rsidRPr="00A26B2E">
        <w:t>Solution Design</w:t>
      </w:r>
      <w:bookmarkEnd w:id="64"/>
    </w:p>
    <w:tbl>
      <w:tblPr>
        <w:tblStyle w:val="PlainTable1"/>
        <w:tblW w:w="9483" w:type="dxa"/>
        <w:tblLook w:val="06A0" w:firstRow="1" w:lastRow="0" w:firstColumn="1" w:lastColumn="0" w:noHBand="1" w:noVBand="1"/>
      </w:tblPr>
      <w:tblGrid>
        <w:gridCol w:w="2475"/>
        <w:gridCol w:w="7008"/>
      </w:tblGrid>
      <w:tr w:rsidR="005B114A" w:rsidRPr="00A26B2E" w14:paraId="4D6D7E02" w14:textId="77777777" w:rsidTr="00A11710">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124F611C" w14:textId="77777777" w:rsidR="005B114A" w:rsidRPr="00A26B2E" w:rsidRDefault="005B114A" w:rsidP="00A11710">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0A4D2ABE" w14:textId="77777777" w:rsidR="005B114A" w:rsidRPr="00A26B2E" w:rsidRDefault="005B114A" w:rsidP="00A11710">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5B114A" w:rsidRPr="00426C42" w14:paraId="15D93E13"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C87FB66" w14:textId="77777777" w:rsidR="005B114A" w:rsidRPr="006505AC" w:rsidRDefault="005B114A" w:rsidP="00A11710">
            <w:pPr>
              <w:rPr>
                <w:rFonts w:cs="Arial"/>
                <w:szCs w:val="22"/>
              </w:rPr>
            </w:pPr>
            <w:r w:rsidRPr="00AF5AF6">
              <w:rPr>
                <w:rFonts w:cs="Arial"/>
                <w:szCs w:val="22"/>
              </w:rPr>
              <w:t>SNOW1.1</w:t>
            </w:r>
          </w:p>
        </w:tc>
        <w:tc>
          <w:tcPr>
            <w:tcW w:w="7008" w:type="dxa"/>
          </w:tcPr>
          <w:p w14:paraId="07C46EBF" w14:textId="77777777" w:rsidR="005B114A" w:rsidRPr="006505AC"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rPr>
              <w:t>The out-of-the-box ServiceNow governance connector will be leveraged to connect to the client’s ServiceNow instance and aggregate users along with their entitlements</w:t>
            </w:r>
          </w:p>
        </w:tc>
      </w:tr>
      <w:tr w:rsidR="005B114A" w:rsidRPr="00426C42" w14:paraId="139232B9"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4A2F2A94" w14:textId="77777777" w:rsidR="005B114A" w:rsidRPr="006505AC" w:rsidRDefault="005B114A" w:rsidP="00A11710">
            <w:pPr>
              <w:rPr>
                <w:rFonts w:cs="Arial"/>
                <w:szCs w:val="22"/>
              </w:rPr>
            </w:pPr>
            <w:r w:rsidRPr="00AF5AF6">
              <w:rPr>
                <w:rFonts w:cs="Arial"/>
                <w:szCs w:val="22"/>
              </w:rPr>
              <w:t>SNOW1.2</w:t>
            </w:r>
          </w:p>
        </w:tc>
        <w:tc>
          <w:tcPr>
            <w:tcW w:w="7008" w:type="dxa"/>
          </w:tcPr>
          <w:p w14:paraId="0E815B24" w14:textId="77777777" w:rsidR="005B114A" w:rsidRPr="006505AC"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out-of-the-box ServiceNow SIM (Ticket) Integration will be deployed via API configuration to link delimited file sources to the appropriate catalog item on the ServiceNow side. &lt;Client&gt; will be responsible for any non-OOTB integration modifications. SailPoint will provide guidance for these pieces.</w:t>
            </w:r>
          </w:p>
        </w:tc>
      </w:tr>
      <w:tr w:rsidR="005B114A" w:rsidRPr="00426C42" w14:paraId="14639F97"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AB090FC" w14:textId="77777777" w:rsidR="005B114A" w:rsidRPr="006505AC" w:rsidRDefault="005B114A" w:rsidP="00A11710">
            <w:pPr>
              <w:rPr>
                <w:rFonts w:cs="Arial"/>
                <w:szCs w:val="22"/>
              </w:rPr>
            </w:pPr>
            <w:r w:rsidRPr="00AF5AF6">
              <w:rPr>
                <w:rFonts w:cs="Arial"/>
                <w:szCs w:val="22"/>
              </w:rPr>
              <w:t>SNOW1.</w:t>
            </w:r>
            <w:r>
              <w:rPr>
                <w:rFonts w:cs="Arial"/>
                <w:szCs w:val="22"/>
              </w:rPr>
              <w:t>3</w:t>
            </w:r>
          </w:p>
        </w:tc>
        <w:tc>
          <w:tcPr>
            <w:tcW w:w="7008" w:type="dxa"/>
          </w:tcPr>
          <w:p w14:paraId="12B71314"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No solution required; this is part of the integration system</w:t>
            </w:r>
          </w:p>
        </w:tc>
      </w:tr>
    </w:tbl>
    <w:p w14:paraId="4CEE159B" w14:textId="77777777" w:rsidR="005B114A" w:rsidRDefault="005B114A" w:rsidP="005B114A">
      <w:pPr>
        <w:rPr>
          <w:rFonts w:cs="Arial"/>
          <w:noProof/>
        </w:rPr>
      </w:pPr>
    </w:p>
    <w:p w14:paraId="64BFCC86" w14:textId="77777777" w:rsidR="005B114A" w:rsidRDefault="005B114A" w:rsidP="005B114A">
      <w:pPr>
        <w:pStyle w:val="Heading2"/>
      </w:pPr>
      <w:bookmarkStart w:id="65" w:name="_Toc46491699"/>
      <w:r w:rsidRPr="37A0381E">
        <w:t xml:space="preserve">ServiceNow </w:t>
      </w:r>
      <w:r>
        <w:t>Catalog</w:t>
      </w:r>
      <w:r w:rsidRPr="37A0381E">
        <w:t xml:space="preserve"> Integration</w:t>
      </w:r>
      <w:bookmarkEnd w:id="65"/>
    </w:p>
    <w:p w14:paraId="2D161C21" w14:textId="77777777" w:rsidR="005B114A" w:rsidRPr="000B27A5" w:rsidRDefault="005B114A" w:rsidP="005B114A">
      <w:pPr>
        <w:pStyle w:val="Heading3"/>
      </w:pPr>
      <w:bookmarkStart w:id="66" w:name="_Toc46491700"/>
      <w:r>
        <w:t>Requirements</w:t>
      </w:r>
      <w:bookmarkEnd w:id="66"/>
    </w:p>
    <w:tbl>
      <w:tblPr>
        <w:tblStyle w:val="PlainTable1"/>
        <w:tblW w:w="9503" w:type="dxa"/>
        <w:tblLook w:val="06A0" w:firstRow="1" w:lastRow="0" w:firstColumn="1" w:lastColumn="0" w:noHBand="1" w:noVBand="1"/>
      </w:tblPr>
      <w:tblGrid>
        <w:gridCol w:w="2451"/>
        <w:gridCol w:w="7052"/>
      </w:tblGrid>
      <w:tr w:rsidR="005B114A" w:rsidRPr="00426C42" w14:paraId="5E7FF7D9" w14:textId="77777777" w:rsidTr="00A11710">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51" w:type="dxa"/>
            <w:shd w:val="clear" w:color="auto" w:fill="002060"/>
          </w:tcPr>
          <w:p w14:paraId="4441E399" w14:textId="77777777" w:rsidR="005B114A" w:rsidRPr="00426C42" w:rsidRDefault="005B114A" w:rsidP="00A11710">
            <w:pPr>
              <w:rPr>
                <w:rFonts w:cs="Arial"/>
              </w:rPr>
            </w:pPr>
            <w:r>
              <w:rPr>
                <w:rFonts w:cs="Arial"/>
              </w:rPr>
              <w:t>ID</w:t>
            </w:r>
          </w:p>
        </w:tc>
        <w:tc>
          <w:tcPr>
            <w:tcW w:w="7052" w:type="dxa"/>
            <w:shd w:val="clear" w:color="auto" w:fill="002060"/>
          </w:tcPr>
          <w:p w14:paraId="2EC5349B" w14:textId="77777777" w:rsidR="005B114A" w:rsidRPr="00426C42" w:rsidRDefault="005B114A" w:rsidP="00A11710">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5B114A" w:rsidRPr="00426C42" w14:paraId="6AAB839B"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6E541BFE" w14:textId="77777777" w:rsidR="005B114A" w:rsidRPr="00AF5AF6" w:rsidRDefault="005B114A" w:rsidP="00A11710">
            <w:pPr>
              <w:tabs>
                <w:tab w:val="left" w:pos="1293"/>
              </w:tabs>
              <w:rPr>
                <w:rFonts w:cs="Arial"/>
                <w:szCs w:val="22"/>
              </w:rPr>
            </w:pPr>
            <w:r w:rsidRPr="00AF5AF6">
              <w:rPr>
                <w:rFonts w:cs="Arial"/>
                <w:szCs w:val="22"/>
              </w:rPr>
              <w:t>SNOW</w:t>
            </w:r>
            <w:r>
              <w:rPr>
                <w:rFonts w:cs="Arial"/>
                <w:szCs w:val="22"/>
              </w:rPr>
              <w:t>2</w:t>
            </w:r>
            <w:r w:rsidRPr="00AF5AF6">
              <w:rPr>
                <w:rFonts w:cs="Arial"/>
                <w:szCs w:val="22"/>
              </w:rPr>
              <w:t>.1</w:t>
            </w:r>
          </w:p>
        </w:tc>
        <w:tc>
          <w:tcPr>
            <w:tcW w:w="7052" w:type="dxa"/>
          </w:tcPr>
          <w:p w14:paraId="2BC2C926"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202085">
              <w:t xml:space="preserve">Users will log into ServiceNow to request access to be added/removed from any requestable roles and access profiles that are in </w:t>
            </w:r>
            <w:proofErr w:type="spellStart"/>
            <w:r w:rsidRPr="00202085">
              <w:t>IdentityNow</w:t>
            </w:r>
            <w:proofErr w:type="spellEnd"/>
          </w:p>
        </w:tc>
      </w:tr>
      <w:tr w:rsidR="005B114A" w:rsidRPr="00426C42" w14:paraId="2AA8738B"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50E4B21E" w14:textId="77777777" w:rsidR="005B114A" w:rsidRPr="00AF5AF6" w:rsidRDefault="005B114A" w:rsidP="00A11710">
            <w:pPr>
              <w:tabs>
                <w:tab w:val="left" w:pos="1293"/>
              </w:tabs>
              <w:rPr>
                <w:rFonts w:cs="Arial"/>
                <w:szCs w:val="22"/>
              </w:rPr>
            </w:pPr>
            <w:r w:rsidRPr="00AF5AF6">
              <w:rPr>
                <w:rFonts w:cs="Arial"/>
                <w:szCs w:val="22"/>
              </w:rPr>
              <w:t>SNOW</w:t>
            </w:r>
            <w:r>
              <w:rPr>
                <w:rFonts w:cs="Arial"/>
                <w:szCs w:val="22"/>
              </w:rPr>
              <w:t>2</w:t>
            </w:r>
            <w:r w:rsidRPr="00AF5AF6">
              <w:rPr>
                <w:rFonts w:cs="Arial"/>
                <w:szCs w:val="22"/>
              </w:rPr>
              <w:t>.2</w:t>
            </w:r>
          </w:p>
        </w:tc>
        <w:tc>
          <w:tcPr>
            <w:tcW w:w="7052" w:type="dxa"/>
          </w:tcPr>
          <w:p w14:paraId="7091F672"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202085">
              <w:t xml:space="preserve">Any </w:t>
            </w:r>
            <w:proofErr w:type="spellStart"/>
            <w:r w:rsidRPr="00202085">
              <w:t>IdentityNow</w:t>
            </w:r>
            <w:proofErr w:type="spellEnd"/>
            <w:r w:rsidRPr="00202085">
              <w:t xml:space="preserve"> based access requested through ServiceNow will be processed through configured ServiceNow approvals (if any) first. If approved, it will be sent to </w:t>
            </w:r>
            <w:proofErr w:type="spellStart"/>
            <w:r w:rsidRPr="00202085">
              <w:t>IdentityNow</w:t>
            </w:r>
            <w:proofErr w:type="spellEnd"/>
            <w:r w:rsidRPr="00202085">
              <w:t xml:space="preserve"> to be processed by </w:t>
            </w:r>
            <w:proofErr w:type="spellStart"/>
            <w:r w:rsidRPr="00202085">
              <w:t>IdentityNow</w:t>
            </w:r>
            <w:proofErr w:type="spellEnd"/>
            <w:r w:rsidRPr="00202085">
              <w:t xml:space="preserve"> approvals (if any) and fulfillment.</w:t>
            </w:r>
          </w:p>
        </w:tc>
      </w:tr>
      <w:tr w:rsidR="005B114A" w:rsidRPr="00426C42" w14:paraId="52457144"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1B65665A" w14:textId="77777777" w:rsidR="005B114A" w:rsidRPr="00AF5AF6" w:rsidRDefault="005B114A" w:rsidP="00A11710">
            <w:pPr>
              <w:tabs>
                <w:tab w:val="left" w:pos="1293"/>
              </w:tabs>
              <w:rPr>
                <w:rFonts w:cs="Arial"/>
                <w:szCs w:val="22"/>
              </w:rPr>
            </w:pPr>
            <w:r>
              <w:rPr>
                <w:rFonts w:cs="Arial"/>
                <w:szCs w:val="22"/>
              </w:rPr>
              <w:t>SNOW2.3</w:t>
            </w:r>
          </w:p>
        </w:tc>
        <w:tc>
          <w:tcPr>
            <w:tcW w:w="7052" w:type="dxa"/>
          </w:tcPr>
          <w:p w14:paraId="1C144FC8"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202085">
              <w:t>ServiceNow will track the requested access</w:t>
            </w:r>
          </w:p>
        </w:tc>
      </w:tr>
      <w:tr w:rsidR="005B114A" w:rsidRPr="00426C42" w14:paraId="43047855"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51" w:type="dxa"/>
          </w:tcPr>
          <w:p w14:paraId="4D170DBA" w14:textId="77777777" w:rsidR="005B114A" w:rsidRPr="00AF5AF6" w:rsidRDefault="005B114A" w:rsidP="00A11710">
            <w:pPr>
              <w:tabs>
                <w:tab w:val="left" w:pos="1293"/>
              </w:tabs>
              <w:rPr>
                <w:rFonts w:cs="Arial"/>
                <w:szCs w:val="22"/>
              </w:rPr>
            </w:pPr>
            <w:r>
              <w:rPr>
                <w:rFonts w:cs="Arial"/>
                <w:szCs w:val="22"/>
              </w:rPr>
              <w:t>SNOW2.4</w:t>
            </w:r>
          </w:p>
        </w:tc>
        <w:tc>
          <w:tcPr>
            <w:tcW w:w="7052" w:type="dxa"/>
          </w:tcPr>
          <w:p w14:paraId="0876721D"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proofErr w:type="spellStart"/>
            <w:r w:rsidRPr="00202085">
              <w:t>IdentityNow</w:t>
            </w:r>
            <w:proofErr w:type="spellEnd"/>
            <w:r w:rsidRPr="00202085">
              <w:t xml:space="preserve"> will have Access Request disabled to avoid processing outside of ServiceNow</w:t>
            </w:r>
          </w:p>
        </w:tc>
      </w:tr>
    </w:tbl>
    <w:p w14:paraId="1D893EC1" w14:textId="77777777" w:rsidR="005B114A" w:rsidRPr="00A26B2E" w:rsidRDefault="005B114A" w:rsidP="005B114A">
      <w:pPr>
        <w:pStyle w:val="Heading3"/>
      </w:pPr>
      <w:bookmarkStart w:id="67" w:name="_Toc46491701"/>
      <w:r w:rsidRPr="00A26B2E">
        <w:lastRenderedPageBreak/>
        <w:t>Solution Design</w:t>
      </w:r>
      <w:bookmarkEnd w:id="67"/>
    </w:p>
    <w:tbl>
      <w:tblPr>
        <w:tblStyle w:val="PlainTable1"/>
        <w:tblW w:w="9483" w:type="dxa"/>
        <w:tblLook w:val="06A0" w:firstRow="1" w:lastRow="0" w:firstColumn="1" w:lastColumn="0" w:noHBand="1" w:noVBand="1"/>
      </w:tblPr>
      <w:tblGrid>
        <w:gridCol w:w="2475"/>
        <w:gridCol w:w="7008"/>
      </w:tblGrid>
      <w:tr w:rsidR="005B114A" w:rsidRPr="00A26B2E" w14:paraId="79CDF095" w14:textId="77777777" w:rsidTr="00A11710">
        <w:trPr>
          <w:cnfStyle w:val="100000000000" w:firstRow="1" w:lastRow="0" w:firstColumn="0" w:lastColumn="0" w:oddVBand="0" w:evenVBand="0" w:oddHBand="0"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2475" w:type="dxa"/>
            <w:shd w:val="clear" w:color="auto" w:fill="0070C0"/>
          </w:tcPr>
          <w:p w14:paraId="35393ED7" w14:textId="77777777" w:rsidR="005B114A" w:rsidRPr="00A26B2E" w:rsidRDefault="005B114A" w:rsidP="00A11710">
            <w:pPr>
              <w:rPr>
                <w:rFonts w:cs="Arial"/>
                <w:color w:val="FFFFFF" w:themeColor="background1"/>
              </w:rPr>
            </w:pPr>
            <w:r w:rsidRPr="00A26B2E">
              <w:rPr>
                <w:rFonts w:cs="Arial"/>
                <w:color w:val="FFFFFF" w:themeColor="background1"/>
              </w:rPr>
              <w:t>Requirement</w:t>
            </w:r>
          </w:p>
        </w:tc>
        <w:tc>
          <w:tcPr>
            <w:tcW w:w="7008" w:type="dxa"/>
            <w:shd w:val="clear" w:color="auto" w:fill="0070C0"/>
          </w:tcPr>
          <w:p w14:paraId="702C97F1" w14:textId="77777777" w:rsidR="005B114A" w:rsidRPr="00A26B2E" w:rsidRDefault="005B114A" w:rsidP="00A11710">
            <w:pPr>
              <w:cnfStyle w:val="100000000000" w:firstRow="1" w:lastRow="0" w:firstColumn="0" w:lastColumn="0" w:oddVBand="0" w:evenVBand="0" w:oddHBand="0" w:evenHBand="0" w:firstRowFirstColumn="0" w:firstRowLastColumn="0" w:lastRowFirstColumn="0" w:lastRowLastColumn="0"/>
              <w:rPr>
                <w:rFonts w:cs="Arial"/>
                <w:color w:val="FFFFFF" w:themeColor="background1"/>
              </w:rPr>
            </w:pPr>
            <w:r w:rsidRPr="00A26B2E">
              <w:rPr>
                <w:rFonts w:cs="Arial"/>
                <w:color w:val="FFFFFF" w:themeColor="background1"/>
              </w:rPr>
              <w:t>Description</w:t>
            </w:r>
          </w:p>
        </w:tc>
      </w:tr>
      <w:tr w:rsidR="005B114A" w:rsidRPr="00426C42" w14:paraId="29AE6CFF"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6C938407" w14:textId="77777777" w:rsidR="005B114A" w:rsidRPr="006505AC" w:rsidRDefault="005B114A" w:rsidP="00A11710">
            <w:pPr>
              <w:rPr>
                <w:rFonts w:cs="Arial"/>
                <w:szCs w:val="22"/>
              </w:rPr>
            </w:pPr>
            <w:r w:rsidRPr="00AF5AF6">
              <w:rPr>
                <w:rFonts w:cs="Arial"/>
                <w:szCs w:val="22"/>
              </w:rPr>
              <w:t>SNOW</w:t>
            </w:r>
            <w:r>
              <w:rPr>
                <w:rFonts w:cs="Arial"/>
                <w:szCs w:val="22"/>
              </w:rPr>
              <w:t>2</w:t>
            </w:r>
            <w:r w:rsidRPr="00AF5AF6">
              <w:rPr>
                <w:rFonts w:cs="Arial"/>
                <w:szCs w:val="22"/>
              </w:rPr>
              <w:t>.1</w:t>
            </w:r>
          </w:p>
        </w:tc>
        <w:tc>
          <w:tcPr>
            <w:tcW w:w="7008" w:type="dxa"/>
          </w:tcPr>
          <w:p w14:paraId="723D0324" w14:textId="77777777" w:rsidR="005B114A" w:rsidRPr="006505AC"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out-of-the-box ServiceNow Catalog Integration will be leveraged</w:t>
            </w:r>
          </w:p>
        </w:tc>
      </w:tr>
      <w:tr w:rsidR="005B114A" w:rsidRPr="00426C42" w14:paraId="147C6989"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2398424A" w14:textId="77777777" w:rsidR="005B114A" w:rsidRPr="006505AC" w:rsidRDefault="005B114A" w:rsidP="00A11710">
            <w:pPr>
              <w:rPr>
                <w:rFonts w:cs="Arial"/>
                <w:szCs w:val="22"/>
              </w:rPr>
            </w:pPr>
            <w:r w:rsidRPr="00AF5AF6">
              <w:rPr>
                <w:rFonts w:cs="Arial"/>
                <w:szCs w:val="22"/>
              </w:rPr>
              <w:t>SNOW</w:t>
            </w:r>
            <w:r>
              <w:rPr>
                <w:rFonts w:cs="Arial"/>
                <w:szCs w:val="22"/>
              </w:rPr>
              <w:t>2</w:t>
            </w:r>
            <w:r w:rsidRPr="00AF5AF6">
              <w:rPr>
                <w:rFonts w:cs="Arial"/>
                <w:szCs w:val="22"/>
              </w:rPr>
              <w:t>.2</w:t>
            </w:r>
          </w:p>
        </w:tc>
        <w:tc>
          <w:tcPr>
            <w:tcW w:w="7008" w:type="dxa"/>
          </w:tcPr>
          <w:p w14:paraId="2333C795" w14:textId="77777777" w:rsidR="005B114A" w:rsidRPr="006505AC"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out-of-the-box ServiceNow Catalog Integration will be leveraged</w:t>
            </w:r>
          </w:p>
        </w:tc>
      </w:tr>
      <w:tr w:rsidR="005B114A" w:rsidRPr="00426C42" w14:paraId="281CCEAD"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03E96E69" w14:textId="77777777" w:rsidR="005B114A" w:rsidRPr="00AF5AF6" w:rsidRDefault="005B114A" w:rsidP="00A11710">
            <w:pPr>
              <w:rPr>
                <w:rFonts w:cs="Arial"/>
                <w:szCs w:val="22"/>
              </w:rPr>
            </w:pPr>
            <w:r w:rsidRPr="00AF5AF6">
              <w:rPr>
                <w:rFonts w:cs="Arial"/>
                <w:szCs w:val="22"/>
              </w:rPr>
              <w:t>SNOW</w:t>
            </w:r>
            <w:r>
              <w:rPr>
                <w:rFonts w:cs="Arial"/>
                <w:szCs w:val="22"/>
              </w:rPr>
              <w:t>2</w:t>
            </w:r>
            <w:r w:rsidRPr="00AF5AF6">
              <w:rPr>
                <w:rFonts w:cs="Arial"/>
                <w:szCs w:val="22"/>
              </w:rPr>
              <w:t>.</w:t>
            </w:r>
            <w:r>
              <w:rPr>
                <w:rFonts w:cs="Arial"/>
                <w:szCs w:val="22"/>
              </w:rPr>
              <w:t>3</w:t>
            </w:r>
          </w:p>
        </w:tc>
        <w:tc>
          <w:tcPr>
            <w:tcW w:w="7008" w:type="dxa"/>
          </w:tcPr>
          <w:p w14:paraId="2D3D6A1E"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The out-of-the-box ServiceNow Catalog Integration will be leveraged</w:t>
            </w:r>
          </w:p>
        </w:tc>
      </w:tr>
      <w:tr w:rsidR="005B114A" w:rsidRPr="00426C42" w14:paraId="1D0847D7" w14:textId="77777777" w:rsidTr="00A11710">
        <w:trPr>
          <w:trHeight w:val="334"/>
        </w:trPr>
        <w:tc>
          <w:tcPr>
            <w:cnfStyle w:val="001000000000" w:firstRow="0" w:lastRow="0" w:firstColumn="1" w:lastColumn="0" w:oddVBand="0" w:evenVBand="0" w:oddHBand="0" w:evenHBand="0" w:firstRowFirstColumn="0" w:firstRowLastColumn="0" w:lastRowFirstColumn="0" w:lastRowLastColumn="0"/>
            <w:tcW w:w="2475" w:type="dxa"/>
          </w:tcPr>
          <w:p w14:paraId="74318B27" w14:textId="77777777" w:rsidR="005B114A" w:rsidRPr="00AF5AF6" w:rsidRDefault="005B114A" w:rsidP="00A11710">
            <w:pPr>
              <w:rPr>
                <w:rFonts w:cs="Arial"/>
                <w:szCs w:val="22"/>
              </w:rPr>
            </w:pPr>
            <w:r w:rsidRPr="00AF5AF6">
              <w:rPr>
                <w:rFonts w:cs="Arial"/>
                <w:szCs w:val="22"/>
              </w:rPr>
              <w:t>SNOW</w:t>
            </w:r>
            <w:r>
              <w:rPr>
                <w:rFonts w:cs="Arial"/>
                <w:szCs w:val="22"/>
              </w:rPr>
              <w:t>2</w:t>
            </w:r>
            <w:r w:rsidRPr="00AF5AF6">
              <w:rPr>
                <w:rFonts w:cs="Arial"/>
                <w:szCs w:val="22"/>
              </w:rPr>
              <w:t>.</w:t>
            </w:r>
            <w:r>
              <w:rPr>
                <w:rFonts w:cs="Arial"/>
                <w:szCs w:val="22"/>
              </w:rPr>
              <w:t>4</w:t>
            </w:r>
          </w:p>
        </w:tc>
        <w:tc>
          <w:tcPr>
            <w:tcW w:w="7008" w:type="dxa"/>
          </w:tcPr>
          <w:p w14:paraId="2BB43BE0"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pPr>
            <w:r>
              <w:t>The following request can be made to disable Access Request</w:t>
            </w:r>
          </w:p>
          <w:p w14:paraId="3C69B8A6"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pPr>
            <w:r>
              <w:t>PUT /beta/access-request-config</w:t>
            </w:r>
          </w:p>
          <w:p w14:paraId="3EDD7B97"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pPr>
            <w:r>
              <w:t xml:space="preserve">Body: </w:t>
            </w:r>
          </w:p>
          <w:p w14:paraId="51DB2E0A"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pPr>
            <w:r>
              <w:t>{</w:t>
            </w:r>
          </w:p>
          <w:p w14:paraId="60821BD5"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pPr>
            <w:r>
              <w:t xml:space="preserve">    "</w:t>
            </w:r>
            <w:proofErr w:type="spellStart"/>
            <w:r>
              <w:t>approvalsMustBeExternal</w:t>
            </w:r>
            <w:proofErr w:type="spellEnd"/>
            <w:r>
              <w:t>": true</w:t>
            </w:r>
          </w:p>
          <w:p w14:paraId="7A72B149" w14:textId="77777777" w:rsidR="005B114A"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t>}</w:t>
            </w:r>
          </w:p>
        </w:tc>
      </w:tr>
    </w:tbl>
    <w:p w14:paraId="61B8C291" w14:textId="77777777" w:rsidR="005B114A" w:rsidRDefault="005B114A" w:rsidP="005B114A">
      <w:pPr>
        <w:rPr>
          <w:rFonts w:cs="Arial"/>
          <w:noProof/>
        </w:rPr>
      </w:pPr>
    </w:p>
    <w:p w14:paraId="05A9A269" w14:textId="77777777" w:rsidR="007B687A" w:rsidRPr="00426C42" w:rsidRDefault="007B687A" w:rsidP="007B687A">
      <w:pPr>
        <w:pStyle w:val="Heading1"/>
      </w:pPr>
      <w:bookmarkStart w:id="68" w:name="_Toc48205341"/>
      <w:bookmarkEnd w:id="61"/>
      <w:r>
        <w:t>Additional Features</w:t>
      </w:r>
    </w:p>
    <w:p w14:paraId="33892508" w14:textId="77777777" w:rsidR="005B114A" w:rsidRDefault="005B114A" w:rsidP="005B114A">
      <w:pPr>
        <w:pStyle w:val="Heading2"/>
      </w:pPr>
      <w:bookmarkStart w:id="69" w:name="_Toc48205340"/>
      <w:bookmarkStart w:id="70" w:name="_Toc48205337"/>
      <w:r>
        <w:t>Role Assignment</w:t>
      </w:r>
    </w:p>
    <w:p w14:paraId="2F5E7E92" w14:textId="77777777" w:rsidR="005B114A" w:rsidRPr="007B687A" w:rsidRDefault="005B114A" w:rsidP="005B114A"/>
    <w:tbl>
      <w:tblPr>
        <w:tblStyle w:val="PlainTable1"/>
        <w:tblW w:w="9484" w:type="dxa"/>
        <w:tblLook w:val="06A0" w:firstRow="1" w:lastRow="0" w:firstColumn="1" w:lastColumn="0" w:noHBand="1" w:noVBand="1"/>
      </w:tblPr>
      <w:tblGrid>
        <w:gridCol w:w="2446"/>
        <w:gridCol w:w="7038"/>
      </w:tblGrid>
      <w:tr w:rsidR="005B114A" w:rsidRPr="00426C42" w14:paraId="51F75A8F" w14:textId="77777777" w:rsidTr="00A11710">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46" w:type="dxa"/>
            <w:shd w:val="clear" w:color="auto" w:fill="002060"/>
          </w:tcPr>
          <w:p w14:paraId="572A78A3" w14:textId="77777777" w:rsidR="005B114A" w:rsidRPr="00426C42" w:rsidRDefault="005B114A" w:rsidP="00A11710">
            <w:pPr>
              <w:rPr>
                <w:rFonts w:cs="Arial"/>
              </w:rPr>
            </w:pPr>
            <w:r>
              <w:rPr>
                <w:rFonts w:cs="Arial"/>
              </w:rPr>
              <w:t>ID</w:t>
            </w:r>
          </w:p>
        </w:tc>
        <w:tc>
          <w:tcPr>
            <w:tcW w:w="7038" w:type="dxa"/>
            <w:shd w:val="clear" w:color="auto" w:fill="002060"/>
          </w:tcPr>
          <w:p w14:paraId="1362D7A4" w14:textId="77777777" w:rsidR="005B114A" w:rsidRPr="00426C42" w:rsidRDefault="005B114A" w:rsidP="00A11710">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5B114A" w:rsidRPr="00AF5AF6" w14:paraId="6457C198"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6" w:type="dxa"/>
          </w:tcPr>
          <w:p w14:paraId="195A11B1" w14:textId="77777777" w:rsidR="005B114A" w:rsidRPr="00AF5AF6" w:rsidRDefault="005B114A" w:rsidP="00A11710">
            <w:pPr>
              <w:rPr>
                <w:rFonts w:cs="Arial"/>
                <w:szCs w:val="22"/>
              </w:rPr>
            </w:pPr>
            <w:r w:rsidRPr="00AF5AF6">
              <w:rPr>
                <w:rFonts w:cs="Arial"/>
                <w:szCs w:val="22"/>
              </w:rPr>
              <w:t>ACCESSREQ1.1</w:t>
            </w:r>
          </w:p>
        </w:tc>
        <w:tc>
          <w:tcPr>
            <w:tcW w:w="7038" w:type="dxa"/>
          </w:tcPr>
          <w:p w14:paraId="2F6582CD"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proofErr w:type="spellStart"/>
            <w:r w:rsidRPr="00AF5AF6">
              <w:rPr>
                <w:rFonts w:cs="Arial"/>
                <w:color w:val="333333"/>
                <w:szCs w:val="22"/>
                <w:shd w:val="clear" w:color="auto" w:fill="FFFFFF"/>
              </w:rPr>
              <w:t>IdentityNow</w:t>
            </w:r>
            <w:proofErr w:type="spellEnd"/>
            <w:r w:rsidRPr="00AF5AF6">
              <w:rPr>
                <w:rFonts w:cs="Arial"/>
                <w:color w:val="333333"/>
                <w:szCs w:val="22"/>
                <w:shd w:val="clear" w:color="auto" w:fill="FFFFFF"/>
              </w:rPr>
              <w:t xml:space="preserve"> will provide the capability for </w:t>
            </w:r>
            <w:r>
              <w:rPr>
                <w:rFonts w:cs="Arial"/>
                <w:color w:val="333333"/>
                <w:szCs w:val="22"/>
                <w:shd w:val="clear" w:color="auto" w:fill="FFFFFF"/>
              </w:rPr>
              <w:t>Administrators and Role Owners to create roles with membership criteria to auto assign access</w:t>
            </w:r>
          </w:p>
        </w:tc>
      </w:tr>
      <w:tr w:rsidR="005B114A" w:rsidRPr="00AF5AF6" w14:paraId="31D1EC2B"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6" w:type="dxa"/>
          </w:tcPr>
          <w:p w14:paraId="15AADD3B" w14:textId="77777777" w:rsidR="005B114A" w:rsidRPr="00AF5AF6" w:rsidRDefault="005B114A" w:rsidP="00A11710">
            <w:pPr>
              <w:tabs>
                <w:tab w:val="center" w:pos="1115"/>
              </w:tabs>
              <w:rPr>
                <w:rFonts w:cs="Arial"/>
                <w:szCs w:val="22"/>
              </w:rPr>
            </w:pPr>
            <w:r w:rsidRPr="00AF5AF6">
              <w:rPr>
                <w:rFonts w:cs="Arial"/>
                <w:szCs w:val="22"/>
              </w:rPr>
              <w:t>ACCESSREQ1.2</w:t>
            </w:r>
            <w:r w:rsidRPr="00AF5AF6">
              <w:rPr>
                <w:rFonts w:cs="Arial"/>
                <w:szCs w:val="22"/>
              </w:rPr>
              <w:tab/>
            </w:r>
          </w:p>
        </w:tc>
        <w:tc>
          <w:tcPr>
            <w:tcW w:w="7038" w:type="dxa"/>
          </w:tcPr>
          <w:p w14:paraId="56F5E152"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color w:val="333333"/>
                <w:szCs w:val="22"/>
                <w:shd w:val="clear" w:color="auto" w:fill="FFFFFF"/>
              </w:rPr>
              <w:t>SailPoint will provide guidance on modeling</w:t>
            </w:r>
            <w:r>
              <w:rPr>
                <w:rFonts w:cs="Arial"/>
                <w:color w:val="333333"/>
                <w:szCs w:val="22"/>
                <w:shd w:val="clear" w:color="auto" w:fill="FFFFFF"/>
              </w:rPr>
              <w:t xml:space="preserve"> automated Role Assignment</w:t>
            </w:r>
          </w:p>
        </w:tc>
      </w:tr>
      <w:tr w:rsidR="005B114A" w:rsidRPr="00AF5AF6" w14:paraId="735FA5F8"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6" w:type="dxa"/>
          </w:tcPr>
          <w:p w14:paraId="5D5DFE3E" w14:textId="77777777" w:rsidR="005B114A" w:rsidRPr="00AF5AF6" w:rsidRDefault="005B114A" w:rsidP="00A11710">
            <w:pPr>
              <w:rPr>
                <w:rFonts w:cs="Arial"/>
                <w:szCs w:val="22"/>
              </w:rPr>
            </w:pPr>
            <w:r w:rsidRPr="00AF5AF6">
              <w:rPr>
                <w:rFonts w:cs="Arial"/>
                <w:szCs w:val="22"/>
              </w:rPr>
              <w:t>ACCESSREQ1.3</w:t>
            </w:r>
          </w:p>
        </w:tc>
        <w:tc>
          <w:tcPr>
            <w:tcW w:w="7038" w:type="dxa"/>
          </w:tcPr>
          <w:p w14:paraId="79EF7B71" w14:textId="77777777" w:rsidR="005B114A" w:rsidRPr="00AF5AF6" w:rsidRDefault="005B114A" w:rsidP="00A11710">
            <w:pPr>
              <w:cnfStyle w:val="000000000000" w:firstRow="0" w:lastRow="0" w:firstColumn="0" w:lastColumn="0" w:oddVBand="0" w:evenVBand="0" w:oddHBand="0" w:evenHBand="0" w:firstRowFirstColumn="0" w:firstRowLastColumn="0" w:lastRowFirstColumn="0" w:lastRowLastColumn="0"/>
              <w:rPr>
                <w:rFonts w:cs="Arial"/>
                <w:szCs w:val="22"/>
              </w:rPr>
            </w:pPr>
            <w:proofErr w:type="spellStart"/>
            <w:r w:rsidRPr="00AF5AF6">
              <w:rPr>
                <w:rFonts w:cs="Arial"/>
                <w:color w:val="333333"/>
                <w:szCs w:val="22"/>
                <w:shd w:val="clear" w:color="auto" w:fill="FFFFFF"/>
              </w:rPr>
              <w:t>IdentityNow</w:t>
            </w:r>
            <w:proofErr w:type="spellEnd"/>
            <w:r w:rsidRPr="00AF5AF6">
              <w:rPr>
                <w:rFonts w:cs="Arial"/>
                <w:color w:val="333333"/>
                <w:szCs w:val="22"/>
                <w:shd w:val="clear" w:color="auto" w:fill="FFFFFF"/>
              </w:rPr>
              <w:t xml:space="preserve"> will </w:t>
            </w:r>
            <w:r>
              <w:rPr>
                <w:rFonts w:cs="Arial"/>
                <w:color w:val="333333"/>
                <w:szCs w:val="22"/>
                <w:shd w:val="clear" w:color="auto" w:fill="FFFFFF"/>
              </w:rPr>
              <w:t>automatically reprovision access based on Roles membership changes</w:t>
            </w:r>
          </w:p>
        </w:tc>
      </w:tr>
    </w:tbl>
    <w:p w14:paraId="57C83BC2" w14:textId="77777777" w:rsidR="007B687A" w:rsidRPr="00426C42" w:rsidRDefault="007B687A" w:rsidP="007B687A">
      <w:pPr>
        <w:pStyle w:val="Heading2"/>
      </w:pPr>
      <w:r w:rsidRPr="00426C42">
        <w:t>Separation of Duties</w:t>
      </w:r>
      <w:r>
        <w:t xml:space="preserve"> Requirements</w:t>
      </w:r>
      <w:bookmarkEnd w:id="69"/>
    </w:p>
    <w:tbl>
      <w:tblPr>
        <w:tblStyle w:val="PlainTable1"/>
        <w:tblW w:w="9464" w:type="dxa"/>
        <w:tblLook w:val="06A0" w:firstRow="1" w:lastRow="0" w:firstColumn="1" w:lastColumn="0" w:noHBand="1" w:noVBand="1"/>
      </w:tblPr>
      <w:tblGrid>
        <w:gridCol w:w="2441"/>
        <w:gridCol w:w="7023"/>
      </w:tblGrid>
      <w:tr w:rsidR="007B687A" w:rsidRPr="00426C42" w14:paraId="4681EE32" w14:textId="77777777" w:rsidTr="00A11710">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41" w:type="dxa"/>
            <w:shd w:val="clear" w:color="auto" w:fill="002060"/>
          </w:tcPr>
          <w:p w14:paraId="37A9625C" w14:textId="77777777" w:rsidR="007B687A" w:rsidRPr="00426C42" w:rsidRDefault="007B687A" w:rsidP="00A11710">
            <w:pPr>
              <w:rPr>
                <w:rFonts w:cs="Arial"/>
              </w:rPr>
            </w:pPr>
            <w:r>
              <w:rPr>
                <w:rFonts w:cs="Arial"/>
              </w:rPr>
              <w:t>ID</w:t>
            </w:r>
          </w:p>
        </w:tc>
        <w:tc>
          <w:tcPr>
            <w:tcW w:w="7023" w:type="dxa"/>
            <w:shd w:val="clear" w:color="auto" w:fill="002060"/>
          </w:tcPr>
          <w:p w14:paraId="782F37F0" w14:textId="77777777" w:rsidR="007B687A" w:rsidRPr="00426C42" w:rsidRDefault="007B687A" w:rsidP="00A11710">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7B687A" w:rsidRPr="00AF5AF6" w14:paraId="6A15F617"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019BBF52" w14:textId="77777777" w:rsidR="007B687A" w:rsidRPr="00AF5AF6" w:rsidRDefault="007B687A" w:rsidP="00A11710">
            <w:pPr>
              <w:rPr>
                <w:rFonts w:cs="Arial"/>
                <w:szCs w:val="22"/>
              </w:rPr>
            </w:pPr>
            <w:r w:rsidRPr="00AF5AF6">
              <w:rPr>
                <w:rFonts w:cs="Arial"/>
                <w:szCs w:val="22"/>
              </w:rPr>
              <w:t>SOD1.1</w:t>
            </w:r>
          </w:p>
        </w:tc>
        <w:tc>
          <w:tcPr>
            <w:tcW w:w="7023" w:type="dxa"/>
          </w:tcPr>
          <w:p w14:paraId="4F076762" w14:textId="77777777" w:rsidR="007B687A" w:rsidRPr="00AF5AF6" w:rsidRDefault="007B687A" w:rsidP="00A11710">
            <w:pPr>
              <w:cnfStyle w:val="000000000000" w:firstRow="0" w:lastRow="0" w:firstColumn="0" w:lastColumn="0" w:oddVBand="0" w:evenVBand="0" w:oddHBand="0" w:evenHBand="0" w:firstRowFirstColumn="0" w:firstRowLastColumn="0" w:lastRowFirstColumn="0" w:lastRowLastColumn="0"/>
              <w:rPr>
                <w:rFonts w:cs="Arial"/>
                <w:szCs w:val="22"/>
              </w:rPr>
            </w:pPr>
            <w:proofErr w:type="spellStart"/>
            <w:r w:rsidRPr="00AF5AF6">
              <w:rPr>
                <w:rFonts w:cs="Arial"/>
                <w:color w:val="333333"/>
                <w:szCs w:val="22"/>
                <w:shd w:val="clear" w:color="auto" w:fill="FFFFFF"/>
              </w:rPr>
              <w:t>IdentityNow</w:t>
            </w:r>
            <w:proofErr w:type="spellEnd"/>
            <w:r w:rsidRPr="00AF5AF6">
              <w:rPr>
                <w:rFonts w:cs="Arial"/>
                <w:color w:val="333333"/>
                <w:szCs w:val="22"/>
                <w:shd w:val="clear" w:color="auto" w:fill="FFFFFF"/>
              </w:rPr>
              <w:t xml:space="preserve"> will allow administrators </w:t>
            </w:r>
            <w:r w:rsidRPr="00AF5AF6">
              <w:rPr>
                <w:rFonts w:cs="Arial"/>
                <w:szCs w:val="22"/>
              </w:rPr>
              <w:t>to create detective SOD policies</w:t>
            </w:r>
          </w:p>
        </w:tc>
      </w:tr>
      <w:tr w:rsidR="007B687A" w:rsidRPr="00AF5AF6" w14:paraId="055A778B"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678EAD57" w14:textId="77777777" w:rsidR="007B687A" w:rsidRPr="00AF5AF6" w:rsidRDefault="007B687A" w:rsidP="00A11710">
            <w:pPr>
              <w:rPr>
                <w:rFonts w:cs="Arial"/>
                <w:szCs w:val="22"/>
              </w:rPr>
            </w:pPr>
            <w:r w:rsidRPr="00AF5AF6">
              <w:rPr>
                <w:rFonts w:cs="Arial"/>
                <w:szCs w:val="22"/>
              </w:rPr>
              <w:t>SOD1.2</w:t>
            </w:r>
          </w:p>
        </w:tc>
        <w:tc>
          <w:tcPr>
            <w:tcW w:w="7023" w:type="dxa"/>
          </w:tcPr>
          <w:p w14:paraId="679CCC67" w14:textId="77777777" w:rsidR="007B687A" w:rsidRPr="00AF5AF6" w:rsidRDefault="007B687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szCs w:val="22"/>
              </w:rPr>
              <w:t>SailPoint will allow administrators to report on SOD policy violations</w:t>
            </w:r>
          </w:p>
        </w:tc>
      </w:tr>
      <w:tr w:rsidR="007B687A" w:rsidRPr="00AF5AF6" w14:paraId="422F3770" w14:textId="77777777" w:rsidTr="00A11710">
        <w:trPr>
          <w:trHeight w:val="331"/>
        </w:trPr>
        <w:tc>
          <w:tcPr>
            <w:cnfStyle w:val="001000000000" w:firstRow="0" w:lastRow="0" w:firstColumn="1" w:lastColumn="0" w:oddVBand="0" w:evenVBand="0" w:oddHBand="0" w:evenHBand="0" w:firstRowFirstColumn="0" w:firstRowLastColumn="0" w:lastRowFirstColumn="0" w:lastRowLastColumn="0"/>
            <w:tcW w:w="2441" w:type="dxa"/>
          </w:tcPr>
          <w:p w14:paraId="7AA8C717" w14:textId="77777777" w:rsidR="007B687A" w:rsidRPr="00AF5AF6" w:rsidRDefault="007B687A" w:rsidP="00A11710">
            <w:pPr>
              <w:rPr>
                <w:rFonts w:cs="Arial"/>
                <w:szCs w:val="22"/>
              </w:rPr>
            </w:pPr>
            <w:r w:rsidRPr="00AF5AF6">
              <w:rPr>
                <w:rFonts w:cs="Arial"/>
                <w:szCs w:val="22"/>
              </w:rPr>
              <w:t>SOD1.3</w:t>
            </w:r>
          </w:p>
        </w:tc>
        <w:tc>
          <w:tcPr>
            <w:tcW w:w="7023" w:type="dxa"/>
          </w:tcPr>
          <w:p w14:paraId="37EAB504" w14:textId="77777777" w:rsidR="007B687A" w:rsidRPr="00AF5AF6" w:rsidRDefault="007B687A" w:rsidP="00A11710">
            <w:pPr>
              <w:cnfStyle w:val="000000000000" w:firstRow="0" w:lastRow="0" w:firstColumn="0" w:lastColumn="0" w:oddVBand="0" w:evenVBand="0" w:oddHBand="0" w:evenHBand="0" w:firstRowFirstColumn="0" w:firstRowLastColumn="0" w:lastRowFirstColumn="0" w:lastRowLastColumn="0"/>
              <w:rPr>
                <w:rFonts w:cs="Arial"/>
                <w:szCs w:val="22"/>
              </w:rPr>
            </w:pPr>
            <w:r w:rsidRPr="00AF5AF6">
              <w:rPr>
                <w:rFonts w:cs="Arial"/>
                <w:color w:val="333333"/>
                <w:szCs w:val="22"/>
                <w:shd w:val="clear" w:color="auto" w:fill="FFFFFF"/>
              </w:rPr>
              <w:t>SailPoint will provide guidance on modeling SOD policies</w:t>
            </w:r>
          </w:p>
        </w:tc>
      </w:tr>
    </w:tbl>
    <w:p w14:paraId="286EAD7D" w14:textId="77777777" w:rsidR="007B687A" w:rsidRPr="00426C42" w:rsidRDefault="007B687A" w:rsidP="007B687A">
      <w:pPr>
        <w:rPr>
          <w:rFonts w:cs="Arial"/>
        </w:rPr>
      </w:pPr>
    </w:p>
    <w:p w14:paraId="39025A2B" w14:textId="77777777" w:rsidR="007B687A" w:rsidRDefault="007B687A" w:rsidP="007B687A">
      <w:pPr>
        <w:spacing w:after="120" w:line="264" w:lineRule="auto"/>
        <w:rPr>
          <w:rFonts w:cs="Arial"/>
        </w:rPr>
      </w:pPr>
      <w:r>
        <w:rPr>
          <w:rFonts w:cs="Arial"/>
        </w:rPr>
        <w:br w:type="page"/>
      </w:r>
    </w:p>
    <w:bookmarkEnd w:id="70"/>
    <w:p w14:paraId="6C0E4E5D" w14:textId="77777777" w:rsidR="007B687A" w:rsidRPr="00426C42" w:rsidRDefault="007B687A" w:rsidP="007B687A">
      <w:pPr>
        <w:rPr>
          <w:rFonts w:cs="Arial"/>
        </w:rPr>
      </w:pPr>
    </w:p>
    <w:p w14:paraId="6B98A661" w14:textId="31A8AA37" w:rsidR="00931BF1" w:rsidRPr="00426C42" w:rsidRDefault="00931BF1" w:rsidP="00641BC9">
      <w:pPr>
        <w:pStyle w:val="Heading1"/>
      </w:pPr>
      <w:bookmarkStart w:id="71" w:name="_Toc48205345"/>
      <w:bookmarkStart w:id="72" w:name="_Toc15593252"/>
      <w:bookmarkEnd w:id="68"/>
      <w:r>
        <w:t>Appendix A: Audit</w:t>
      </w:r>
      <w:bookmarkEnd w:id="71"/>
    </w:p>
    <w:bookmarkEnd w:id="72"/>
    <w:p w14:paraId="5A33BB57" w14:textId="77777777" w:rsidR="00931BF1" w:rsidRDefault="00931BF1" w:rsidP="00931BF1">
      <w:pPr>
        <w:rPr>
          <w:rFonts w:cs="Arial"/>
          <w:szCs w:val="22"/>
        </w:rPr>
      </w:pPr>
    </w:p>
    <w:p w14:paraId="0DA6EC39" w14:textId="77777777" w:rsidR="00931BF1" w:rsidRDefault="00931BF1" w:rsidP="00931BF1">
      <w:pPr>
        <w:rPr>
          <w:rFonts w:cs="Arial"/>
        </w:rPr>
      </w:pPr>
      <w:r w:rsidRPr="0A6F5BF6">
        <w:rPr>
          <w:rFonts w:cs="Arial"/>
        </w:rPr>
        <w:t xml:space="preserve">The SailPoint </w:t>
      </w:r>
      <w:proofErr w:type="spellStart"/>
      <w:r w:rsidRPr="0A6F5BF6">
        <w:rPr>
          <w:rFonts w:cs="Arial"/>
        </w:rPr>
        <w:t>IdentityNow</w:t>
      </w:r>
      <w:proofErr w:type="spellEnd"/>
      <w:r w:rsidRPr="0A6F5BF6">
        <w:rPr>
          <w:rFonts w:cs="Arial"/>
        </w:rPr>
        <w:t xml:space="preserve"> report format and content are documented in </w:t>
      </w:r>
      <w:hyperlink r:id="rId15">
        <w:r w:rsidRPr="0A6F5BF6">
          <w:rPr>
            <w:rStyle w:val="Hyperlink"/>
            <w:rFonts w:cs="Arial"/>
          </w:rPr>
          <w:t>Compass</w:t>
        </w:r>
      </w:hyperlink>
      <w:r w:rsidRPr="0A6F5BF6">
        <w:rPr>
          <w:rFonts w:cs="Arial"/>
        </w:rPr>
        <w:t>.</w:t>
      </w:r>
    </w:p>
    <w:p w14:paraId="57C10499" w14:textId="77777777" w:rsidR="00931BF1" w:rsidRDefault="00931BF1" w:rsidP="00931BF1">
      <w:pPr>
        <w:rPr>
          <w:rFonts w:cs="Arial"/>
          <w:szCs w:val="22"/>
        </w:rPr>
      </w:pPr>
    </w:p>
    <w:tbl>
      <w:tblPr>
        <w:tblStyle w:val="PlainTable1"/>
        <w:tblW w:w="9503" w:type="dxa"/>
        <w:tblLook w:val="06A0" w:firstRow="1" w:lastRow="0" w:firstColumn="1" w:lastColumn="0" w:noHBand="1" w:noVBand="1"/>
      </w:tblPr>
      <w:tblGrid>
        <w:gridCol w:w="2451"/>
        <w:gridCol w:w="7052"/>
      </w:tblGrid>
      <w:tr w:rsidR="00931BF1" w14:paraId="039362B5" w14:textId="77777777" w:rsidTr="00306E43">
        <w:trPr>
          <w:cnfStyle w:val="100000000000" w:firstRow="1" w:lastRow="0" w:firstColumn="0" w:lastColumn="0" w:oddVBand="0" w:evenVBand="0" w:oddHBand="0"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4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2060"/>
            <w:hideMark/>
          </w:tcPr>
          <w:p w14:paraId="22DA3CC6" w14:textId="77777777" w:rsidR="00931BF1" w:rsidRDefault="00931BF1" w:rsidP="00306E43">
            <w:pPr>
              <w:rPr>
                <w:rFonts w:cs="Arial"/>
              </w:rPr>
            </w:pPr>
            <w:r>
              <w:rPr>
                <w:rFonts w:cs="Arial"/>
              </w:rPr>
              <w:t>ID</w:t>
            </w:r>
          </w:p>
        </w:tc>
        <w:tc>
          <w:tcPr>
            <w:tcW w:w="7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002060"/>
            <w:hideMark/>
          </w:tcPr>
          <w:p w14:paraId="295A2D94" w14:textId="77777777" w:rsidR="00931BF1" w:rsidRDefault="00931BF1" w:rsidP="00306E43">
            <w:pPr>
              <w:cnfStyle w:val="100000000000" w:firstRow="1" w:lastRow="0" w:firstColumn="0" w:lastColumn="0" w:oddVBand="0" w:evenVBand="0" w:oddHBand="0" w:evenHBand="0" w:firstRowFirstColumn="0" w:firstRowLastColumn="0" w:lastRowFirstColumn="0" w:lastRowLastColumn="0"/>
              <w:rPr>
                <w:rFonts w:cs="Arial"/>
              </w:rPr>
            </w:pPr>
            <w:r>
              <w:rPr>
                <w:rFonts w:cs="Arial"/>
              </w:rPr>
              <w:t>Description</w:t>
            </w:r>
          </w:p>
        </w:tc>
      </w:tr>
      <w:tr w:rsidR="00931BF1" w14:paraId="7F0245E4"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4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3E685C" w14:textId="77777777" w:rsidR="00931BF1" w:rsidRPr="00A74CA4" w:rsidRDefault="00931BF1" w:rsidP="00306E43">
            <w:pPr>
              <w:tabs>
                <w:tab w:val="left" w:pos="1293"/>
              </w:tabs>
              <w:rPr>
                <w:rFonts w:cs="Arial"/>
                <w:szCs w:val="22"/>
              </w:rPr>
            </w:pPr>
            <w:r w:rsidRPr="00A74CA4">
              <w:rPr>
                <w:rFonts w:cs="Arial"/>
                <w:szCs w:val="22"/>
              </w:rPr>
              <w:t>AUDIT1.1</w:t>
            </w:r>
          </w:p>
        </w:tc>
        <w:tc>
          <w:tcPr>
            <w:tcW w:w="7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366A84" w14:textId="77777777" w:rsidR="00931BF1" w:rsidRPr="00A74CA4" w:rsidRDefault="00931BF1" w:rsidP="00306E43">
            <w:pPr>
              <w:cnfStyle w:val="000000000000" w:firstRow="0" w:lastRow="0" w:firstColumn="0" w:lastColumn="0" w:oddVBand="0" w:evenVBand="0" w:oddHBand="0" w:evenHBand="0" w:firstRowFirstColumn="0" w:firstRowLastColumn="0" w:lastRowFirstColumn="0" w:lastRowLastColumn="0"/>
              <w:rPr>
                <w:rFonts w:cs="Arial"/>
                <w:szCs w:val="22"/>
              </w:rPr>
            </w:pPr>
            <w:r w:rsidRPr="00A74CA4">
              <w:rPr>
                <w:rFonts w:cs="Arial"/>
                <w:szCs w:val="22"/>
              </w:rPr>
              <w:t>SailPoint will provide guidance for using built in reporting for</w:t>
            </w:r>
          </w:p>
          <w:p w14:paraId="4BA0FC4E" w14:textId="77777777" w:rsidR="00931BF1" w:rsidRPr="00A74CA4" w:rsidRDefault="00931BF1" w:rsidP="00D05EB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4CA4">
              <w:rPr>
                <w:rFonts w:ascii="Arial" w:hAnsi="Arial" w:cs="Arial"/>
                <w:sz w:val="22"/>
                <w:szCs w:val="22"/>
              </w:rPr>
              <w:t>Source aggregation completeness</w:t>
            </w:r>
          </w:p>
          <w:p w14:paraId="79FC1892" w14:textId="77777777" w:rsidR="00931BF1" w:rsidRPr="00A74CA4" w:rsidRDefault="00931BF1" w:rsidP="00D05EB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4CA4">
              <w:rPr>
                <w:rFonts w:ascii="Arial" w:hAnsi="Arial" w:cs="Arial"/>
                <w:sz w:val="22"/>
                <w:szCs w:val="22"/>
              </w:rPr>
              <w:t>Provisioning closed-loop automation</w:t>
            </w:r>
          </w:p>
          <w:p w14:paraId="574789E1" w14:textId="77777777" w:rsidR="00931BF1" w:rsidRPr="00A74CA4" w:rsidRDefault="00931BF1" w:rsidP="00D05EB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4CA4">
              <w:rPr>
                <w:rFonts w:ascii="Arial" w:hAnsi="Arial" w:cs="Arial"/>
                <w:sz w:val="22"/>
                <w:szCs w:val="22"/>
              </w:rPr>
              <w:t>Provisioning failures</w:t>
            </w:r>
          </w:p>
          <w:p w14:paraId="6E816BDB" w14:textId="77777777" w:rsidR="00931BF1" w:rsidRPr="00A74CA4" w:rsidRDefault="00931BF1" w:rsidP="00D05EB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4CA4">
              <w:rPr>
                <w:rFonts w:ascii="Arial" w:hAnsi="Arial" w:cs="Arial"/>
                <w:sz w:val="22"/>
                <w:szCs w:val="22"/>
              </w:rPr>
              <w:t>Certification campaign target user &amp; entitlements (for external comparison against source data)</w:t>
            </w:r>
          </w:p>
          <w:p w14:paraId="761398B5" w14:textId="77777777" w:rsidR="00931BF1" w:rsidRPr="00A74CA4" w:rsidRDefault="00931BF1" w:rsidP="00D05EB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4CA4">
              <w:rPr>
                <w:rFonts w:ascii="Arial" w:hAnsi="Arial" w:cs="Arial"/>
                <w:sz w:val="22"/>
                <w:szCs w:val="22"/>
              </w:rPr>
              <w:t>Access requests &amp; approval history (general and by user)</w:t>
            </w:r>
          </w:p>
          <w:p w14:paraId="68D6442C" w14:textId="77777777" w:rsidR="00931BF1" w:rsidRPr="00A74CA4" w:rsidRDefault="00931BF1" w:rsidP="00D05EBB">
            <w:pPr>
              <w:pStyle w:val="ListParagraph"/>
              <w:numPr>
                <w:ilvl w:val="0"/>
                <w:numId w:val="13"/>
              </w:numP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4CA4">
              <w:rPr>
                <w:rFonts w:ascii="Arial" w:hAnsi="Arial" w:cs="Arial"/>
                <w:sz w:val="22"/>
                <w:szCs w:val="22"/>
              </w:rPr>
              <w:t>User/administrator actions history</w:t>
            </w:r>
          </w:p>
        </w:tc>
      </w:tr>
      <w:tr w:rsidR="0083007E" w14:paraId="5834B158" w14:textId="77777777" w:rsidTr="00306E43">
        <w:trPr>
          <w:trHeight w:val="331"/>
        </w:trPr>
        <w:tc>
          <w:tcPr>
            <w:cnfStyle w:val="001000000000" w:firstRow="0" w:lastRow="0" w:firstColumn="1" w:lastColumn="0" w:oddVBand="0" w:evenVBand="0" w:oddHBand="0" w:evenHBand="0" w:firstRowFirstColumn="0" w:firstRowLastColumn="0" w:lastRowFirstColumn="0" w:lastRowLastColumn="0"/>
            <w:tcW w:w="24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03C2D" w14:textId="546D053A" w:rsidR="0083007E" w:rsidRPr="00A74CA4" w:rsidRDefault="0083007E" w:rsidP="00306E43">
            <w:pPr>
              <w:tabs>
                <w:tab w:val="left" w:pos="1293"/>
              </w:tabs>
              <w:rPr>
                <w:rFonts w:cs="Arial"/>
                <w:szCs w:val="22"/>
              </w:rPr>
            </w:pPr>
            <w:r>
              <w:rPr>
                <w:rFonts w:cs="Arial"/>
                <w:szCs w:val="22"/>
              </w:rPr>
              <w:t>AUDIT1.2</w:t>
            </w:r>
          </w:p>
        </w:tc>
        <w:tc>
          <w:tcPr>
            <w:tcW w:w="705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17A11" w14:textId="053B1301" w:rsidR="0083007E" w:rsidRPr="00A74CA4" w:rsidRDefault="0083007E" w:rsidP="00306E43">
            <w:pPr>
              <w:cnfStyle w:val="000000000000" w:firstRow="0" w:lastRow="0" w:firstColumn="0" w:lastColumn="0" w:oddVBand="0" w:evenVBand="0" w:oddHBand="0" w:evenHBand="0" w:firstRowFirstColumn="0" w:firstRowLastColumn="0" w:lastRowFirstColumn="0" w:lastRowLastColumn="0"/>
              <w:rPr>
                <w:rFonts w:cs="Arial"/>
                <w:szCs w:val="22"/>
              </w:rPr>
            </w:pPr>
            <w:r>
              <w:rPr>
                <w:rFonts w:cs="Arial"/>
                <w:szCs w:val="22"/>
              </w:rPr>
              <w:t xml:space="preserve">SailPoint will provide guidance for utilizing v3 search APIs to query </w:t>
            </w:r>
            <w:proofErr w:type="spellStart"/>
            <w:r>
              <w:rPr>
                <w:rFonts w:cs="Arial"/>
                <w:szCs w:val="22"/>
              </w:rPr>
              <w:t>IdentityNow</w:t>
            </w:r>
            <w:proofErr w:type="spellEnd"/>
            <w:r>
              <w:rPr>
                <w:rFonts w:cs="Arial"/>
                <w:szCs w:val="22"/>
              </w:rPr>
              <w:t xml:space="preserve"> for SIEM applications.</w:t>
            </w:r>
          </w:p>
        </w:tc>
      </w:tr>
    </w:tbl>
    <w:p w14:paraId="154029FA" w14:textId="77777777" w:rsidR="00931BF1" w:rsidRPr="000C234F" w:rsidRDefault="00931BF1" w:rsidP="00931BF1">
      <w:pPr>
        <w:rPr>
          <w:rFonts w:cs="Arial"/>
          <w:szCs w:val="22"/>
        </w:rPr>
      </w:pPr>
    </w:p>
    <w:p w14:paraId="59970FE5" w14:textId="77777777" w:rsidR="00931BF1" w:rsidRPr="000C234F" w:rsidRDefault="00931BF1" w:rsidP="00931BF1">
      <w:pPr>
        <w:rPr>
          <w:rFonts w:cs="Arial"/>
          <w:szCs w:val="22"/>
        </w:rPr>
      </w:pPr>
    </w:p>
    <w:p w14:paraId="1349A740" w14:textId="77777777" w:rsidR="00931BF1" w:rsidRPr="000C234F" w:rsidRDefault="00931BF1" w:rsidP="00931BF1">
      <w:pPr>
        <w:rPr>
          <w:rFonts w:cs="Arial"/>
          <w:b/>
          <w:szCs w:val="22"/>
        </w:rPr>
      </w:pPr>
      <w:r w:rsidRPr="000C234F">
        <w:rPr>
          <w:rFonts w:cs="Arial"/>
          <w:b/>
          <w:szCs w:val="22"/>
        </w:rPr>
        <w:t xml:space="preserve">Audit Reports: </w:t>
      </w:r>
    </w:p>
    <w:p w14:paraId="0BA1FAAD" w14:textId="77777777" w:rsidR="00931BF1" w:rsidRPr="000C234F" w:rsidRDefault="00931BF1" w:rsidP="00D05EBB">
      <w:pPr>
        <w:pStyle w:val="ListParagraph"/>
        <w:numPr>
          <w:ilvl w:val="0"/>
          <w:numId w:val="8"/>
        </w:numPr>
        <w:spacing w:line="240" w:lineRule="auto"/>
        <w:jc w:val="both"/>
        <w:rPr>
          <w:rFonts w:ascii="Arial" w:hAnsi="Arial" w:cs="Arial"/>
          <w:sz w:val="22"/>
          <w:szCs w:val="22"/>
        </w:rPr>
      </w:pPr>
      <w:r w:rsidRPr="000C234F">
        <w:rPr>
          <w:rFonts w:ascii="Arial" w:hAnsi="Arial" w:cs="Arial"/>
          <w:sz w:val="22"/>
          <w:szCs w:val="22"/>
        </w:rPr>
        <w:t>Access Request Reports</w:t>
      </w:r>
    </w:p>
    <w:p w14:paraId="601A69B4" w14:textId="77777777" w:rsidR="00931BF1" w:rsidRPr="000C234F" w:rsidRDefault="00931BF1" w:rsidP="00D05EBB">
      <w:pPr>
        <w:pStyle w:val="ListParagraph"/>
        <w:numPr>
          <w:ilvl w:val="0"/>
          <w:numId w:val="8"/>
        </w:numPr>
        <w:spacing w:line="240" w:lineRule="auto"/>
        <w:jc w:val="both"/>
        <w:rPr>
          <w:rFonts w:ascii="Arial" w:hAnsi="Arial" w:cs="Arial"/>
          <w:sz w:val="22"/>
          <w:szCs w:val="22"/>
        </w:rPr>
      </w:pPr>
      <w:r w:rsidRPr="000C234F">
        <w:rPr>
          <w:rFonts w:ascii="Arial" w:hAnsi="Arial" w:cs="Arial"/>
          <w:sz w:val="22"/>
          <w:szCs w:val="22"/>
        </w:rPr>
        <w:t>Authentication Reports</w:t>
      </w:r>
    </w:p>
    <w:p w14:paraId="70561AB2" w14:textId="77777777" w:rsidR="00931BF1" w:rsidRPr="000C234F" w:rsidRDefault="00931BF1" w:rsidP="00D05EBB">
      <w:pPr>
        <w:pStyle w:val="ListParagraph"/>
        <w:numPr>
          <w:ilvl w:val="0"/>
          <w:numId w:val="8"/>
        </w:numPr>
        <w:spacing w:line="240" w:lineRule="auto"/>
        <w:jc w:val="both"/>
        <w:rPr>
          <w:rFonts w:ascii="Arial" w:hAnsi="Arial" w:cs="Arial"/>
          <w:sz w:val="22"/>
          <w:szCs w:val="22"/>
        </w:rPr>
      </w:pPr>
      <w:r w:rsidRPr="000C234F">
        <w:rPr>
          <w:rFonts w:ascii="Arial" w:hAnsi="Arial" w:cs="Arial"/>
          <w:sz w:val="22"/>
          <w:szCs w:val="22"/>
        </w:rPr>
        <w:t>All Users Report</w:t>
      </w:r>
    </w:p>
    <w:p w14:paraId="324B059E" w14:textId="77777777" w:rsidR="00931BF1" w:rsidRPr="000C234F" w:rsidRDefault="00931BF1" w:rsidP="00D05EBB">
      <w:pPr>
        <w:pStyle w:val="ListParagraph"/>
        <w:numPr>
          <w:ilvl w:val="0"/>
          <w:numId w:val="8"/>
        </w:numPr>
        <w:spacing w:line="240" w:lineRule="auto"/>
        <w:jc w:val="both"/>
        <w:rPr>
          <w:rFonts w:ascii="Arial" w:hAnsi="Arial" w:cs="Arial"/>
          <w:sz w:val="22"/>
          <w:szCs w:val="22"/>
        </w:rPr>
      </w:pPr>
      <w:r w:rsidRPr="000C234F">
        <w:rPr>
          <w:rFonts w:ascii="Arial" w:hAnsi="Arial" w:cs="Arial"/>
          <w:sz w:val="22"/>
          <w:szCs w:val="22"/>
        </w:rPr>
        <w:t>Password Change Report</w:t>
      </w:r>
    </w:p>
    <w:p w14:paraId="0323480F" w14:textId="77777777" w:rsidR="00931BF1" w:rsidRPr="000C234F" w:rsidRDefault="00931BF1" w:rsidP="00D05EBB">
      <w:pPr>
        <w:pStyle w:val="ListParagraph"/>
        <w:numPr>
          <w:ilvl w:val="0"/>
          <w:numId w:val="8"/>
        </w:numPr>
        <w:spacing w:line="240" w:lineRule="auto"/>
        <w:jc w:val="both"/>
        <w:rPr>
          <w:rFonts w:ascii="Arial" w:hAnsi="Arial" w:cs="Arial"/>
          <w:sz w:val="22"/>
          <w:szCs w:val="22"/>
        </w:rPr>
      </w:pPr>
      <w:r w:rsidRPr="000C234F">
        <w:rPr>
          <w:rFonts w:ascii="Arial" w:hAnsi="Arial" w:cs="Arial"/>
          <w:sz w:val="22"/>
          <w:szCs w:val="22"/>
        </w:rPr>
        <w:t>Provisioning Report</w:t>
      </w:r>
    </w:p>
    <w:p w14:paraId="7B9009C3" w14:textId="77777777" w:rsidR="00931BF1" w:rsidRPr="000C234F" w:rsidRDefault="00931BF1" w:rsidP="00D05EBB">
      <w:pPr>
        <w:pStyle w:val="ListParagraph"/>
        <w:numPr>
          <w:ilvl w:val="0"/>
          <w:numId w:val="8"/>
        </w:numPr>
        <w:spacing w:line="240" w:lineRule="auto"/>
        <w:jc w:val="both"/>
        <w:rPr>
          <w:rFonts w:ascii="Arial" w:hAnsi="Arial" w:cs="Arial"/>
          <w:sz w:val="22"/>
          <w:szCs w:val="22"/>
        </w:rPr>
      </w:pPr>
      <w:r w:rsidRPr="000C234F">
        <w:rPr>
          <w:rFonts w:ascii="Arial" w:hAnsi="Arial" w:cs="Arial"/>
          <w:sz w:val="22"/>
          <w:szCs w:val="22"/>
        </w:rPr>
        <w:t>Source Report</w:t>
      </w:r>
    </w:p>
    <w:p w14:paraId="5FD38563" w14:textId="77777777" w:rsidR="00931BF1" w:rsidRPr="000C234F" w:rsidRDefault="00931BF1" w:rsidP="00931BF1">
      <w:pPr>
        <w:rPr>
          <w:rFonts w:cs="Arial"/>
          <w:szCs w:val="22"/>
        </w:rPr>
      </w:pPr>
    </w:p>
    <w:p w14:paraId="50B107FF" w14:textId="77777777" w:rsidR="00931BF1" w:rsidRPr="000C234F" w:rsidRDefault="00931BF1" w:rsidP="00931BF1">
      <w:pPr>
        <w:rPr>
          <w:rFonts w:cs="Arial"/>
          <w:b/>
          <w:szCs w:val="22"/>
        </w:rPr>
      </w:pPr>
      <w:r w:rsidRPr="000C234F">
        <w:rPr>
          <w:rFonts w:cs="Arial"/>
          <w:b/>
          <w:szCs w:val="22"/>
        </w:rPr>
        <w:t>Other Reports:</w:t>
      </w:r>
    </w:p>
    <w:p w14:paraId="328CA418" w14:textId="77777777" w:rsidR="00931BF1" w:rsidRPr="000C234F" w:rsidRDefault="00931BF1" w:rsidP="00D05EBB">
      <w:pPr>
        <w:pStyle w:val="ListParagraph"/>
        <w:numPr>
          <w:ilvl w:val="0"/>
          <w:numId w:val="7"/>
        </w:numPr>
        <w:spacing w:line="240" w:lineRule="auto"/>
        <w:jc w:val="both"/>
        <w:rPr>
          <w:rFonts w:ascii="Arial" w:hAnsi="Arial" w:cs="Arial"/>
          <w:sz w:val="22"/>
          <w:szCs w:val="22"/>
        </w:rPr>
      </w:pPr>
      <w:r w:rsidRPr="000C234F">
        <w:rPr>
          <w:rFonts w:ascii="Arial" w:hAnsi="Arial" w:cs="Arial"/>
          <w:sz w:val="22"/>
          <w:szCs w:val="22"/>
        </w:rPr>
        <w:t>Uncorrelated Accounts Report</w:t>
      </w:r>
    </w:p>
    <w:p w14:paraId="587FFA1E" w14:textId="77777777" w:rsidR="00931BF1" w:rsidRPr="000C234F" w:rsidRDefault="00931BF1" w:rsidP="00D05EBB">
      <w:pPr>
        <w:pStyle w:val="ListParagraph"/>
        <w:numPr>
          <w:ilvl w:val="0"/>
          <w:numId w:val="7"/>
        </w:numPr>
        <w:spacing w:line="240" w:lineRule="auto"/>
        <w:jc w:val="both"/>
        <w:rPr>
          <w:rFonts w:ascii="Arial" w:hAnsi="Arial" w:cs="Arial"/>
          <w:sz w:val="22"/>
          <w:szCs w:val="22"/>
        </w:rPr>
      </w:pPr>
      <w:r w:rsidRPr="000C234F">
        <w:rPr>
          <w:rFonts w:ascii="Arial" w:hAnsi="Arial" w:cs="Arial"/>
          <w:sz w:val="22"/>
          <w:szCs w:val="22"/>
        </w:rPr>
        <w:t>Identities without Manager Report</w:t>
      </w:r>
    </w:p>
    <w:p w14:paraId="40AB4317" w14:textId="77777777" w:rsidR="00931BF1" w:rsidRDefault="00931BF1" w:rsidP="00D05EBB">
      <w:pPr>
        <w:pStyle w:val="ListParagraph"/>
        <w:numPr>
          <w:ilvl w:val="0"/>
          <w:numId w:val="7"/>
        </w:numPr>
        <w:spacing w:line="240" w:lineRule="auto"/>
        <w:jc w:val="both"/>
        <w:rPr>
          <w:rFonts w:ascii="Arial" w:hAnsi="Arial" w:cs="Arial"/>
          <w:sz w:val="22"/>
          <w:szCs w:val="22"/>
        </w:rPr>
      </w:pPr>
      <w:r w:rsidRPr="000C234F">
        <w:rPr>
          <w:rFonts w:ascii="Arial" w:hAnsi="Arial" w:cs="Arial"/>
          <w:sz w:val="22"/>
          <w:szCs w:val="22"/>
        </w:rPr>
        <w:t>Certification Report</w:t>
      </w:r>
      <w:r>
        <w:rPr>
          <w:rFonts w:ascii="Arial" w:hAnsi="Arial" w:cs="Arial"/>
          <w:sz w:val="22"/>
          <w:szCs w:val="22"/>
        </w:rPr>
        <w:t>s</w:t>
      </w:r>
    </w:p>
    <w:p w14:paraId="05399C4E" w14:textId="77777777" w:rsidR="00931BF1" w:rsidRDefault="00931BF1" w:rsidP="00D05EBB">
      <w:pPr>
        <w:pStyle w:val="ListParagraph"/>
        <w:numPr>
          <w:ilvl w:val="1"/>
          <w:numId w:val="7"/>
        </w:numPr>
        <w:spacing w:line="240" w:lineRule="auto"/>
        <w:jc w:val="both"/>
        <w:rPr>
          <w:rFonts w:ascii="Arial" w:hAnsi="Arial" w:cs="Arial"/>
          <w:sz w:val="22"/>
          <w:szCs w:val="22"/>
        </w:rPr>
      </w:pPr>
      <w:r>
        <w:rPr>
          <w:rFonts w:ascii="Arial" w:hAnsi="Arial" w:cs="Arial"/>
          <w:sz w:val="22"/>
          <w:szCs w:val="22"/>
        </w:rPr>
        <w:t>Campaign Composition Report</w:t>
      </w:r>
    </w:p>
    <w:p w14:paraId="0E2E12BD" w14:textId="77777777" w:rsidR="00931BF1" w:rsidRDefault="00931BF1" w:rsidP="00D05EBB">
      <w:pPr>
        <w:pStyle w:val="ListParagraph"/>
        <w:numPr>
          <w:ilvl w:val="1"/>
          <w:numId w:val="7"/>
        </w:numPr>
        <w:spacing w:line="240" w:lineRule="auto"/>
        <w:jc w:val="both"/>
        <w:rPr>
          <w:rFonts w:ascii="Arial" w:hAnsi="Arial" w:cs="Arial"/>
          <w:sz w:val="22"/>
          <w:szCs w:val="22"/>
        </w:rPr>
      </w:pPr>
      <w:r>
        <w:rPr>
          <w:rFonts w:ascii="Arial" w:hAnsi="Arial" w:cs="Arial"/>
          <w:sz w:val="22"/>
          <w:szCs w:val="22"/>
        </w:rPr>
        <w:t>Campaign Remediation Status Report</w:t>
      </w:r>
    </w:p>
    <w:p w14:paraId="18918B32" w14:textId="77777777" w:rsidR="00931BF1" w:rsidRDefault="00931BF1" w:rsidP="00D05EBB">
      <w:pPr>
        <w:pStyle w:val="ListParagraph"/>
        <w:numPr>
          <w:ilvl w:val="1"/>
          <w:numId w:val="7"/>
        </w:numPr>
        <w:spacing w:line="240" w:lineRule="auto"/>
        <w:jc w:val="both"/>
        <w:rPr>
          <w:rFonts w:ascii="Arial" w:hAnsi="Arial" w:cs="Arial"/>
          <w:sz w:val="22"/>
          <w:szCs w:val="22"/>
        </w:rPr>
      </w:pPr>
      <w:r>
        <w:rPr>
          <w:rFonts w:ascii="Arial" w:hAnsi="Arial" w:cs="Arial"/>
          <w:sz w:val="22"/>
          <w:szCs w:val="22"/>
        </w:rPr>
        <w:t>Campaign Status Report</w:t>
      </w:r>
    </w:p>
    <w:p w14:paraId="2295A8ED" w14:textId="77777777" w:rsidR="00931BF1" w:rsidRPr="000C234F" w:rsidRDefault="00931BF1" w:rsidP="00D05EBB">
      <w:pPr>
        <w:pStyle w:val="ListParagraph"/>
        <w:numPr>
          <w:ilvl w:val="1"/>
          <w:numId w:val="7"/>
        </w:numPr>
        <w:spacing w:line="240" w:lineRule="auto"/>
        <w:jc w:val="both"/>
        <w:rPr>
          <w:rFonts w:ascii="Arial" w:hAnsi="Arial" w:cs="Arial"/>
          <w:sz w:val="22"/>
          <w:szCs w:val="22"/>
        </w:rPr>
      </w:pPr>
      <w:r>
        <w:rPr>
          <w:rFonts w:ascii="Arial" w:hAnsi="Arial" w:cs="Arial"/>
          <w:sz w:val="22"/>
          <w:szCs w:val="22"/>
        </w:rPr>
        <w:t>Certification Signoff Report</w:t>
      </w:r>
    </w:p>
    <w:p w14:paraId="627E4292" w14:textId="77777777" w:rsidR="00931BF1" w:rsidRDefault="00931BF1" w:rsidP="00931BF1">
      <w:pPr>
        <w:spacing w:after="120" w:line="264" w:lineRule="auto"/>
        <w:rPr>
          <w:rFonts w:cs="Arial"/>
          <w:sz w:val="21"/>
        </w:rPr>
      </w:pPr>
      <w:r>
        <w:rPr>
          <w:rFonts w:cs="Arial"/>
          <w:sz w:val="21"/>
        </w:rPr>
        <w:br w:type="page"/>
      </w:r>
    </w:p>
    <w:p w14:paraId="20CCB6E7" w14:textId="77777777" w:rsidR="00931BF1" w:rsidRPr="00426C42" w:rsidRDefault="00931BF1" w:rsidP="00641BC9">
      <w:pPr>
        <w:pStyle w:val="Heading1"/>
      </w:pPr>
      <w:r>
        <w:lastRenderedPageBreak/>
        <w:t xml:space="preserve"> </w:t>
      </w:r>
      <w:bookmarkStart w:id="73" w:name="_Toc48205346"/>
      <w:r>
        <w:t>Appendix B: Assumptions and Risk</w:t>
      </w:r>
      <w:bookmarkEnd w:id="73"/>
    </w:p>
    <w:p w14:paraId="689189EB" w14:textId="77777777" w:rsidR="00931BF1" w:rsidRPr="000C234F" w:rsidRDefault="00931BF1" w:rsidP="00931BF1">
      <w:pPr>
        <w:jc w:val="both"/>
        <w:rPr>
          <w:rFonts w:cs="Arial"/>
          <w:sz w:val="21"/>
        </w:rPr>
      </w:pPr>
    </w:p>
    <w:p w14:paraId="3264D995"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The virtual appliances will have the necessary network access in accordance with SailPoint documentation.</w:t>
      </w:r>
    </w:p>
    <w:p w14:paraId="61FC0178"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 xml:space="preserve">All direct connection systems in scope will allow connectivity to SailPoint </w:t>
      </w:r>
      <w:proofErr w:type="spellStart"/>
      <w:r w:rsidRPr="000C234F">
        <w:rPr>
          <w:rFonts w:ascii="Arial" w:hAnsi="Arial" w:cs="Arial"/>
          <w:sz w:val="22"/>
          <w:szCs w:val="22"/>
        </w:rPr>
        <w:t>IdentityNow</w:t>
      </w:r>
      <w:proofErr w:type="spellEnd"/>
      <w:r w:rsidRPr="000C234F">
        <w:rPr>
          <w:rFonts w:ascii="Arial" w:hAnsi="Arial" w:cs="Arial"/>
          <w:sz w:val="22"/>
          <w:szCs w:val="22"/>
        </w:rPr>
        <w:t>/SailPoint Virtual Appliance.</w:t>
      </w:r>
    </w:p>
    <w:p w14:paraId="1BD1385B"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There will be an attribute in the Authoritative Source to map a Manager to.</w:t>
      </w:r>
    </w:p>
    <w:p w14:paraId="446BB3C8"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 xml:space="preserve">Each direct connected system in scope has an interface supported by </w:t>
      </w:r>
      <w:proofErr w:type="spellStart"/>
      <w:r w:rsidRPr="000C234F">
        <w:rPr>
          <w:rFonts w:ascii="Arial" w:hAnsi="Arial" w:cs="Arial"/>
          <w:sz w:val="22"/>
          <w:szCs w:val="22"/>
        </w:rPr>
        <w:t>IdentityNow</w:t>
      </w:r>
      <w:proofErr w:type="spellEnd"/>
      <w:r w:rsidRPr="000C234F">
        <w:rPr>
          <w:rFonts w:ascii="Arial" w:hAnsi="Arial" w:cs="Arial"/>
          <w:sz w:val="22"/>
          <w:szCs w:val="22"/>
        </w:rPr>
        <w:t>.</w:t>
      </w:r>
    </w:p>
    <w:p w14:paraId="72DCC663"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Any system in scope that doesn't have a supported interface will use a delimited file.</w:t>
      </w:r>
    </w:p>
    <w:p w14:paraId="1AB3AFCA"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 xml:space="preserve">If desired to be used, the File Upload Utility will have access to </w:t>
      </w:r>
      <w:proofErr w:type="spellStart"/>
      <w:r w:rsidRPr="000C234F">
        <w:rPr>
          <w:rFonts w:ascii="Arial" w:hAnsi="Arial" w:cs="Arial"/>
          <w:sz w:val="22"/>
          <w:szCs w:val="22"/>
        </w:rPr>
        <w:t>IdentityNow</w:t>
      </w:r>
      <w:proofErr w:type="spellEnd"/>
      <w:r w:rsidRPr="000C234F">
        <w:rPr>
          <w:rFonts w:ascii="Arial" w:hAnsi="Arial" w:cs="Arial"/>
          <w:sz w:val="22"/>
          <w:szCs w:val="22"/>
        </w:rPr>
        <w:t>.</w:t>
      </w:r>
    </w:p>
    <w:p w14:paraId="7A6B9A8B"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 xml:space="preserve">All delimited files conform to the below requirements: </w:t>
      </w:r>
    </w:p>
    <w:p w14:paraId="0D14AF40" w14:textId="77777777" w:rsidR="00931BF1" w:rsidRPr="000C234F" w:rsidRDefault="00931BF1" w:rsidP="00D05EBB">
      <w:pPr>
        <w:pStyle w:val="ListParagraph"/>
        <w:numPr>
          <w:ilvl w:val="1"/>
          <w:numId w:val="10"/>
        </w:numPr>
        <w:spacing w:line="240" w:lineRule="auto"/>
        <w:rPr>
          <w:rFonts w:ascii="Arial" w:hAnsi="Arial" w:cs="Arial"/>
          <w:sz w:val="22"/>
          <w:szCs w:val="22"/>
        </w:rPr>
      </w:pPr>
      <w:r w:rsidRPr="000C234F">
        <w:rPr>
          <w:rFonts w:ascii="Arial" w:hAnsi="Arial" w:cs="Arial"/>
          <w:sz w:val="22"/>
          <w:szCs w:val="22"/>
        </w:rPr>
        <w:t>Contains the relevant information</w:t>
      </w:r>
    </w:p>
    <w:p w14:paraId="6D93DB53" w14:textId="77777777" w:rsidR="00931BF1" w:rsidRPr="000C234F" w:rsidRDefault="00931BF1" w:rsidP="00D05EBB">
      <w:pPr>
        <w:pStyle w:val="ListParagraph"/>
        <w:numPr>
          <w:ilvl w:val="1"/>
          <w:numId w:val="10"/>
        </w:numPr>
        <w:spacing w:line="240" w:lineRule="auto"/>
        <w:rPr>
          <w:rFonts w:ascii="Arial" w:hAnsi="Arial" w:cs="Arial"/>
          <w:sz w:val="22"/>
          <w:szCs w:val="22"/>
        </w:rPr>
      </w:pPr>
      <w:r w:rsidRPr="000C234F">
        <w:rPr>
          <w:rFonts w:ascii="Arial" w:hAnsi="Arial" w:cs="Arial"/>
          <w:sz w:val="22"/>
          <w:szCs w:val="22"/>
        </w:rPr>
        <w:t>UTF-8 encoded</w:t>
      </w:r>
    </w:p>
    <w:p w14:paraId="5C51FE61" w14:textId="77777777" w:rsidR="00931BF1" w:rsidRPr="000C234F" w:rsidRDefault="00931BF1" w:rsidP="00D05EBB">
      <w:pPr>
        <w:pStyle w:val="ListParagraph"/>
        <w:numPr>
          <w:ilvl w:val="1"/>
          <w:numId w:val="10"/>
        </w:numPr>
        <w:spacing w:line="240" w:lineRule="auto"/>
        <w:rPr>
          <w:rFonts w:ascii="Arial" w:hAnsi="Arial" w:cs="Arial"/>
          <w:sz w:val="22"/>
          <w:szCs w:val="22"/>
        </w:rPr>
      </w:pPr>
      <w:r w:rsidRPr="000C234F">
        <w:rPr>
          <w:rFonts w:ascii="Arial" w:hAnsi="Arial" w:cs="Arial"/>
          <w:sz w:val="22"/>
          <w:szCs w:val="22"/>
        </w:rPr>
        <w:t>Has a header row</w:t>
      </w:r>
    </w:p>
    <w:p w14:paraId="5098B990" w14:textId="77777777" w:rsidR="00931BF1" w:rsidRPr="000C234F" w:rsidRDefault="00931BF1" w:rsidP="00D05EBB">
      <w:pPr>
        <w:pStyle w:val="ListParagraph"/>
        <w:numPr>
          <w:ilvl w:val="1"/>
          <w:numId w:val="10"/>
        </w:numPr>
        <w:spacing w:line="240" w:lineRule="auto"/>
        <w:rPr>
          <w:rFonts w:ascii="Arial" w:hAnsi="Arial" w:cs="Arial"/>
          <w:sz w:val="22"/>
          <w:szCs w:val="22"/>
        </w:rPr>
      </w:pPr>
      <w:r w:rsidRPr="000C234F">
        <w:rPr>
          <w:rFonts w:ascii="Arial" w:hAnsi="Arial" w:cs="Arial"/>
          <w:sz w:val="22"/>
          <w:szCs w:val="22"/>
        </w:rPr>
        <w:t>Contains columns in the same order consistently</w:t>
      </w:r>
    </w:p>
    <w:p w14:paraId="0E13997D" w14:textId="77777777" w:rsidR="00931BF1" w:rsidRPr="000C234F" w:rsidRDefault="00931BF1" w:rsidP="00D05EBB">
      <w:pPr>
        <w:pStyle w:val="ListParagraph"/>
        <w:numPr>
          <w:ilvl w:val="1"/>
          <w:numId w:val="10"/>
        </w:numPr>
        <w:spacing w:line="240" w:lineRule="auto"/>
        <w:rPr>
          <w:rFonts w:ascii="Arial" w:hAnsi="Arial" w:cs="Arial"/>
          <w:sz w:val="22"/>
          <w:szCs w:val="22"/>
        </w:rPr>
      </w:pPr>
      <w:r w:rsidRPr="000C234F">
        <w:rPr>
          <w:rFonts w:ascii="Arial" w:hAnsi="Arial" w:cs="Arial"/>
          <w:sz w:val="22"/>
          <w:szCs w:val="22"/>
        </w:rPr>
        <w:t>Contains a value to correlate to existing Identities</w:t>
      </w:r>
    </w:p>
    <w:p w14:paraId="20F41186"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The customer will provide the required access to integrate with each direct connected system in scope in accordance with SailPoint documentation.</w:t>
      </w:r>
    </w:p>
    <w:p w14:paraId="4E511599"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 xml:space="preserve">Any functionality desired outside of what is supported while using </w:t>
      </w:r>
      <w:proofErr w:type="spellStart"/>
      <w:r w:rsidRPr="000C234F">
        <w:rPr>
          <w:rFonts w:ascii="Arial" w:hAnsi="Arial" w:cs="Arial"/>
          <w:sz w:val="22"/>
          <w:szCs w:val="22"/>
        </w:rPr>
        <w:t>IdentityNow</w:t>
      </w:r>
      <w:proofErr w:type="spellEnd"/>
      <w:r w:rsidRPr="000C234F">
        <w:rPr>
          <w:rFonts w:ascii="Arial" w:hAnsi="Arial" w:cs="Arial"/>
          <w:sz w:val="22"/>
          <w:szCs w:val="22"/>
        </w:rPr>
        <w:t xml:space="preserve">, will be performed outside of </w:t>
      </w:r>
      <w:proofErr w:type="spellStart"/>
      <w:r w:rsidRPr="000C234F">
        <w:rPr>
          <w:rFonts w:ascii="Arial" w:hAnsi="Arial" w:cs="Arial"/>
          <w:sz w:val="22"/>
          <w:szCs w:val="22"/>
        </w:rPr>
        <w:t>IdentityNow</w:t>
      </w:r>
      <w:proofErr w:type="spellEnd"/>
      <w:r w:rsidRPr="000C234F">
        <w:rPr>
          <w:rFonts w:ascii="Arial" w:hAnsi="Arial" w:cs="Arial"/>
          <w:sz w:val="22"/>
          <w:szCs w:val="22"/>
        </w:rPr>
        <w:t>.</w:t>
      </w:r>
    </w:p>
    <w:p w14:paraId="17B67935"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There will be non-production environment for every direct connected system in scope to connect to within the Sandbox environment.</w:t>
      </w:r>
    </w:p>
    <w:p w14:paraId="4E54ABF0"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739BC8E">
        <w:rPr>
          <w:rFonts w:ascii="Arial" w:hAnsi="Arial" w:cs="Arial"/>
          <w:sz w:val="22"/>
          <w:szCs w:val="22"/>
        </w:rPr>
        <w:t>If there is not a non-production environment available, there will be a method to limit the scope of users to a set of test accounts from the source system.</w:t>
      </w:r>
    </w:p>
    <w:p w14:paraId="2154ED2E"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739BC8E">
        <w:rPr>
          <w:rFonts w:ascii="Arial" w:hAnsi="Arial" w:cs="Arial"/>
          <w:sz w:val="22"/>
          <w:szCs w:val="22"/>
        </w:rPr>
        <w:t xml:space="preserve">If there is no method available to limit the scope of effected users in Sandbox, the customer will assume the risk of connecting to the production system to test in SailPoint </w:t>
      </w:r>
      <w:proofErr w:type="spellStart"/>
      <w:r w:rsidRPr="0739BC8E">
        <w:rPr>
          <w:rFonts w:ascii="Arial" w:hAnsi="Arial" w:cs="Arial"/>
          <w:sz w:val="22"/>
          <w:szCs w:val="22"/>
        </w:rPr>
        <w:t>IdentityNow</w:t>
      </w:r>
      <w:proofErr w:type="spellEnd"/>
      <w:r w:rsidRPr="0739BC8E">
        <w:rPr>
          <w:rFonts w:ascii="Arial" w:hAnsi="Arial" w:cs="Arial"/>
          <w:sz w:val="22"/>
          <w:szCs w:val="22"/>
        </w:rPr>
        <w:t xml:space="preserve"> Sandbox.</w:t>
      </w:r>
    </w:p>
    <w:p w14:paraId="521BD321" w14:textId="77777777" w:rsidR="00931BF1" w:rsidRPr="000C234F" w:rsidRDefault="00931BF1" w:rsidP="00D05EBB">
      <w:pPr>
        <w:pStyle w:val="ListParagraph"/>
        <w:numPr>
          <w:ilvl w:val="0"/>
          <w:numId w:val="9"/>
        </w:numPr>
        <w:spacing w:line="240" w:lineRule="auto"/>
        <w:rPr>
          <w:rFonts w:ascii="Arial" w:hAnsi="Arial" w:cs="Arial"/>
          <w:sz w:val="22"/>
          <w:szCs w:val="22"/>
        </w:rPr>
      </w:pPr>
      <w:r w:rsidRPr="000C234F">
        <w:rPr>
          <w:rFonts w:ascii="Arial" w:hAnsi="Arial" w:cs="Arial"/>
          <w:sz w:val="22"/>
          <w:szCs w:val="22"/>
        </w:rPr>
        <w:t>Testing of all use cases will be performed by the customer.</w:t>
      </w:r>
    </w:p>
    <w:p w14:paraId="107F7587" w14:textId="77777777" w:rsidR="00931BF1" w:rsidRDefault="00931BF1" w:rsidP="00931BF1">
      <w:pPr>
        <w:spacing w:after="120" w:line="264" w:lineRule="auto"/>
        <w:rPr>
          <w:rFonts w:eastAsiaTheme="majorEastAsia" w:cs="Arial"/>
          <w:b/>
          <w:color w:val="2F5496" w:themeColor="accent1" w:themeShade="BF"/>
          <w:sz w:val="32"/>
          <w:szCs w:val="32"/>
        </w:rPr>
      </w:pPr>
      <w:bookmarkStart w:id="74" w:name="_Toc15593254"/>
      <w:r>
        <w:rPr>
          <w:rFonts w:cs="Arial"/>
        </w:rPr>
        <w:br w:type="page"/>
      </w:r>
    </w:p>
    <w:bookmarkEnd w:id="74"/>
    <w:p w14:paraId="04CC7C09" w14:textId="77777777" w:rsidR="00931BF1" w:rsidRPr="000C234F" w:rsidRDefault="00931BF1" w:rsidP="00641BC9">
      <w:pPr>
        <w:pStyle w:val="Heading1"/>
      </w:pPr>
      <w:r>
        <w:lastRenderedPageBreak/>
        <w:t xml:space="preserve"> </w:t>
      </w:r>
      <w:bookmarkStart w:id="75" w:name="_Toc48205347"/>
      <w:r>
        <w:t>Appendix C: Data Retention</w:t>
      </w:r>
      <w:bookmarkEnd w:id="75"/>
    </w:p>
    <w:p w14:paraId="33BF1D64" w14:textId="77777777" w:rsidR="00931BF1" w:rsidRPr="00B531C6" w:rsidRDefault="00931BF1" w:rsidP="00931BF1">
      <w:pPr>
        <w:rPr>
          <w:rFonts w:cs="Arial"/>
        </w:rPr>
      </w:pPr>
    </w:p>
    <w:p w14:paraId="45D7610A" w14:textId="77777777" w:rsidR="00931BF1" w:rsidRPr="000C234F" w:rsidRDefault="00931BF1" w:rsidP="00931BF1">
      <w:pPr>
        <w:autoSpaceDE w:val="0"/>
        <w:autoSpaceDN w:val="0"/>
        <w:adjustRightInd w:val="0"/>
        <w:rPr>
          <w:rFonts w:cs="Arial"/>
          <w:szCs w:val="22"/>
        </w:rPr>
      </w:pPr>
      <w:r w:rsidRPr="000C234F">
        <w:rPr>
          <w:rFonts w:cs="Arial"/>
          <w:szCs w:val="22"/>
        </w:rPr>
        <w:t>Identity Now’s policies on user activity and audit data vary. Auditing activity that is visible from the</w:t>
      </w:r>
      <w:r>
        <w:rPr>
          <w:rFonts w:cs="Arial"/>
          <w:szCs w:val="22"/>
        </w:rPr>
        <w:t xml:space="preserve"> </w:t>
      </w:r>
      <w:hyperlink r:id="rId16" w:history="1">
        <w:r w:rsidRPr="000C234F">
          <w:rPr>
            <w:rStyle w:val="Hyperlink"/>
            <w:rFonts w:cs="Arial"/>
            <w:szCs w:val="22"/>
          </w:rPr>
          <w:t>audit reports</w:t>
        </w:r>
      </w:hyperlink>
      <w:r w:rsidRPr="000C234F">
        <w:rPr>
          <w:rFonts w:cs="Arial"/>
          <w:szCs w:val="22"/>
        </w:rPr>
        <w:t xml:space="preserve"> and the </w:t>
      </w:r>
      <w:hyperlink r:id="rId17" w:history="1">
        <w:r w:rsidRPr="000C234F">
          <w:rPr>
            <w:rStyle w:val="Hyperlink"/>
            <w:rFonts w:cs="Arial"/>
            <w:szCs w:val="22"/>
          </w:rPr>
          <w:t>Activity</w:t>
        </w:r>
      </w:hyperlink>
      <w:r w:rsidRPr="000C234F">
        <w:rPr>
          <w:rFonts w:cs="Arial"/>
          <w:szCs w:val="22"/>
        </w:rPr>
        <w:t xml:space="preserve"> pages of identities, sources, and applications comprises the following:</w:t>
      </w:r>
    </w:p>
    <w:p w14:paraId="72B2A30F" w14:textId="77777777" w:rsidR="00931BF1" w:rsidRPr="000C234F" w:rsidRDefault="00931BF1" w:rsidP="00931BF1">
      <w:pPr>
        <w:autoSpaceDE w:val="0"/>
        <w:autoSpaceDN w:val="0"/>
        <w:adjustRightInd w:val="0"/>
        <w:rPr>
          <w:rFonts w:cs="Arial"/>
          <w:szCs w:val="22"/>
        </w:rPr>
      </w:pPr>
    </w:p>
    <w:p w14:paraId="4A265BE7" w14:textId="77777777" w:rsidR="00931BF1" w:rsidRPr="000C234F" w:rsidRDefault="00931BF1" w:rsidP="00D05EBB">
      <w:pPr>
        <w:pStyle w:val="ListParagraph"/>
        <w:numPr>
          <w:ilvl w:val="0"/>
          <w:numId w:val="11"/>
        </w:numPr>
        <w:autoSpaceDE w:val="0"/>
        <w:autoSpaceDN w:val="0"/>
        <w:adjustRightInd w:val="0"/>
        <w:spacing w:after="0" w:line="240" w:lineRule="auto"/>
        <w:rPr>
          <w:rFonts w:ascii="Arial" w:hAnsi="Arial" w:cs="Arial"/>
          <w:sz w:val="22"/>
          <w:szCs w:val="22"/>
        </w:rPr>
      </w:pPr>
      <w:r w:rsidRPr="000C234F">
        <w:rPr>
          <w:rFonts w:ascii="Arial" w:hAnsi="Arial" w:cs="Arial"/>
          <w:sz w:val="22"/>
          <w:szCs w:val="22"/>
        </w:rPr>
        <w:t>The audit reports include the most recent activity, dating back a maximum of 90 days</w:t>
      </w:r>
    </w:p>
    <w:p w14:paraId="3CA084A9" w14:textId="77777777" w:rsidR="00931BF1" w:rsidRDefault="00931BF1" w:rsidP="00D05EBB">
      <w:pPr>
        <w:pStyle w:val="ListParagraph"/>
        <w:numPr>
          <w:ilvl w:val="0"/>
          <w:numId w:val="11"/>
        </w:numPr>
        <w:autoSpaceDE w:val="0"/>
        <w:autoSpaceDN w:val="0"/>
        <w:adjustRightInd w:val="0"/>
        <w:spacing w:after="0" w:line="240" w:lineRule="auto"/>
        <w:rPr>
          <w:rFonts w:ascii="Arial" w:hAnsi="Arial" w:cs="Arial"/>
          <w:sz w:val="22"/>
          <w:szCs w:val="22"/>
        </w:rPr>
      </w:pPr>
      <w:r w:rsidRPr="000C234F">
        <w:rPr>
          <w:rFonts w:ascii="Arial" w:hAnsi="Arial" w:cs="Arial"/>
          <w:sz w:val="22"/>
          <w:szCs w:val="22"/>
        </w:rPr>
        <w:t>The dashboards include the most recent activity, dating back a maximum 7 days</w:t>
      </w:r>
    </w:p>
    <w:p w14:paraId="750E15C4" w14:textId="77777777" w:rsidR="00931BF1" w:rsidRDefault="00931BF1" w:rsidP="00D05EBB">
      <w:pPr>
        <w:pStyle w:val="ListParagraph"/>
        <w:numPr>
          <w:ilvl w:val="0"/>
          <w:numId w:val="11"/>
        </w:numPr>
        <w:autoSpaceDE w:val="0"/>
        <w:autoSpaceDN w:val="0"/>
        <w:adjustRightInd w:val="0"/>
        <w:spacing w:after="0" w:line="240" w:lineRule="auto"/>
        <w:rPr>
          <w:rFonts w:ascii="Arial" w:hAnsi="Arial" w:cs="Arial"/>
          <w:sz w:val="22"/>
          <w:szCs w:val="22"/>
        </w:rPr>
      </w:pPr>
      <w:r>
        <w:rPr>
          <w:rFonts w:ascii="Arial" w:hAnsi="Arial" w:cs="Arial"/>
          <w:sz w:val="22"/>
          <w:szCs w:val="22"/>
        </w:rPr>
        <w:t>Additional activity and audit event information can be found via the Search module</w:t>
      </w:r>
    </w:p>
    <w:p w14:paraId="38660042" w14:textId="77777777" w:rsidR="00931BF1" w:rsidRPr="000C234F" w:rsidRDefault="00931BF1" w:rsidP="00D05EBB">
      <w:pPr>
        <w:pStyle w:val="ListParagraph"/>
        <w:numPr>
          <w:ilvl w:val="0"/>
          <w:numId w:val="11"/>
        </w:numPr>
        <w:autoSpaceDE w:val="0"/>
        <w:autoSpaceDN w:val="0"/>
        <w:adjustRightInd w:val="0"/>
        <w:spacing w:after="0" w:line="240" w:lineRule="auto"/>
        <w:rPr>
          <w:rFonts w:ascii="Arial" w:hAnsi="Arial" w:cs="Arial"/>
          <w:sz w:val="22"/>
          <w:szCs w:val="22"/>
        </w:rPr>
      </w:pPr>
      <w:r w:rsidRPr="000C234F">
        <w:rPr>
          <w:rFonts w:ascii="Arial" w:hAnsi="Arial" w:cs="Arial"/>
          <w:sz w:val="22"/>
          <w:szCs w:val="22"/>
        </w:rPr>
        <w:t>To access older</w:t>
      </w:r>
      <w:r>
        <w:rPr>
          <w:rFonts w:ascii="Arial" w:hAnsi="Arial" w:cs="Arial"/>
          <w:sz w:val="22"/>
          <w:szCs w:val="22"/>
        </w:rPr>
        <w:t xml:space="preserve"> </w:t>
      </w:r>
      <w:r w:rsidRPr="000C234F">
        <w:rPr>
          <w:rFonts w:ascii="Arial" w:hAnsi="Arial" w:cs="Arial"/>
          <w:sz w:val="22"/>
          <w:szCs w:val="22"/>
        </w:rPr>
        <w:t xml:space="preserve">data, refer to </w:t>
      </w:r>
      <w:hyperlink r:id="rId18" w:history="1">
        <w:r w:rsidRPr="000C234F">
          <w:rPr>
            <w:rStyle w:val="Hyperlink"/>
            <w:rFonts w:ascii="Arial" w:hAnsi="Arial" w:cs="Arial"/>
            <w:sz w:val="22"/>
            <w:szCs w:val="22"/>
          </w:rPr>
          <w:t>Rest API to View Audit Entries</w:t>
        </w:r>
      </w:hyperlink>
      <w:r w:rsidRPr="000C234F">
        <w:rPr>
          <w:rFonts w:ascii="Arial" w:hAnsi="Arial" w:cs="Arial"/>
          <w:sz w:val="22"/>
          <w:szCs w:val="22"/>
        </w:rPr>
        <w:t>.</w:t>
      </w:r>
    </w:p>
    <w:p w14:paraId="3C24A7CA" w14:textId="77777777" w:rsidR="00931BF1" w:rsidRDefault="00931BF1" w:rsidP="00931BF1">
      <w:pPr>
        <w:rPr>
          <w:rFonts w:cs="Arial"/>
        </w:rPr>
      </w:pPr>
    </w:p>
    <w:p w14:paraId="6545B29E" w14:textId="77777777" w:rsidR="00931BF1" w:rsidRDefault="00931BF1" w:rsidP="00931BF1">
      <w:pPr>
        <w:spacing w:after="120" w:line="264" w:lineRule="auto"/>
        <w:rPr>
          <w:rFonts w:cs="Arial"/>
        </w:rPr>
      </w:pPr>
      <w:r>
        <w:rPr>
          <w:rFonts w:cs="Arial"/>
        </w:rPr>
        <w:br w:type="page"/>
      </w:r>
    </w:p>
    <w:p w14:paraId="3DE2471E" w14:textId="77777777" w:rsidR="00931BF1" w:rsidRPr="00426C42" w:rsidRDefault="00931BF1" w:rsidP="00641BC9">
      <w:pPr>
        <w:pStyle w:val="Heading1"/>
      </w:pPr>
      <w:r>
        <w:lastRenderedPageBreak/>
        <w:t xml:space="preserve"> </w:t>
      </w:r>
      <w:bookmarkStart w:id="76" w:name="_Toc48205348"/>
      <w:r>
        <w:t>Appendix D: IQ Service</w:t>
      </w:r>
      <w:bookmarkEnd w:id="76"/>
    </w:p>
    <w:p w14:paraId="2CCF1D12" w14:textId="77777777" w:rsidR="00931BF1" w:rsidRDefault="00931BF1" w:rsidP="00931BF1">
      <w:pPr>
        <w:rPr>
          <w:rFonts w:cs="Arial"/>
          <w:szCs w:val="22"/>
        </w:rPr>
      </w:pPr>
    </w:p>
    <w:p w14:paraId="209B06D8" w14:textId="77777777" w:rsidR="00931BF1" w:rsidRPr="000C234F" w:rsidRDefault="00931BF1" w:rsidP="00931BF1">
      <w:pPr>
        <w:rPr>
          <w:rFonts w:cs="Arial"/>
          <w:szCs w:val="22"/>
        </w:rPr>
      </w:pPr>
      <w:proofErr w:type="spellStart"/>
      <w:r w:rsidRPr="000C234F">
        <w:rPr>
          <w:rFonts w:cs="Arial"/>
          <w:szCs w:val="22"/>
        </w:rPr>
        <w:t>IQService</w:t>
      </w:r>
      <w:proofErr w:type="spellEnd"/>
      <w:r w:rsidRPr="000C234F">
        <w:rPr>
          <w:rFonts w:cs="Arial"/>
          <w:szCs w:val="22"/>
        </w:rPr>
        <w:t xml:space="preserve">, also referred to as the Integration Service, is a native Windows service that enables </w:t>
      </w:r>
      <w:proofErr w:type="spellStart"/>
      <w:r w:rsidRPr="000C234F">
        <w:rPr>
          <w:rFonts w:cs="Arial"/>
          <w:szCs w:val="22"/>
        </w:rPr>
        <w:t>IdentityNow</w:t>
      </w:r>
      <w:proofErr w:type="spellEnd"/>
      <w:r w:rsidRPr="000C234F">
        <w:rPr>
          <w:rFonts w:cs="Arial"/>
          <w:szCs w:val="22"/>
        </w:rPr>
        <w:t xml:space="preserve"> to participate in a Windows environment and access information only available through Windows APIs.  This is required for </w:t>
      </w:r>
      <w:proofErr w:type="spellStart"/>
      <w:r w:rsidRPr="000C234F">
        <w:rPr>
          <w:rFonts w:cs="Arial"/>
          <w:szCs w:val="22"/>
        </w:rPr>
        <w:t>IdentityNow</w:t>
      </w:r>
      <w:proofErr w:type="spellEnd"/>
      <w:r w:rsidRPr="000C234F">
        <w:rPr>
          <w:rFonts w:cs="Arial"/>
          <w:szCs w:val="22"/>
        </w:rPr>
        <w:t xml:space="preserve"> to perform write activities to Active Directory.</w:t>
      </w:r>
      <w:r>
        <w:rPr>
          <w:rFonts w:cs="Arial"/>
          <w:szCs w:val="22"/>
        </w:rPr>
        <w:t xml:space="preserve"> </w:t>
      </w:r>
      <w:r>
        <w:t xml:space="preserve">Additional information can be found here: </w:t>
      </w:r>
      <w:hyperlink r:id="rId19" w:history="1">
        <w:r w:rsidRPr="00135E73">
          <w:rPr>
            <w:rStyle w:val="Hyperlink"/>
          </w:rPr>
          <w:t>IQ Service</w:t>
        </w:r>
      </w:hyperlink>
      <w:r>
        <w:t>.</w:t>
      </w:r>
    </w:p>
    <w:p w14:paraId="766254FF" w14:textId="77777777" w:rsidR="00931BF1" w:rsidRDefault="00931BF1" w:rsidP="00931BF1">
      <w:pPr>
        <w:rPr>
          <w:rFonts w:cs="Arial"/>
        </w:rPr>
      </w:pPr>
    </w:p>
    <w:p w14:paraId="3563B43F" w14:textId="77777777" w:rsidR="00931BF1" w:rsidRDefault="00931BF1" w:rsidP="00931BF1">
      <w:pPr>
        <w:spacing w:after="120" w:line="264" w:lineRule="auto"/>
        <w:rPr>
          <w:rFonts w:eastAsiaTheme="majorEastAsia" w:cs="Arial"/>
          <w:b/>
          <w:color w:val="2F5496" w:themeColor="accent1" w:themeShade="BF"/>
          <w:sz w:val="32"/>
          <w:szCs w:val="32"/>
        </w:rPr>
      </w:pPr>
      <w:bookmarkStart w:id="77" w:name="_Toc2940449"/>
      <w:bookmarkStart w:id="78" w:name="_Toc5130417"/>
      <w:bookmarkStart w:id="79" w:name="_Toc15593256"/>
      <w:r>
        <w:rPr>
          <w:rFonts w:cs="Arial"/>
        </w:rPr>
        <w:br w:type="page"/>
      </w:r>
    </w:p>
    <w:p w14:paraId="4D06A73C" w14:textId="77777777" w:rsidR="00931BF1" w:rsidRPr="00426C42" w:rsidRDefault="00931BF1" w:rsidP="00641BC9">
      <w:pPr>
        <w:pStyle w:val="Heading1"/>
      </w:pPr>
      <w:r>
        <w:lastRenderedPageBreak/>
        <w:t xml:space="preserve"> </w:t>
      </w:r>
      <w:bookmarkStart w:id="80" w:name="_Toc48205349"/>
      <w:r>
        <w:t>Appendix E: Password Interceptor</w:t>
      </w:r>
      <w:bookmarkEnd w:id="80"/>
    </w:p>
    <w:bookmarkEnd w:id="77"/>
    <w:bookmarkEnd w:id="78"/>
    <w:bookmarkEnd w:id="79"/>
    <w:p w14:paraId="134A742E" w14:textId="77777777" w:rsidR="00931BF1" w:rsidRDefault="00931BF1" w:rsidP="00931BF1">
      <w:pPr>
        <w:rPr>
          <w:rFonts w:cs="Arial"/>
          <w:szCs w:val="22"/>
        </w:rPr>
      </w:pPr>
    </w:p>
    <w:p w14:paraId="2A57B1D9" w14:textId="77777777" w:rsidR="00931BF1" w:rsidRPr="000C234F" w:rsidRDefault="00931BF1" w:rsidP="00931BF1">
      <w:pPr>
        <w:rPr>
          <w:rFonts w:cs="Arial"/>
          <w:szCs w:val="22"/>
        </w:rPr>
      </w:pPr>
      <w:r w:rsidRPr="0739BC8E">
        <w:rPr>
          <w:rFonts w:cs="Arial"/>
        </w:rPr>
        <w:t xml:space="preserve">If you enable password interception, when a user changes the password on a supported source, </w:t>
      </w:r>
      <w:proofErr w:type="spellStart"/>
      <w:r w:rsidRPr="0739BC8E">
        <w:rPr>
          <w:rFonts w:cs="Arial"/>
        </w:rPr>
        <w:t>IdentityNow</w:t>
      </w:r>
      <w:proofErr w:type="spellEnd"/>
      <w:r w:rsidRPr="0739BC8E">
        <w:rPr>
          <w:rFonts w:cs="Arial"/>
        </w:rPr>
        <w:t xml:space="preserve"> captures, or intercepts, this change and propagates it to the related source within </w:t>
      </w:r>
      <w:proofErr w:type="spellStart"/>
      <w:r w:rsidRPr="0739BC8E">
        <w:rPr>
          <w:rFonts w:cs="Arial"/>
        </w:rPr>
        <w:t>IdentityNow</w:t>
      </w:r>
      <w:proofErr w:type="spellEnd"/>
      <w:r w:rsidRPr="0739BC8E">
        <w:rPr>
          <w:rFonts w:cs="Arial"/>
        </w:rPr>
        <w:t>.</w:t>
      </w:r>
      <w:r>
        <w:rPr>
          <w:rFonts w:cs="Arial"/>
        </w:rPr>
        <w:t xml:space="preserve"> </w:t>
      </w:r>
      <w:r>
        <w:t xml:space="preserve">Additional information can be found here: </w:t>
      </w:r>
      <w:hyperlink r:id="rId20" w:history="1">
        <w:r w:rsidRPr="00084EF3">
          <w:rPr>
            <w:rStyle w:val="Hyperlink"/>
          </w:rPr>
          <w:t>Password Interceptor</w:t>
        </w:r>
      </w:hyperlink>
      <w:r>
        <w:t>.</w:t>
      </w:r>
    </w:p>
    <w:p w14:paraId="014EA0F6" w14:textId="77777777" w:rsidR="00931BF1" w:rsidRDefault="00931BF1" w:rsidP="00931BF1">
      <w:pPr>
        <w:spacing w:after="120" w:line="264" w:lineRule="auto"/>
        <w:rPr>
          <w:rFonts w:cs="Arial"/>
        </w:rPr>
      </w:pPr>
      <w:r>
        <w:rPr>
          <w:rFonts w:cs="Arial"/>
        </w:rPr>
        <w:br w:type="page"/>
      </w:r>
    </w:p>
    <w:p w14:paraId="4081A9A6" w14:textId="77777777" w:rsidR="00931BF1" w:rsidRPr="00426C42" w:rsidRDefault="00931BF1" w:rsidP="00641BC9">
      <w:pPr>
        <w:pStyle w:val="Heading1"/>
      </w:pPr>
      <w:r>
        <w:lastRenderedPageBreak/>
        <w:t xml:space="preserve"> </w:t>
      </w:r>
      <w:bookmarkStart w:id="81" w:name="_Toc48205350"/>
      <w:r>
        <w:t>Appendix F: Desktop Password Reset</w:t>
      </w:r>
      <w:bookmarkEnd w:id="81"/>
    </w:p>
    <w:p w14:paraId="49562C8F" w14:textId="77777777" w:rsidR="00931BF1" w:rsidRDefault="00931BF1" w:rsidP="00931BF1">
      <w:pPr>
        <w:rPr>
          <w:rFonts w:cs="Arial"/>
          <w:szCs w:val="22"/>
        </w:rPr>
      </w:pPr>
    </w:p>
    <w:p w14:paraId="09F8346E" w14:textId="77777777" w:rsidR="00931BF1" w:rsidRPr="000C234F" w:rsidRDefault="00931BF1" w:rsidP="00931BF1">
      <w:pPr>
        <w:rPr>
          <w:rFonts w:cs="Arial"/>
          <w:szCs w:val="22"/>
        </w:rPr>
      </w:pPr>
      <w:r w:rsidRPr="000C234F">
        <w:rPr>
          <w:rFonts w:cs="Arial"/>
          <w:szCs w:val="22"/>
        </w:rPr>
        <w:t>If you</w:t>
      </w:r>
      <w:r>
        <w:t xml:space="preserve"> choose to install Desktop Password Reset, </w:t>
      </w:r>
      <w:proofErr w:type="spellStart"/>
      <w:r>
        <w:t>IdentityNow</w:t>
      </w:r>
      <w:proofErr w:type="spellEnd"/>
      <w:r>
        <w:t xml:space="preserve"> will be enabled for users to access any web-based password management solution and change their password – even if they have forgotten it or are locked out of their computer. Additional information regarding this feature can be found here: </w:t>
      </w:r>
      <w:hyperlink r:id="rId21" w:anchor="toc-hId-1367393782" w:history="1">
        <w:r w:rsidRPr="00084EF3">
          <w:rPr>
            <w:rStyle w:val="Hyperlink"/>
          </w:rPr>
          <w:t>Desktop Password Reset</w:t>
        </w:r>
      </w:hyperlink>
      <w:r>
        <w:t>.</w:t>
      </w:r>
    </w:p>
    <w:p w14:paraId="12002892" w14:textId="77777777" w:rsidR="00931BF1" w:rsidRPr="00426C42" w:rsidRDefault="00931BF1" w:rsidP="00931BF1"/>
    <w:p w14:paraId="1AEBDDB0" w14:textId="77777777" w:rsidR="00306E43" w:rsidRDefault="00306E43"/>
    <w:sectPr w:rsidR="00306E43">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F51979" w14:textId="77777777" w:rsidR="00D27F12" w:rsidRDefault="00D27F12">
      <w:r>
        <w:separator/>
      </w:r>
    </w:p>
  </w:endnote>
  <w:endnote w:type="continuationSeparator" w:id="0">
    <w:p w14:paraId="640273ED" w14:textId="77777777" w:rsidR="00D27F12" w:rsidRDefault="00D2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Monotype Sorts">
    <w:panose1 w:val="020B0604020202020204"/>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0205075"/>
      <w:docPartObj>
        <w:docPartGallery w:val="Page Numbers (Bottom of Page)"/>
        <w:docPartUnique/>
      </w:docPartObj>
    </w:sdtPr>
    <w:sdtEndPr>
      <w:rPr>
        <w:noProof/>
      </w:rPr>
    </w:sdtEndPr>
    <w:sdtContent>
      <w:p w14:paraId="486BED00" w14:textId="77777777" w:rsidR="00A11710" w:rsidRDefault="00A11710">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6F6FF070" w14:textId="77777777" w:rsidR="00A11710" w:rsidRDefault="00A117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23F215" w14:textId="77777777" w:rsidR="00D27F12" w:rsidRDefault="00D27F12">
      <w:r>
        <w:separator/>
      </w:r>
    </w:p>
  </w:footnote>
  <w:footnote w:type="continuationSeparator" w:id="0">
    <w:p w14:paraId="1DEE11D3" w14:textId="77777777" w:rsidR="00D27F12" w:rsidRDefault="00D27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00A11710" w14:paraId="702BEEDF" w14:textId="77777777" w:rsidTr="00306E43">
      <w:tc>
        <w:tcPr>
          <w:tcW w:w="3120" w:type="dxa"/>
        </w:tcPr>
        <w:p w14:paraId="439EF30A" w14:textId="77777777" w:rsidR="00A11710" w:rsidRDefault="00A11710" w:rsidP="00306E43">
          <w:pPr>
            <w:pStyle w:val="Header"/>
            <w:ind w:left="-115"/>
          </w:pPr>
        </w:p>
      </w:tc>
      <w:tc>
        <w:tcPr>
          <w:tcW w:w="3120" w:type="dxa"/>
        </w:tcPr>
        <w:p w14:paraId="43DE96E2" w14:textId="77777777" w:rsidR="00A11710" w:rsidRDefault="00A11710" w:rsidP="00306E43">
          <w:pPr>
            <w:pStyle w:val="Header"/>
            <w:jc w:val="center"/>
          </w:pPr>
        </w:p>
      </w:tc>
      <w:tc>
        <w:tcPr>
          <w:tcW w:w="3120" w:type="dxa"/>
        </w:tcPr>
        <w:p w14:paraId="4D4F242F" w14:textId="77777777" w:rsidR="00A11710" w:rsidRDefault="00A11710" w:rsidP="00306E43">
          <w:pPr>
            <w:pStyle w:val="Header"/>
            <w:ind w:right="-115"/>
            <w:jc w:val="right"/>
          </w:pPr>
        </w:p>
      </w:tc>
    </w:tr>
  </w:tbl>
  <w:p w14:paraId="6077CC02" w14:textId="77777777" w:rsidR="00A11710" w:rsidRDefault="00A11710" w:rsidP="00306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0B36CE"/>
    <w:multiLevelType w:val="singleLevel"/>
    <w:tmpl w:val="FFFFFFFF"/>
    <w:lvl w:ilvl="0">
      <w:start w:val="1"/>
      <w:numFmt w:val="bullet"/>
      <w:pStyle w:val="textboxbullet"/>
      <w:lvlText w:val=""/>
      <w:legacy w:legacy="1" w:legacySpace="0" w:legacyIndent="360"/>
      <w:lvlJc w:val="left"/>
      <w:pPr>
        <w:ind w:left="360" w:hanging="360"/>
      </w:pPr>
      <w:rPr>
        <w:rFonts w:ascii="Monotype Sorts" w:hAnsi="Monotype Sorts" w:hint="default"/>
      </w:rPr>
    </w:lvl>
  </w:abstractNum>
  <w:abstractNum w:abstractNumId="1" w15:restartNumberingAfterBreak="0">
    <w:nsid w:val="15341B82"/>
    <w:multiLevelType w:val="hybridMultilevel"/>
    <w:tmpl w:val="065419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16373"/>
    <w:multiLevelType w:val="multilevel"/>
    <w:tmpl w:val="478AE1C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0FF2160"/>
    <w:multiLevelType w:val="hybridMultilevel"/>
    <w:tmpl w:val="921CE210"/>
    <w:lvl w:ilvl="0" w:tplc="0409000F">
      <w:start w:val="1"/>
      <w:numFmt w:val="decimal"/>
      <w:lvlText w:val="%1."/>
      <w:lvlJc w:val="left"/>
      <w:pPr>
        <w:ind w:left="720" w:hanging="360"/>
      </w:pPr>
    </w:lvl>
    <w:lvl w:ilvl="1" w:tplc="D0D400A4">
      <w:start w:val="7"/>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F242B8"/>
    <w:multiLevelType w:val="hybridMultilevel"/>
    <w:tmpl w:val="D9FC1C5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6F52D17"/>
    <w:multiLevelType w:val="hybridMultilevel"/>
    <w:tmpl w:val="8FE4A41C"/>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710848"/>
    <w:multiLevelType w:val="hybridMultilevel"/>
    <w:tmpl w:val="B37AFA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94469A"/>
    <w:multiLevelType w:val="hybridMultilevel"/>
    <w:tmpl w:val="8B7C8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6E285E2E">
      <w:numFmt w:val="bullet"/>
      <w:lvlText w:val="-"/>
      <w:lvlJc w:val="left"/>
      <w:pPr>
        <w:ind w:left="2160" w:hanging="360"/>
      </w:pPr>
      <w:rPr>
        <w:rFonts w:ascii="Arial" w:eastAsiaTheme="minorEastAsia"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8D353A"/>
    <w:multiLevelType w:val="multilevel"/>
    <w:tmpl w:val="14E04BF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4B3917D8"/>
    <w:multiLevelType w:val="hybridMultilevel"/>
    <w:tmpl w:val="BC92E7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F0075E"/>
    <w:multiLevelType w:val="multilevel"/>
    <w:tmpl w:val="D3E484B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862"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1" w15:restartNumberingAfterBreak="0">
    <w:nsid w:val="5334264C"/>
    <w:multiLevelType w:val="hybridMultilevel"/>
    <w:tmpl w:val="D4D2F2B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390584"/>
    <w:multiLevelType w:val="multilevel"/>
    <w:tmpl w:val="D8F25178"/>
    <w:lvl w:ilvl="0">
      <w:start w:val="1"/>
      <w:numFmt w:val="decimal"/>
      <w:pStyle w:val="MultiListLevel1"/>
      <w:lvlText w:val="%1."/>
      <w:lvlJc w:val="left"/>
      <w:pPr>
        <w:ind w:left="360" w:hanging="360"/>
      </w:pPr>
      <w:rPr>
        <w:rFonts w:hint="default"/>
      </w:rPr>
    </w:lvl>
    <w:lvl w:ilvl="1">
      <w:start w:val="1"/>
      <w:numFmt w:val="decimal"/>
      <w:pStyle w:val="MultiListLevel2"/>
      <w:lvlText w:val="%1.%2."/>
      <w:lvlJc w:val="left"/>
      <w:pPr>
        <w:ind w:left="792" w:hanging="432"/>
      </w:pPr>
      <w:rPr>
        <w:rFonts w:hint="default"/>
      </w:rPr>
    </w:lvl>
    <w:lvl w:ilvl="2">
      <w:start w:val="1"/>
      <w:numFmt w:val="decimal"/>
      <w:pStyle w:val="MultiListLevel3"/>
      <w:lvlText w:val="%1.%2.%3."/>
      <w:lvlJc w:val="left"/>
      <w:pPr>
        <w:ind w:left="1368" w:hanging="648"/>
      </w:pPr>
      <w:rPr>
        <w:rFonts w:hint="default"/>
      </w:rPr>
    </w:lvl>
    <w:lvl w:ilvl="3">
      <w:start w:val="1"/>
      <w:numFmt w:val="decimal"/>
      <w:pStyle w:val="MultiListLevel4"/>
      <w:lvlText w:val="%1.%2.%3.%4."/>
      <w:lvlJc w:val="left"/>
      <w:pPr>
        <w:ind w:left="1872" w:hanging="79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88F2011"/>
    <w:multiLevelType w:val="hybridMultilevel"/>
    <w:tmpl w:val="E070AF8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823DC2"/>
    <w:multiLevelType w:val="multilevel"/>
    <w:tmpl w:val="E7B47854"/>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2870F85"/>
    <w:multiLevelType w:val="hybridMultilevel"/>
    <w:tmpl w:val="127EBA22"/>
    <w:lvl w:ilvl="0" w:tplc="28CC6E82">
      <w:start w:val="1"/>
      <w:numFmt w:val="bullet"/>
      <w:pStyle w:val="Bullet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9B6A09"/>
    <w:multiLevelType w:val="hybridMultilevel"/>
    <w:tmpl w:val="47C833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A3187"/>
    <w:multiLevelType w:val="hybridMultilevel"/>
    <w:tmpl w:val="955A1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AE1F19"/>
    <w:multiLevelType w:val="hybridMultilevel"/>
    <w:tmpl w:val="8EFE5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197216"/>
    <w:multiLevelType w:val="hybridMultilevel"/>
    <w:tmpl w:val="D1B22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BB7ED3"/>
    <w:multiLevelType w:val="hybridMultilevel"/>
    <w:tmpl w:val="6D1A070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3F7075"/>
    <w:multiLevelType w:val="hybridMultilevel"/>
    <w:tmpl w:val="1458CA3C"/>
    <w:name w:val="WW8Num32"/>
    <w:lvl w:ilvl="0" w:tplc="6C64BC54">
      <w:start w:val="1"/>
      <w:numFmt w:val="bullet"/>
      <w:pStyle w:val="Table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Monotype Sorts"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Monotype Sorts"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Monotype Sorts"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0"/>
  </w:num>
  <w:num w:numId="3">
    <w:abstractNumId w:val="21"/>
  </w:num>
  <w:num w:numId="4">
    <w:abstractNumId w:val="15"/>
  </w:num>
  <w:num w:numId="5">
    <w:abstractNumId w:val="7"/>
  </w:num>
  <w:num w:numId="6">
    <w:abstractNumId w:val="13"/>
  </w:num>
  <w:num w:numId="7">
    <w:abstractNumId w:val="11"/>
  </w:num>
  <w:num w:numId="8">
    <w:abstractNumId w:val="9"/>
  </w:num>
  <w:num w:numId="9">
    <w:abstractNumId w:val="3"/>
  </w:num>
  <w:num w:numId="10">
    <w:abstractNumId w:val="16"/>
  </w:num>
  <w:num w:numId="11">
    <w:abstractNumId w:val="20"/>
  </w:num>
  <w:num w:numId="12">
    <w:abstractNumId w:val="1"/>
  </w:num>
  <w:num w:numId="13">
    <w:abstractNumId w:val="4"/>
  </w:num>
  <w:num w:numId="14">
    <w:abstractNumId w:val="5"/>
  </w:num>
  <w:num w:numId="15">
    <w:abstractNumId w:val="10"/>
  </w:num>
  <w:num w:numId="16">
    <w:abstractNumId w:val="14"/>
  </w:num>
  <w:num w:numId="17">
    <w:abstractNumId w:val="18"/>
  </w:num>
  <w:num w:numId="18">
    <w:abstractNumId w:val="17"/>
  </w:num>
  <w:num w:numId="19">
    <w:abstractNumId w:val="8"/>
  </w:num>
  <w:num w:numId="20">
    <w:abstractNumId w:val="2"/>
  </w:num>
  <w:num w:numId="21">
    <w:abstractNumId w:val="6"/>
  </w:num>
  <w:num w:numId="22">
    <w:abstractNumId w:val="19"/>
  </w:num>
  <w:num w:numId="23">
    <w:abstractNumId w:val="10"/>
  </w:num>
  <w:num w:numId="24">
    <w:abstractNumId w:val="10"/>
  </w:num>
  <w:num w:numId="25">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BF1"/>
    <w:rsid w:val="000026E8"/>
    <w:rsid w:val="00005FC7"/>
    <w:rsid w:val="00024CD0"/>
    <w:rsid w:val="0003449D"/>
    <w:rsid w:val="000677BC"/>
    <w:rsid w:val="000A6A69"/>
    <w:rsid w:val="000A7606"/>
    <w:rsid w:val="000B56A3"/>
    <w:rsid w:val="000E19CE"/>
    <w:rsid w:val="000E623E"/>
    <w:rsid w:val="0015599C"/>
    <w:rsid w:val="00193C71"/>
    <w:rsid w:val="001B6088"/>
    <w:rsid w:val="001E1CF1"/>
    <w:rsid w:val="001E40E7"/>
    <w:rsid w:val="00221E3A"/>
    <w:rsid w:val="002240E7"/>
    <w:rsid w:val="00233B39"/>
    <w:rsid w:val="0024054E"/>
    <w:rsid w:val="002741E1"/>
    <w:rsid w:val="00277242"/>
    <w:rsid w:val="002B0F0F"/>
    <w:rsid w:val="002D63CB"/>
    <w:rsid w:val="002D797E"/>
    <w:rsid w:val="00306E43"/>
    <w:rsid w:val="00330F59"/>
    <w:rsid w:val="003710ED"/>
    <w:rsid w:val="003933B5"/>
    <w:rsid w:val="003944DF"/>
    <w:rsid w:val="003F78F1"/>
    <w:rsid w:val="00412A41"/>
    <w:rsid w:val="004521A9"/>
    <w:rsid w:val="00493234"/>
    <w:rsid w:val="00495566"/>
    <w:rsid w:val="0051203C"/>
    <w:rsid w:val="00570045"/>
    <w:rsid w:val="005B114A"/>
    <w:rsid w:val="005E74EA"/>
    <w:rsid w:val="00602595"/>
    <w:rsid w:val="00602FCD"/>
    <w:rsid w:val="0060354E"/>
    <w:rsid w:val="006120B5"/>
    <w:rsid w:val="00613C98"/>
    <w:rsid w:val="00626808"/>
    <w:rsid w:val="00633C00"/>
    <w:rsid w:val="00641BC9"/>
    <w:rsid w:val="00643701"/>
    <w:rsid w:val="0065646C"/>
    <w:rsid w:val="00690D23"/>
    <w:rsid w:val="006C1EC2"/>
    <w:rsid w:val="006E5F70"/>
    <w:rsid w:val="006E7780"/>
    <w:rsid w:val="00721C30"/>
    <w:rsid w:val="007326D5"/>
    <w:rsid w:val="007B687A"/>
    <w:rsid w:val="007D3AFF"/>
    <w:rsid w:val="007E502E"/>
    <w:rsid w:val="007F521C"/>
    <w:rsid w:val="0080707D"/>
    <w:rsid w:val="0083007E"/>
    <w:rsid w:val="00855F09"/>
    <w:rsid w:val="00875ECB"/>
    <w:rsid w:val="008A200A"/>
    <w:rsid w:val="00910C7D"/>
    <w:rsid w:val="00931BF1"/>
    <w:rsid w:val="009421F7"/>
    <w:rsid w:val="00972BB1"/>
    <w:rsid w:val="00A11710"/>
    <w:rsid w:val="00A17212"/>
    <w:rsid w:val="00A62065"/>
    <w:rsid w:val="00AA2A69"/>
    <w:rsid w:val="00AD3E6D"/>
    <w:rsid w:val="00AF5F73"/>
    <w:rsid w:val="00B52A89"/>
    <w:rsid w:val="00BA477F"/>
    <w:rsid w:val="00BA4A8A"/>
    <w:rsid w:val="00C023E3"/>
    <w:rsid w:val="00C31225"/>
    <w:rsid w:val="00C46C23"/>
    <w:rsid w:val="00C551BE"/>
    <w:rsid w:val="00C55723"/>
    <w:rsid w:val="00C74333"/>
    <w:rsid w:val="00CA3BE2"/>
    <w:rsid w:val="00CA5FEA"/>
    <w:rsid w:val="00CE0D76"/>
    <w:rsid w:val="00D03CF9"/>
    <w:rsid w:val="00D05EBB"/>
    <w:rsid w:val="00D15E19"/>
    <w:rsid w:val="00D16D37"/>
    <w:rsid w:val="00D27F12"/>
    <w:rsid w:val="00D62850"/>
    <w:rsid w:val="00DE2DBC"/>
    <w:rsid w:val="00E04B2F"/>
    <w:rsid w:val="00E1025F"/>
    <w:rsid w:val="00E15177"/>
    <w:rsid w:val="00E26AFA"/>
    <w:rsid w:val="00E4359D"/>
    <w:rsid w:val="00E44924"/>
    <w:rsid w:val="00E51962"/>
    <w:rsid w:val="00E83FC9"/>
    <w:rsid w:val="00E965FB"/>
    <w:rsid w:val="00EA6360"/>
    <w:rsid w:val="00F14513"/>
    <w:rsid w:val="00F3592D"/>
    <w:rsid w:val="00F374C6"/>
    <w:rsid w:val="00F51B49"/>
    <w:rsid w:val="00F542C5"/>
    <w:rsid w:val="00F82473"/>
    <w:rsid w:val="00FC3864"/>
    <w:rsid w:val="00FD0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1C0E1"/>
  <w15:chartTrackingRefBased/>
  <w15:docId w15:val="{2438DE1E-D429-4AEF-8898-0DDE2BD35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BF1"/>
    <w:pPr>
      <w:spacing w:after="0" w:line="240" w:lineRule="auto"/>
    </w:pPr>
    <w:rPr>
      <w:rFonts w:ascii="Arial" w:eastAsiaTheme="minorEastAsia" w:hAnsi="Arial" w:cs="Times New Roman"/>
      <w:szCs w:val="21"/>
    </w:rPr>
  </w:style>
  <w:style w:type="paragraph" w:styleId="Heading1">
    <w:name w:val="heading 1"/>
    <w:basedOn w:val="Normal"/>
    <w:next w:val="Normal"/>
    <w:link w:val="Heading1Char"/>
    <w:uiPriority w:val="9"/>
    <w:qFormat/>
    <w:rsid w:val="00641BC9"/>
    <w:pPr>
      <w:keepNext/>
      <w:numPr>
        <w:numId w:val="15"/>
      </w:numPr>
      <w:pBdr>
        <w:bottom w:val="single" w:sz="8" w:space="1" w:color="BDBFC4"/>
      </w:pBdr>
      <w:shd w:val="clear" w:color="auto" w:fill="FFFFFF" w:themeFill="background1"/>
      <w:spacing w:before="320" w:after="60"/>
      <w:outlineLvl w:val="0"/>
    </w:pPr>
    <w:rPr>
      <w:rFonts w:eastAsiaTheme="majorEastAsia" w:cs="Arial"/>
      <w:b/>
      <w:color w:val="2F5496" w:themeColor="accent1" w:themeShade="BF"/>
      <w:sz w:val="32"/>
      <w:szCs w:val="32"/>
    </w:rPr>
  </w:style>
  <w:style w:type="paragraph" w:styleId="Heading2">
    <w:name w:val="heading 2"/>
    <w:basedOn w:val="Normal"/>
    <w:next w:val="Normal"/>
    <w:link w:val="Heading2Char"/>
    <w:uiPriority w:val="9"/>
    <w:unhideWhenUsed/>
    <w:qFormat/>
    <w:rsid w:val="003F78F1"/>
    <w:pPr>
      <w:keepNext/>
      <w:keepLines/>
      <w:numPr>
        <w:ilvl w:val="1"/>
        <w:numId w:val="15"/>
      </w:numPr>
      <w:shd w:val="clear" w:color="auto" w:fill="FFFFFF" w:themeFill="background1"/>
      <w:spacing w:before="200" w:after="120"/>
      <w:outlineLvl w:val="1"/>
    </w:pPr>
    <w:rPr>
      <w:rFonts w:eastAsiaTheme="majorEastAsia" w:cs="Arial"/>
      <w:b/>
      <w:color w:val="404040" w:themeColor="text1" w:themeTint="BF"/>
      <w:sz w:val="28"/>
      <w:szCs w:val="28"/>
    </w:rPr>
  </w:style>
  <w:style w:type="paragraph" w:styleId="Heading3">
    <w:name w:val="heading 3"/>
    <w:basedOn w:val="Normal"/>
    <w:next w:val="Normal"/>
    <w:link w:val="Heading3Char"/>
    <w:uiPriority w:val="9"/>
    <w:unhideWhenUsed/>
    <w:qFormat/>
    <w:rsid w:val="003F78F1"/>
    <w:pPr>
      <w:keepNext/>
      <w:keepLines/>
      <w:numPr>
        <w:ilvl w:val="2"/>
        <w:numId w:val="15"/>
      </w:numPr>
      <w:spacing w:before="200" w:after="60"/>
      <w:ind w:left="720"/>
      <w:outlineLvl w:val="2"/>
    </w:pPr>
    <w:rPr>
      <w:rFonts w:eastAsiaTheme="majorEastAsia" w:cs="Arial"/>
      <w:b/>
      <w:color w:val="44546A" w:themeColor="text2"/>
    </w:rPr>
  </w:style>
  <w:style w:type="paragraph" w:styleId="Heading4">
    <w:name w:val="heading 4"/>
    <w:basedOn w:val="Normal"/>
    <w:next w:val="Normal"/>
    <w:link w:val="Heading4Char"/>
    <w:uiPriority w:val="9"/>
    <w:unhideWhenUsed/>
    <w:qFormat/>
    <w:rsid w:val="00931BF1"/>
    <w:pPr>
      <w:keepNext/>
      <w:keepLines/>
      <w:numPr>
        <w:ilvl w:val="3"/>
        <w:numId w:val="15"/>
      </w:numPr>
      <w:spacing w:before="40" w:line="264" w:lineRule="auto"/>
      <w:outlineLvl w:val="3"/>
    </w:pPr>
    <w:rPr>
      <w:rFonts w:asciiTheme="majorHAnsi" w:eastAsiaTheme="majorEastAsia" w:hAnsiTheme="majorHAnsi" w:cstheme="majorBidi"/>
      <w:i/>
      <w:szCs w:val="22"/>
    </w:rPr>
  </w:style>
  <w:style w:type="paragraph" w:styleId="Heading5">
    <w:name w:val="heading 5"/>
    <w:basedOn w:val="Normal"/>
    <w:next w:val="Normal"/>
    <w:link w:val="Heading5Char"/>
    <w:uiPriority w:val="9"/>
    <w:unhideWhenUsed/>
    <w:qFormat/>
    <w:rsid w:val="00931BF1"/>
    <w:pPr>
      <w:keepNext/>
      <w:keepLines/>
      <w:numPr>
        <w:ilvl w:val="4"/>
        <w:numId w:val="15"/>
      </w:numPr>
      <w:spacing w:before="40" w:line="264" w:lineRule="auto"/>
      <w:outlineLvl w:val="4"/>
    </w:pPr>
    <w:rPr>
      <w:rFonts w:asciiTheme="majorHAnsi" w:eastAsiaTheme="majorEastAsia" w:hAnsiTheme="majorHAnsi" w:cstheme="majorBidi"/>
      <w:color w:val="0D0D0D" w:themeColor="text1" w:themeTint="F2"/>
      <w:szCs w:val="22"/>
    </w:rPr>
  </w:style>
  <w:style w:type="paragraph" w:styleId="Heading6">
    <w:name w:val="heading 6"/>
    <w:basedOn w:val="Normal"/>
    <w:next w:val="Normal"/>
    <w:link w:val="Heading6Char"/>
    <w:uiPriority w:val="9"/>
    <w:unhideWhenUsed/>
    <w:qFormat/>
    <w:rsid w:val="00931BF1"/>
    <w:pPr>
      <w:keepNext/>
      <w:keepLines/>
      <w:numPr>
        <w:ilvl w:val="5"/>
        <w:numId w:val="15"/>
      </w:numPr>
      <w:spacing w:before="40" w:line="264" w:lineRule="auto"/>
      <w:outlineLvl w:val="5"/>
    </w:pPr>
    <w:rPr>
      <w:rFonts w:asciiTheme="majorHAnsi" w:eastAsiaTheme="majorEastAsia" w:hAnsiTheme="majorHAnsi" w:cstheme="majorBidi"/>
      <w:i/>
      <w:iCs/>
      <w:color w:val="44546A" w:themeColor="text2"/>
      <w:sz w:val="21"/>
    </w:rPr>
  </w:style>
  <w:style w:type="paragraph" w:styleId="Heading7">
    <w:name w:val="heading 7"/>
    <w:basedOn w:val="Normal"/>
    <w:next w:val="Normal"/>
    <w:link w:val="Heading7Char"/>
    <w:uiPriority w:val="9"/>
    <w:unhideWhenUsed/>
    <w:qFormat/>
    <w:rsid w:val="00931BF1"/>
    <w:pPr>
      <w:keepNext/>
      <w:keepLines/>
      <w:numPr>
        <w:ilvl w:val="6"/>
        <w:numId w:val="15"/>
      </w:numPr>
      <w:spacing w:before="40" w:line="264" w:lineRule="auto"/>
      <w:outlineLvl w:val="6"/>
    </w:pPr>
    <w:rPr>
      <w:rFonts w:asciiTheme="majorHAnsi" w:eastAsiaTheme="majorEastAsia" w:hAnsiTheme="majorHAnsi" w:cstheme="majorBidi"/>
      <w:i/>
      <w:iCs/>
      <w:color w:val="1F3864" w:themeColor="accent1" w:themeShade="80"/>
      <w:sz w:val="21"/>
    </w:rPr>
  </w:style>
  <w:style w:type="paragraph" w:styleId="Heading8">
    <w:name w:val="heading 8"/>
    <w:basedOn w:val="Normal"/>
    <w:next w:val="Normal"/>
    <w:link w:val="Heading8Char"/>
    <w:uiPriority w:val="9"/>
    <w:semiHidden/>
    <w:unhideWhenUsed/>
    <w:qFormat/>
    <w:rsid w:val="00931BF1"/>
    <w:pPr>
      <w:keepNext/>
      <w:keepLines/>
      <w:numPr>
        <w:ilvl w:val="7"/>
        <w:numId w:val="15"/>
      </w:numPr>
      <w:spacing w:before="4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iPriority w:val="9"/>
    <w:semiHidden/>
    <w:unhideWhenUsed/>
    <w:qFormat/>
    <w:rsid w:val="00931BF1"/>
    <w:pPr>
      <w:keepNext/>
      <w:keepLines/>
      <w:numPr>
        <w:ilvl w:val="8"/>
        <w:numId w:val="15"/>
      </w:numPr>
      <w:spacing w:before="4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BC9"/>
    <w:rPr>
      <w:rFonts w:ascii="Arial" w:eastAsiaTheme="majorEastAsia" w:hAnsi="Arial" w:cs="Arial"/>
      <w:b/>
      <w:color w:val="2F5496" w:themeColor="accent1" w:themeShade="BF"/>
      <w:sz w:val="32"/>
      <w:szCs w:val="32"/>
      <w:shd w:val="clear" w:color="auto" w:fill="FFFFFF" w:themeFill="background1"/>
    </w:rPr>
  </w:style>
  <w:style w:type="character" w:customStyle="1" w:styleId="Heading2Char">
    <w:name w:val="Heading 2 Char"/>
    <w:basedOn w:val="DefaultParagraphFont"/>
    <w:link w:val="Heading2"/>
    <w:uiPriority w:val="9"/>
    <w:rsid w:val="003F78F1"/>
    <w:rPr>
      <w:rFonts w:ascii="Arial" w:eastAsiaTheme="majorEastAsia" w:hAnsi="Arial" w:cs="Arial"/>
      <w:b/>
      <w:color w:val="404040" w:themeColor="text1" w:themeTint="BF"/>
      <w:sz w:val="28"/>
      <w:szCs w:val="28"/>
      <w:shd w:val="clear" w:color="auto" w:fill="FFFFFF" w:themeFill="background1"/>
    </w:rPr>
  </w:style>
  <w:style w:type="character" w:customStyle="1" w:styleId="Heading3Char">
    <w:name w:val="Heading 3 Char"/>
    <w:basedOn w:val="DefaultParagraphFont"/>
    <w:link w:val="Heading3"/>
    <w:uiPriority w:val="9"/>
    <w:rsid w:val="003F78F1"/>
    <w:rPr>
      <w:rFonts w:ascii="Arial" w:eastAsiaTheme="majorEastAsia" w:hAnsi="Arial" w:cs="Arial"/>
      <w:b/>
      <w:color w:val="44546A" w:themeColor="text2"/>
      <w:szCs w:val="21"/>
    </w:rPr>
  </w:style>
  <w:style w:type="character" w:customStyle="1" w:styleId="Heading4Char">
    <w:name w:val="Heading 4 Char"/>
    <w:basedOn w:val="DefaultParagraphFont"/>
    <w:link w:val="Heading4"/>
    <w:uiPriority w:val="9"/>
    <w:rsid w:val="00931BF1"/>
    <w:rPr>
      <w:rFonts w:asciiTheme="majorHAnsi" w:eastAsiaTheme="majorEastAsia" w:hAnsiTheme="majorHAnsi" w:cstheme="majorBidi"/>
      <w:i/>
    </w:rPr>
  </w:style>
  <w:style w:type="character" w:customStyle="1" w:styleId="Heading5Char">
    <w:name w:val="Heading 5 Char"/>
    <w:basedOn w:val="DefaultParagraphFont"/>
    <w:link w:val="Heading5"/>
    <w:uiPriority w:val="9"/>
    <w:rsid w:val="00931BF1"/>
    <w:rPr>
      <w:rFonts w:asciiTheme="majorHAnsi" w:eastAsiaTheme="majorEastAsia" w:hAnsiTheme="majorHAnsi" w:cstheme="majorBidi"/>
      <w:color w:val="0D0D0D" w:themeColor="text1" w:themeTint="F2"/>
    </w:rPr>
  </w:style>
  <w:style w:type="character" w:customStyle="1" w:styleId="Heading6Char">
    <w:name w:val="Heading 6 Char"/>
    <w:basedOn w:val="DefaultParagraphFont"/>
    <w:link w:val="Heading6"/>
    <w:uiPriority w:val="9"/>
    <w:rsid w:val="00931BF1"/>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rsid w:val="00931BF1"/>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931BF1"/>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uiPriority w:val="9"/>
    <w:semiHidden/>
    <w:rsid w:val="00931BF1"/>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931BF1"/>
    <w:pPr>
      <w:spacing w:after="0" w:line="240" w:lineRule="auto"/>
    </w:pPr>
    <w:rPr>
      <w:rFonts w:ascii="Arial" w:eastAsiaTheme="minorEastAsia" w:hAnsi="Arial"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Bottom">
    <w:name w:val="Title Page Bottom"/>
    <w:basedOn w:val="Normal"/>
    <w:link w:val="TitlePageBottomChar"/>
    <w:rsid w:val="00931BF1"/>
    <w:pPr>
      <w:spacing w:before="120" w:after="120" w:line="264" w:lineRule="auto"/>
      <w:jc w:val="center"/>
    </w:pPr>
    <w:rPr>
      <w:rFonts w:cs="Arial"/>
      <w:sz w:val="20"/>
      <w:szCs w:val="20"/>
    </w:rPr>
  </w:style>
  <w:style w:type="character" w:customStyle="1" w:styleId="TitlePageBottomChar">
    <w:name w:val="Title Page Bottom Char"/>
    <w:basedOn w:val="DefaultParagraphFont"/>
    <w:link w:val="TitlePageBottom"/>
    <w:rsid w:val="00931BF1"/>
    <w:rPr>
      <w:rFonts w:ascii="Arial" w:eastAsiaTheme="minorEastAsia" w:hAnsi="Arial" w:cs="Arial"/>
      <w:sz w:val="20"/>
      <w:szCs w:val="20"/>
    </w:rPr>
  </w:style>
  <w:style w:type="paragraph" w:customStyle="1" w:styleId="FirstPage">
    <w:name w:val="First Page"/>
    <w:basedOn w:val="Normal"/>
    <w:link w:val="FirstPageChar"/>
    <w:rsid w:val="00931BF1"/>
    <w:pPr>
      <w:spacing w:after="120" w:line="264" w:lineRule="auto"/>
      <w:jc w:val="center"/>
    </w:pPr>
    <w:rPr>
      <w:rFonts w:cs="Arial"/>
      <w:b/>
      <w:color w:val="002060"/>
      <w:sz w:val="32"/>
      <w:szCs w:val="32"/>
    </w:rPr>
  </w:style>
  <w:style w:type="character" w:customStyle="1" w:styleId="FirstPageChar">
    <w:name w:val="First Page Char"/>
    <w:basedOn w:val="DefaultParagraphFont"/>
    <w:link w:val="FirstPage"/>
    <w:rsid w:val="00931BF1"/>
    <w:rPr>
      <w:rFonts w:ascii="Arial" w:eastAsiaTheme="minorEastAsia" w:hAnsi="Arial" w:cs="Arial"/>
      <w:b/>
      <w:color w:val="002060"/>
      <w:sz w:val="32"/>
      <w:szCs w:val="32"/>
    </w:rPr>
  </w:style>
  <w:style w:type="character" w:styleId="PlaceholderText">
    <w:name w:val="Placeholder Text"/>
    <w:basedOn w:val="DefaultParagraphFont"/>
    <w:uiPriority w:val="99"/>
    <w:semiHidden/>
    <w:rsid w:val="00931BF1"/>
    <w:rPr>
      <w:color w:val="808080"/>
    </w:rPr>
  </w:style>
  <w:style w:type="character" w:styleId="Hyperlink">
    <w:name w:val="Hyperlink"/>
    <w:basedOn w:val="DefaultParagraphFont"/>
    <w:uiPriority w:val="99"/>
    <w:unhideWhenUsed/>
    <w:rsid w:val="00931BF1"/>
    <w:rPr>
      <w:color w:val="0563C1" w:themeColor="hyperlink"/>
      <w:u w:val="single"/>
    </w:rPr>
  </w:style>
  <w:style w:type="paragraph" w:styleId="TOC1">
    <w:name w:val="toc 1"/>
    <w:basedOn w:val="Normal"/>
    <w:next w:val="Normal"/>
    <w:autoRedefine/>
    <w:uiPriority w:val="39"/>
    <w:unhideWhenUsed/>
    <w:rsid w:val="00931BF1"/>
    <w:pPr>
      <w:tabs>
        <w:tab w:val="left" w:pos="440"/>
        <w:tab w:val="right" w:leader="dot" w:pos="10070"/>
      </w:tabs>
      <w:spacing w:after="100" w:line="264" w:lineRule="auto"/>
    </w:pPr>
    <w:rPr>
      <w:rFonts w:asciiTheme="minorHAnsi" w:hAnsiTheme="minorHAnsi" w:cstheme="minorBidi"/>
      <w:sz w:val="20"/>
      <w:szCs w:val="20"/>
    </w:rPr>
  </w:style>
  <w:style w:type="paragraph" w:styleId="TOC2">
    <w:name w:val="toc 2"/>
    <w:basedOn w:val="Normal"/>
    <w:next w:val="Normal"/>
    <w:autoRedefine/>
    <w:uiPriority w:val="39"/>
    <w:unhideWhenUsed/>
    <w:rsid w:val="00931BF1"/>
    <w:pPr>
      <w:tabs>
        <w:tab w:val="left" w:pos="880"/>
        <w:tab w:val="right" w:leader="dot" w:pos="9350"/>
      </w:tabs>
      <w:spacing w:after="100" w:line="264" w:lineRule="auto"/>
      <w:ind w:left="220"/>
    </w:pPr>
    <w:rPr>
      <w:rFonts w:asciiTheme="minorHAnsi" w:hAnsiTheme="minorHAnsi" w:cstheme="minorBidi"/>
      <w:sz w:val="20"/>
      <w:szCs w:val="20"/>
    </w:rPr>
  </w:style>
  <w:style w:type="paragraph" w:styleId="TOC3">
    <w:name w:val="toc 3"/>
    <w:basedOn w:val="Normal"/>
    <w:next w:val="Normal"/>
    <w:autoRedefine/>
    <w:uiPriority w:val="39"/>
    <w:unhideWhenUsed/>
    <w:rsid w:val="00931BF1"/>
    <w:pPr>
      <w:spacing w:after="100" w:line="264" w:lineRule="auto"/>
      <w:ind w:left="440"/>
    </w:pPr>
    <w:rPr>
      <w:rFonts w:asciiTheme="minorHAnsi" w:hAnsiTheme="minorHAnsi" w:cstheme="minorBidi"/>
      <w:sz w:val="20"/>
      <w:szCs w:val="20"/>
    </w:rPr>
  </w:style>
  <w:style w:type="paragraph" w:styleId="TOCHeading">
    <w:name w:val="TOC Heading"/>
    <w:basedOn w:val="Heading1"/>
    <w:next w:val="Normal"/>
    <w:uiPriority w:val="39"/>
    <w:unhideWhenUsed/>
    <w:qFormat/>
    <w:rsid w:val="00931BF1"/>
    <w:pPr>
      <w:outlineLvl w:val="9"/>
    </w:pPr>
  </w:style>
  <w:style w:type="paragraph" w:styleId="Header">
    <w:name w:val="header"/>
    <w:basedOn w:val="Normal"/>
    <w:link w:val="HeaderChar"/>
    <w:unhideWhenUsed/>
    <w:rsid w:val="00931BF1"/>
    <w:pPr>
      <w:tabs>
        <w:tab w:val="center" w:pos="4680"/>
        <w:tab w:val="right" w:pos="9360"/>
      </w:tabs>
      <w:spacing w:line="264" w:lineRule="auto"/>
    </w:pPr>
    <w:rPr>
      <w:rFonts w:asciiTheme="minorHAnsi" w:hAnsiTheme="minorHAnsi" w:cstheme="minorBidi"/>
      <w:szCs w:val="20"/>
    </w:rPr>
  </w:style>
  <w:style w:type="character" w:customStyle="1" w:styleId="HeaderChar">
    <w:name w:val="Header Char"/>
    <w:basedOn w:val="DefaultParagraphFont"/>
    <w:link w:val="Header"/>
    <w:rsid w:val="00931BF1"/>
    <w:rPr>
      <w:rFonts w:eastAsiaTheme="minorEastAsia"/>
      <w:szCs w:val="20"/>
    </w:rPr>
  </w:style>
  <w:style w:type="paragraph" w:styleId="Footer">
    <w:name w:val="footer"/>
    <w:basedOn w:val="Normal"/>
    <w:link w:val="FooterChar"/>
    <w:uiPriority w:val="99"/>
    <w:unhideWhenUsed/>
    <w:rsid w:val="00931BF1"/>
    <w:pPr>
      <w:tabs>
        <w:tab w:val="right" w:pos="10080"/>
      </w:tabs>
      <w:spacing w:line="264" w:lineRule="auto"/>
    </w:pPr>
    <w:rPr>
      <w:rFonts w:asciiTheme="minorHAnsi" w:hAnsiTheme="minorHAnsi" w:cstheme="minorBidi"/>
      <w:color w:val="7F7F7F"/>
      <w:sz w:val="18"/>
      <w:szCs w:val="18"/>
    </w:rPr>
  </w:style>
  <w:style w:type="character" w:customStyle="1" w:styleId="FooterChar">
    <w:name w:val="Footer Char"/>
    <w:basedOn w:val="DefaultParagraphFont"/>
    <w:link w:val="Footer"/>
    <w:uiPriority w:val="99"/>
    <w:rsid w:val="00931BF1"/>
    <w:rPr>
      <w:rFonts w:eastAsiaTheme="minorEastAsia"/>
      <w:color w:val="7F7F7F"/>
      <w:sz w:val="18"/>
      <w:szCs w:val="18"/>
    </w:rPr>
  </w:style>
  <w:style w:type="paragraph" w:styleId="BalloonText">
    <w:name w:val="Balloon Text"/>
    <w:basedOn w:val="Normal"/>
    <w:link w:val="BalloonTextChar"/>
    <w:semiHidden/>
    <w:unhideWhenUsed/>
    <w:rsid w:val="00931BF1"/>
    <w:pPr>
      <w:spacing w:line="264" w:lineRule="auto"/>
    </w:pPr>
    <w:rPr>
      <w:rFonts w:ascii="Tahoma" w:hAnsi="Tahoma" w:cs="Tahoma"/>
      <w:sz w:val="16"/>
      <w:szCs w:val="16"/>
    </w:rPr>
  </w:style>
  <w:style w:type="character" w:customStyle="1" w:styleId="BalloonTextChar">
    <w:name w:val="Balloon Text Char"/>
    <w:basedOn w:val="DefaultParagraphFont"/>
    <w:link w:val="BalloonText"/>
    <w:semiHidden/>
    <w:rsid w:val="00931BF1"/>
    <w:rPr>
      <w:rFonts w:ascii="Tahoma" w:eastAsiaTheme="minorEastAsia" w:hAnsi="Tahoma" w:cs="Tahoma"/>
      <w:sz w:val="16"/>
      <w:szCs w:val="16"/>
    </w:rPr>
  </w:style>
  <w:style w:type="paragraph" w:styleId="Title">
    <w:name w:val="Title"/>
    <w:basedOn w:val="Normal"/>
    <w:next w:val="Normal"/>
    <w:link w:val="TitleChar"/>
    <w:uiPriority w:val="10"/>
    <w:qFormat/>
    <w:rsid w:val="00931BF1"/>
    <w:pPr>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931BF1"/>
    <w:rPr>
      <w:rFonts w:asciiTheme="majorHAnsi" w:eastAsiaTheme="majorEastAsia" w:hAnsiTheme="majorHAnsi" w:cstheme="majorBidi"/>
      <w:color w:val="4472C4" w:themeColor="accent1"/>
      <w:spacing w:val="-10"/>
      <w:sz w:val="56"/>
      <w:szCs w:val="56"/>
    </w:rPr>
  </w:style>
  <w:style w:type="character" w:styleId="Emphasis">
    <w:name w:val="Emphasis"/>
    <w:basedOn w:val="DefaultParagraphFont"/>
    <w:uiPriority w:val="20"/>
    <w:qFormat/>
    <w:rsid w:val="00931BF1"/>
    <w:rPr>
      <w:i/>
      <w:iCs/>
    </w:rPr>
  </w:style>
  <w:style w:type="paragraph" w:customStyle="1" w:styleId="Image">
    <w:name w:val="Image"/>
    <w:basedOn w:val="Normal"/>
    <w:rsid w:val="00931BF1"/>
    <w:pPr>
      <w:keepNext/>
      <w:spacing w:before="120" w:line="264" w:lineRule="auto"/>
      <w:ind w:left="360"/>
    </w:pPr>
    <w:rPr>
      <w:rFonts w:asciiTheme="minorHAnsi" w:hAnsiTheme="minorHAnsi" w:cstheme="minorBidi"/>
      <w:sz w:val="20"/>
      <w:szCs w:val="20"/>
    </w:rPr>
  </w:style>
  <w:style w:type="paragraph" w:styleId="Caption">
    <w:name w:val="caption"/>
    <w:basedOn w:val="Normal"/>
    <w:next w:val="Normal"/>
    <w:uiPriority w:val="35"/>
    <w:unhideWhenUsed/>
    <w:qFormat/>
    <w:rsid w:val="00931BF1"/>
    <w:pPr>
      <w:spacing w:after="120"/>
    </w:pPr>
    <w:rPr>
      <w:rFonts w:asciiTheme="minorHAnsi" w:hAnsiTheme="minorHAnsi" w:cstheme="minorBidi"/>
      <w:b/>
      <w:bCs/>
      <w:smallCaps/>
      <w:color w:val="595959" w:themeColor="text1" w:themeTint="A6"/>
      <w:spacing w:val="6"/>
      <w:sz w:val="20"/>
      <w:szCs w:val="20"/>
    </w:rPr>
  </w:style>
  <w:style w:type="paragraph" w:customStyle="1" w:styleId="ChapterTitle">
    <w:name w:val="Chapter Title"/>
    <w:basedOn w:val="Heading1"/>
    <w:next w:val="DocDescription"/>
    <w:rsid w:val="00931BF1"/>
    <w:pPr>
      <w:pageBreakBefore/>
      <w:pBdr>
        <w:bottom w:val="single" w:sz="8" w:space="1" w:color="auto"/>
      </w:pBdr>
      <w:spacing w:after="120"/>
    </w:pPr>
    <w:rPr>
      <w:rFonts w:ascii="Calibri Light" w:hAnsi="Calibri Light"/>
      <w:b w:val="0"/>
      <w:bCs/>
      <w:color w:val="auto"/>
      <w:sz w:val="36"/>
      <w:szCs w:val="28"/>
    </w:rPr>
  </w:style>
  <w:style w:type="paragraph" w:customStyle="1" w:styleId="DocDescription">
    <w:name w:val="DocDescription"/>
    <w:basedOn w:val="Normal"/>
    <w:rsid w:val="00931BF1"/>
    <w:pPr>
      <w:spacing w:after="120" w:line="264" w:lineRule="auto"/>
    </w:pPr>
    <w:rPr>
      <w:rFonts w:asciiTheme="minorHAnsi" w:hAnsiTheme="minorHAnsi" w:cstheme="minorBidi"/>
      <w:i/>
      <w:sz w:val="20"/>
      <w:szCs w:val="20"/>
    </w:rPr>
  </w:style>
  <w:style w:type="paragraph" w:styleId="ListParagraph">
    <w:name w:val="List Paragraph"/>
    <w:basedOn w:val="Normal"/>
    <w:link w:val="ListParagraphChar"/>
    <w:uiPriority w:val="34"/>
    <w:qFormat/>
    <w:rsid w:val="00931BF1"/>
    <w:pPr>
      <w:spacing w:after="120" w:line="264" w:lineRule="auto"/>
      <w:ind w:left="720"/>
      <w:contextualSpacing/>
    </w:pPr>
    <w:rPr>
      <w:rFonts w:asciiTheme="minorHAnsi" w:hAnsiTheme="minorHAnsi" w:cstheme="minorBidi"/>
      <w:sz w:val="20"/>
      <w:szCs w:val="20"/>
    </w:rPr>
  </w:style>
  <w:style w:type="paragraph" w:customStyle="1" w:styleId="ListPrefaceParagraph">
    <w:name w:val="ListPreface Paragraph"/>
    <w:basedOn w:val="Normal"/>
    <w:rsid w:val="00931BF1"/>
    <w:pPr>
      <w:spacing w:after="60" w:line="264" w:lineRule="auto"/>
    </w:pPr>
    <w:rPr>
      <w:rFonts w:asciiTheme="minorHAnsi" w:hAnsiTheme="minorHAnsi" w:cstheme="minorBidi"/>
      <w:sz w:val="20"/>
      <w:szCs w:val="20"/>
    </w:rPr>
  </w:style>
  <w:style w:type="paragraph" w:customStyle="1" w:styleId="MultiListLevel1">
    <w:name w:val="MultiList Level1"/>
    <w:basedOn w:val="ListParagraph"/>
    <w:rsid w:val="00931BF1"/>
    <w:pPr>
      <w:numPr>
        <w:numId w:val="1"/>
      </w:numPr>
      <w:spacing w:after="60"/>
    </w:pPr>
    <w:rPr>
      <w:bCs/>
    </w:rPr>
  </w:style>
  <w:style w:type="paragraph" w:customStyle="1" w:styleId="MultiListLevel2">
    <w:name w:val="MultiList Level2"/>
    <w:basedOn w:val="ListParagraph"/>
    <w:rsid w:val="00931BF1"/>
    <w:pPr>
      <w:numPr>
        <w:ilvl w:val="1"/>
        <w:numId w:val="1"/>
      </w:numPr>
      <w:spacing w:after="60"/>
    </w:pPr>
    <w:rPr>
      <w:bCs/>
    </w:rPr>
  </w:style>
  <w:style w:type="paragraph" w:customStyle="1" w:styleId="MultiListLevel3">
    <w:name w:val="MultiList Level3"/>
    <w:basedOn w:val="ListParagraph"/>
    <w:rsid w:val="00931BF1"/>
    <w:pPr>
      <w:numPr>
        <w:ilvl w:val="2"/>
        <w:numId w:val="1"/>
      </w:numPr>
      <w:spacing w:after="60"/>
    </w:pPr>
    <w:rPr>
      <w:bCs/>
    </w:rPr>
  </w:style>
  <w:style w:type="paragraph" w:customStyle="1" w:styleId="MultiListLevel4">
    <w:name w:val="MultiList Level4"/>
    <w:basedOn w:val="ListParagraph"/>
    <w:rsid w:val="00931BF1"/>
    <w:pPr>
      <w:numPr>
        <w:ilvl w:val="3"/>
        <w:numId w:val="1"/>
      </w:numPr>
      <w:spacing w:after="60"/>
    </w:pPr>
    <w:rPr>
      <w:bCs/>
    </w:rPr>
  </w:style>
  <w:style w:type="paragraph" w:customStyle="1" w:styleId="Emailtemplatetext">
    <w:name w:val="Email template text"/>
    <w:basedOn w:val="Normal"/>
    <w:rsid w:val="00931BF1"/>
    <w:pPr>
      <w:spacing w:line="264" w:lineRule="auto"/>
      <w:ind w:left="1440"/>
    </w:pPr>
    <w:rPr>
      <w:rFonts w:asciiTheme="minorHAnsi" w:hAnsiTheme="minorHAnsi" w:cstheme="minorBidi"/>
      <w:i/>
      <w:sz w:val="16"/>
      <w:szCs w:val="16"/>
    </w:rPr>
  </w:style>
  <w:style w:type="paragraph" w:styleId="TOC4">
    <w:name w:val="toc 4"/>
    <w:basedOn w:val="Normal"/>
    <w:next w:val="Normal"/>
    <w:autoRedefine/>
    <w:uiPriority w:val="39"/>
    <w:unhideWhenUsed/>
    <w:rsid w:val="00931BF1"/>
    <w:pPr>
      <w:spacing w:after="100" w:line="264" w:lineRule="auto"/>
      <w:ind w:left="660"/>
    </w:pPr>
    <w:rPr>
      <w:rFonts w:asciiTheme="minorHAnsi" w:hAnsiTheme="minorHAnsi" w:cstheme="minorBidi"/>
      <w:sz w:val="20"/>
      <w:szCs w:val="20"/>
    </w:rPr>
  </w:style>
  <w:style w:type="paragraph" w:styleId="TOC5">
    <w:name w:val="toc 5"/>
    <w:basedOn w:val="Normal"/>
    <w:next w:val="Normal"/>
    <w:autoRedefine/>
    <w:uiPriority w:val="39"/>
    <w:unhideWhenUsed/>
    <w:rsid w:val="00931BF1"/>
    <w:pPr>
      <w:spacing w:after="100" w:line="264" w:lineRule="auto"/>
      <w:ind w:left="880"/>
    </w:pPr>
    <w:rPr>
      <w:rFonts w:asciiTheme="minorHAnsi" w:hAnsiTheme="minorHAnsi" w:cstheme="minorBidi"/>
      <w:sz w:val="20"/>
      <w:szCs w:val="20"/>
    </w:rPr>
  </w:style>
  <w:style w:type="paragraph" w:styleId="NoSpacing">
    <w:name w:val="No Spacing"/>
    <w:uiPriority w:val="1"/>
    <w:qFormat/>
    <w:rsid w:val="00931BF1"/>
    <w:pPr>
      <w:spacing w:after="0" w:line="240" w:lineRule="auto"/>
    </w:pPr>
    <w:rPr>
      <w:rFonts w:ascii="Arial" w:eastAsiaTheme="minorEastAsia" w:hAnsi="Arial" w:cs="Times New Roman"/>
      <w:szCs w:val="21"/>
    </w:rPr>
  </w:style>
  <w:style w:type="paragraph" w:customStyle="1" w:styleId="RevisionHist">
    <w:name w:val="RevisionHist"/>
    <w:basedOn w:val="Normal"/>
    <w:next w:val="Normal"/>
    <w:rsid w:val="00931BF1"/>
    <w:pPr>
      <w:pBdr>
        <w:bottom w:val="single" w:sz="4" w:space="1" w:color="auto"/>
      </w:pBdr>
      <w:spacing w:before="600" w:after="120" w:line="264" w:lineRule="auto"/>
    </w:pPr>
    <w:rPr>
      <w:rFonts w:asciiTheme="minorHAnsi" w:hAnsiTheme="minorHAnsi" w:cstheme="minorBidi"/>
      <w:b/>
      <w:sz w:val="32"/>
      <w:szCs w:val="32"/>
    </w:rPr>
  </w:style>
  <w:style w:type="character" w:styleId="HTMLCode">
    <w:name w:val="HTML Code"/>
    <w:basedOn w:val="DefaultParagraphFont"/>
    <w:uiPriority w:val="99"/>
    <w:unhideWhenUsed/>
    <w:rsid w:val="00931BF1"/>
    <w:rPr>
      <w:rFonts w:ascii="Consolas" w:hAnsi="Consolas" w:cs="Consolas"/>
      <w:sz w:val="20"/>
      <w:szCs w:val="20"/>
    </w:rPr>
  </w:style>
  <w:style w:type="paragraph" w:customStyle="1" w:styleId="CodeSegment">
    <w:name w:val="CodeSegment"/>
    <w:basedOn w:val="Normal"/>
    <w:rsid w:val="00931BF1"/>
    <w:pPr>
      <w:spacing w:line="264" w:lineRule="auto"/>
      <w:ind w:left="1800"/>
    </w:pPr>
    <w:rPr>
      <w:rFonts w:ascii="Courier New" w:hAnsi="Courier New" w:cs="Courier New"/>
      <w:sz w:val="18"/>
      <w:szCs w:val="18"/>
    </w:rPr>
  </w:style>
  <w:style w:type="paragraph" w:styleId="BodyText">
    <w:name w:val="Body Text"/>
    <w:link w:val="BodyTextChar"/>
    <w:rsid w:val="00931BF1"/>
    <w:pPr>
      <w:spacing w:after="120" w:line="240" w:lineRule="auto"/>
      <w:jc w:val="center"/>
    </w:pPr>
    <w:rPr>
      <w:rFonts w:ascii="Franklin Gothic Book" w:eastAsia="Times New Roman" w:hAnsi="Franklin Gothic Book" w:cs="Times New Roman"/>
      <w:color w:val="000000"/>
      <w:kern w:val="28"/>
      <w:sz w:val="60"/>
      <w:szCs w:val="60"/>
    </w:rPr>
  </w:style>
  <w:style w:type="character" w:customStyle="1" w:styleId="BodyTextChar">
    <w:name w:val="Body Text Char"/>
    <w:basedOn w:val="DefaultParagraphFont"/>
    <w:link w:val="BodyText"/>
    <w:rsid w:val="00931BF1"/>
    <w:rPr>
      <w:rFonts w:ascii="Franklin Gothic Book" w:eastAsia="Times New Roman" w:hAnsi="Franklin Gothic Book" w:cs="Times New Roman"/>
      <w:color w:val="000000"/>
      <w:kern w:val="28"/>
      <w:sz w:val="60"/>
      <w:szCs w:val="60"/>
    </w:rPr>
  </w:style>
  <w:style w:type="character" w:styleId="PageNumber">
    <w:name w:val="page number"/>
    <w:basedOn w:val="DefaultParagraphFont"/>
    <w:rsid w:val="00931BF1"/>
  </w:style>
  <w:style w:type="paragraph" w:styleId="DocumentMap">
    <w:name w:val="Document Map"/>
    <w:basedOn w:val="Normal"/>
    <w:link w:val="DocumentMapChar"/>
    <w:semiHidden/>
    <w:rsid w:val="00931BF1"/>
    <w:pPr>
      <w:shd w:val="clear" w:color="auto" w:fill="000080"/>
      <w:spacing w:line="264" w:lineRule="auto"/>
    </w:pPr>
    <w:rPr>
      <w:rFonts w:ascii="Tahoma" w:hAnsi="Tahoma" w:cs="Tahoma"/>
      <w:sz w:val="20"/>
      <w:szCs w:val="20"/>
    </w:rPr>
  </w:style>
  <w:style w:type="character" w:customStyle="1" w:styleId="DocumentMapChar">
    <w:name w:val="Document Map Char"/>
    <w:basedOn w:val="DefaultParagraphFont"/>
    <w:link w:val="DocumentMap"/>
    <w:semiHidden/>
    <w:rsid w:val="00931BF1"/>
    <w:rPr>
      <w:rFonts w:ascii="Tahoma" w:eastAsiaTheme="minorEastAsia" w:hAnsi="Tahoma" w:cs="Tahoma"/>
      <w:sz w:val="20"/>
      <w:szCs w:val="20"/>
      <w:shd w:val="clear" w:color="auto" w:fill="000080"/>
    </w:rPr>
  </w:style>
  <w:style w:type="paragraph" w:styleId="FootnoteText">
    <w:name w:val="footnote text"/>
    <w:basedOn w:val="Normal"/>
    <w:link w:val="FootnoteTextChar"/>
    <w:semiHidden/>
    <w:rsid w:val="00931BF1"/>
    <w:pPr>
      <w:spacing w:line="264" w:lineRule="auto"/>
    </w:pPr>
    <w:rPr>
      <w:sz w:val="20"/>
      <w:szCs w:val="20"/>
    </w:rPr>
  </w:style>
  <w:style w:type="character" w:customStyle="1" w:styleId="FootnoteTextChar">
    <w:name w:val="Footnote Text Char"/>
    <w:basedOn w:val="DefaultParagraphFont"/>
    <w:link w:val="FootnoteText"/>
    <w:semiHidden/>
    <w:rsid w:val="00931BF1"/>
    <w:rPr>
      <w:rFonts w:ascii="Arial" w:eastAsiaTheme="minorEastAsia" w:hAnsi="Arial" w:cs="Times New Roman"/>
      <w:sz w:val="20"/>
      <w:szCs w:val="20"/>
    </w:rPr>
  </w:style>
  <w:style w:type="character" w:styleId="FootnoteReference">
    <w:name w:val="footnote reference"/>
    <w:basedOn w:val="DefaultParagraphFont"/>
    <w:semiHidden/>
    <w:rsid w:val="00931BF1"/>
    <w:rPr>
      <w:vertAlign w:val="superscript"/>
    </w:rPr>
  </w:style>
  <w:style w:type="paragraph" w:customStyle="1" w:styleId="Default">
    <w:name w:val="Default"/>
    <w:rsid w:val="00931BF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NormalWeb">
    <w:name w:val="Normal (Web)"/>
    <w:basedOn w:val="Normal"/>
    <w:uiPriority w:val="99"/>
    <w:rsid w:val="00931BF1"/>
    <w:pPr>
      <w:spacing w:before="100" w:beforeAutospacing="1" w:after="100" w:afterAutospacing="1" w:line="264" w:lineRule="auto"/>
    </w:pPr>
  </w:style>
  <w:style w:type="paragraph" w:customStyle="1" w:styleId="Body">
    <w:name w:val="Body"/>
    <w:basedOn w:val="Normal"/>
    <w:link w:val="BodyChar"/>
    <w:rsid w:val="00931BF1"/>
    <w:pPr>
      <w:suppressAutoHyphens/>
      <w:overflowPunct w:val="0"/>
      <w:autoSpaceDE w:val="0"/>
      <w:autoSpaceDN w:val="0"/>
      <w:adjustRightInd w:val="0"/>
      <w:spacing w:before="58" w:after="144" w:line="264" w:lineRule="auto"/>
      <w:ind w:left="1440"/>
      <w:textAlignment w:val="baseline"/>
    </w:pPr>
    <w:rPr>
      <w:color w:val="000000"/>
      <w:szCs w:val="20"/>
    </w:rPr>
  </w:style>
  <w:style w:type="character" w:customStyle="1" w:styleId="BodyChar">
    <w:name w:val="Body Char"/>
    <w:basedOn w:val="DefaultParagraphFont"/>
    <w:link w:val="Body"/>
    <w:rsid w:val="00931BF1"/>
    <w:rPr>
      <w:rFonts w:ascii="Arial" w:eastAsiaTheme="minorEastAsia" w:hAnsi="Arial" w:cs="Times New Roman"/>
      <w:color w:val="000000"/>
      <w:szCs w:val="20"/>
    </w:rPr>
  </w:style>
  <w:style w:type="paragraph" w:customStyle="1" w:styleId="CharCharCharChar">
    <w:name w:val="Char Char Char Char"/>
    <w:basedOn w:val="Normal"/>
    <w:rsid w:val="00931BF1"/>
    <w:pPr>
      <w:spacing w:after="160" w:line="240" w:lineRule="exact"/>
    </w:pPr>
    <w:rPr>
      <w:rFonts w:ascii="Verdana" w:hAnsi="Verdana"/>
      <w:sz w:val="20"/>
      <w:szCs w:val="20"/>
    </w:rPr>
  </w:style>
  <w:style w:type="character" w:styleId="CommentReference">
    <w:name w:val="annotation reference"/>
    <w:basedOn w:val="DefaultParagraphFont"/>
    <w:semiHidden/>
    <w:rsid w:val="00931BF1"/>
    <w:rPr>
      <w:sz w:val="16"/>
      <w:szCs w:val="16"/>
    </w:rPr>
  </w:style>
  <w:style w:type="paragraph" w:styleId="CommentText">
    <w:name w:val="annotation text"/>
    <w:basedOn w:val="Normal"/>
    <w:link w:val="CommentTextChar"/>
    <w:semiHidden/>
    <w:rsid w:val="00931BF1"/>
    <w:pPr>
      <w:spacing w:line="264" w:lineRule="auto"/>
    </w:pPr>
    <w:rPr>
      <w:sz w:val="20"/>
      <w:szCs w:val="20"/>
    </w:rPr>
  </w:style>
  <w:style w:type="character" w:customStyle="1" w:styleId="CommentTextChar">
    <w:name w:val="Comment Text Char"/>
    <w:basedOn w:val="DefaultParagraphFont"/>
    <w:link w:val="CommentText"/>
    <w:semiHidden/>
    <w:rsid w:val="00931BF1"/>
    <w:rPr>
      <w:rFonts w:ascii="Arial" w:eastAsiaTheme="minorEastAsia" w:hAnsi="Arial" w:cs="Times New Roman"/>
      <w:sz w:val="20"/>
      <w:szCs w:val="20"/>
    </w:rPr>
  </w:style>
  <w:style w:type="paragraph" w:styleId="CommentSubject">
    <w:name w:val="annotation subject"/>
    <w:basedOn w:val="CommentText"/>
    <w:next w:val="CommentText"/>
    <w:link w:val="CommentSubjectChar"/>
    <w:semiHidden/>
    <w:rsid w:val="00931BF1"/>
    <w:rPr>
      <w:b/>
      <w:bCs/>
    </w:rPr>
  </w:style>
  <w:style w:type="character" w:customStyle="1" w:styleId="CommentSubjectChar">
    <w:name w:val="Comment Subject Char"/>
    <w:basedOn w:val="CommentTextChar"/>
    <w:link w:val="CommentSubject"/>
    <w:semiHidden/>
    <w:rsid w:val="00931BF1"/>
    <w:rPr>
      <w:rFonts w:ascii="Arial" w:eastAsiaTheme="minorEastAsia" w:hAnsi="Arial" w:cs="Times New Roman"/>
      <w:b/>
      <w:bCs/>
      <w:sz w:val="20"/>
      <w:szCs w:val="20"/>
    </w:rPr>
  </w:style>
  <w:style w:type="paragraph" w:customStyle="1" w:styleId="MediumGrid1-Accent21">
    <w:name w:val="Medium Grid 1 - Accent 21"/>
    <w:basedOn w:val="Normal"/>
    <w:uiPriority w:val="34"/>
    <w:rsid w:val="00931BF1"/>
    <w:pPr>
      <w:spacing w:line="264" w:lineRule="auto"/>
      <w:ind w:left="720"/>
    </w:pPr>
  </w:style>
  <w:style w:type="paragraph" w:customStyle="1" w:styleId="NormalBold">
    <w:name w:val="NormalBold"/>
    <w:basedOn w:val="Normal"/>
    <w:rsid w:val="00931BF1"/>
    <w:pPr>
      <w:suppressAutoHyphens/>
      <w:spacing w:before="60" w:after="60" w:line="264" w:lineRule="auto"/>
    </w:pPr>
    <w:rPr>
      <w:b/>
      <w:sz w:val="20"/>
      <w:szCs w:val="20"/>
      <w:lang w:val="en-AU" w:eastAsia="ar-SA"/>
    </w:rPr>
  </w:style>
  <w:style w:type="paragraph" w:customStyle="1" w:styleId="Bullet">
    <w:name w:val="Bullet"/>
    <w:basedOn w:val="Normal"/>
    <w:rsid w:val="00931BF1"/>
    <w:pPr>
      <w:tabs>
        <w:tab w:val="num" w:pos="2700"/>
      </w:tabs>
      <w:suppressAutoHyphens/>
      <w:spacing w:before="60" w:after="60" w:line="264" w:lineRule="auto"/>
      <w:ind w:left="284"/>
    </w:pPr>
    <w:rPr>
      <w:sz w:val="20"/>
      <w:szCs w:val="20"/>
      <w:lang w:val="en-AU" w:eastAsia="ar-SA"/>
    </w:rPr>
  </w:style>
  <w:style w:type="paragraph" w:customStyle="1" w:styleId="bullet1">
    <w:name w:val="bullet1"/>
    <w:basedOn w:val="Normal"/>
    <w:rsid w:val="00931BF1"/>
    <w:pPr>
      <w:spacing w:before="20" w:after="20" w:line="220" w:lineRule="exact"/>
      <w:ind w:left="360" w:hanging="360"/>
    </w:pPr>
    <w:rPr>
      <w:rFonts w:ascii="Times" w:hAnsi="Times"/>
      <w:sz w:val="20"/>
      <w:szCs w:val="20"/>
    </w:rPr>
  </w:style>
  <w:style w:type="paragraph" w:customStyle="1" w:styleId="textboxbullet">
    <w:name w:val="text box bullet"/>
    <w:basedOn w:val="Normal"/>
    <w:rsid w:val="00931BF1"/>
    <w:pPr>
      <w:numPr>
        <w:numId w:val="2"/>
      </w:numPr>
      <w:spacing w:before="20" w:after="20" w:line="220" w:lineRule="exact"/>
    </w:pPr>
    <w:rPr>
      <w:rFonts w:ascii="Times" w:hAnsi="Times"/>
      <w:sz w:val="20"/>
      <w:szCs w:val="20"/>
    </w:rPr>
  </w:style>
  <w:style w:type="paragraph" w:customStyle="1" w:styleId="TOCHeading1">
    <w:name w:val="TOC Heading1"/>
    <w:basedOn w:val="Heading1"/>
    <w:next w:val="Normal"/>
    <w:uiPriority w:val="39"/>
    <w:rsid w:val="00931BF1"/>
    <w:pPr>
      <w:pageBreakBefore/>
      <w:spacing w:before="480"/>
      <w:outlineLvl w:val="9"/>
    </w:pPr>
    <w:rPr>
      <w:rFonts w:ascii="Cambria" w:eastAsia="Times New Roman" w:hAnsi="Cambria" w:cs="Times New Roman"/>
      <w:b w:val="0"/>
      <w:bCs/>
      <w:color w:val="365F91"/>
      <w:sz w:val="28"/>
      <w:szCs w:val="28"/>
    </w:rPr>
  </w:style>
  <w:style w:type="paragraph" w:customStyle="1" w:styleId="TableBullet">
    <w:name w:val="TableBullet"/>
    <w:basedOn w:val="Normal"/>
    <w:rsid w:val="00931BF1"/>
    <w:pPr>
      <w:numPr>
        <w:numId w:val="3"/>
      </w:numPr>
      <w:tabs>
        <w:tab w:val="left" w:pos="284"/>
      </w:tabs>
      <w:suppressAutoHyphens/>
      <w:spacing w:before="60" w:after="60" w:line="264" w:lineRule="auto"/>
    </w:pPr>
    <w:rPr>
      <w:color w:val="000000"/>
      <w:sz w:val="18"/>
      <w:szCs w:val="18"/>
      <w:lang w:val="en-AU" w:eastAsia="ar-SA"/>
    </w:rPr>
  </w:style>
  <w:style w:type="paragraph" w:styleId="TOC6">
    <w:name w:val="toc 6"/>
    <w:basedOn w:val="Normal"/>
    <w:next w:val="Normal"/>
    <w:autoRedefine/>
    <w:uiPriority w:val="39"/>
    <w:rsid w:val="00931BF1"/>
    <w:pPr>
      <w:spacing w:line="264" w:lineRule="auto"/>
      <w:ind w:left="1200"/>
    </w:pPr>
    <w:rPr>
      <w:rFonts w:ascii="Calibri" w:hAnsi="Calibri"/>
      <w:sz w:val="20"/>
      <w:szCs w:val="20"/>
    </w:rPr>
  </w:style>
  <w:style w:type="paragraph" w:styleId="TOC7">
    <w:name w:val="toc 7"/>
    <w:basedOn w:val="Normal"/>
    <w:next w:val="Normal"/>
    <w:autoRedefine/>
    <w:uiPriority w:val="39"/>
    <w:rsid w:val="00931BF1"/>
    <w:pPr>
      <w:spacing w:line="264" w:lineRule="auto"/>
      <w:ind w:left="1440"/>
    </w:pPr>
    <w:rPr>
      <w:rFonts w:ascii="Calibri" w:hAnsi="Calibri"/>
      <w:sz w:val="20"/>
      <w:szCs w:val="20"/>
    </w:rPr>
  </w:style>
  <w:style w:type="paragraph" w:styleId="TOC8">
    <w:name w:val="toc 8"/>
    <w:basedOn w:val="Normal"/>
    <w:next w:val="Normal"/>
    <w:autoRedefine/>
    <w:uiPriority w:val="39"/>
    <w:rsid w:val="00931BF1"/>
    <w:pPr>
      <w:spacing w:line="264" w:lineRule="auto"/>
      <w:ind w:left="1680"/>
    </w:pPr>
    <w:rPr>
      <w:rFonts w:ascii="Calibri" w:hAnsi="Calibri"/>
      <w:sz w:val="20"/>
      <w:szCs w:val="20"/>
    </w:rPr>
  </w:style>
  <w:style w:type="paragraph" w:styleId="TOC9">
    <w:name w:val="toc 9"/>
    <w:basedOn w:val="Normal"/>
    <w:next w:val="Normal"/>
    <w:autoRedefine/>
    <w:uiPriority w:val="39"/>
    <w:rsid w:val="00931BF1"/>
    <w:pPr>
      <w:spacing w:line="264" w:lineRule="auto"/>
      <w:ind w:left="1920"/>
    </w:pPr>
    <w:rPr>
      <w:rFonts w:ascii="Calibri" w:hAnsi="Calibri"/>
      <w:sz w:val="20"/>
      <w:szCs w:val="20"/>
    </w:rPr>
  </w:style>
  <w:style w:type="table" w:styleId="MediumGrid3-Accent1">
    <w:name w:val="Medium Grid 3 Accent 1"/>
    <w:basedOn w:val="TableNormal"/>
    <w:uiPriority w:val="69"/>
    <w:rsid w:val="00931BF1"/>
    <w:pPr>
      <w:spacing w:after="0" w:line="240" w:lineRule="auto"/>
    </w:pPr>
    <w:rPr>
      <w:rFonts w:ascii="Arial" w:eastAsiaTheme="minorEastAsia" w:hAnsi="Arial" w:cs="Times New Roman"/>
      <w:szCs w:val="21"/>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Shading2-Accent1">
    <w:name w:val="Medium Shading 2 Accent 1"/>
    <w:basedOn w:val="TableNormal"/>
    <w:uiPriority w:val="64"/>
    <w:rsid w:val="00931BF1"/>
    <w:pPr>
      <w:spacing w:after="0" w:line="240" w:lineRule="auto"/>
    </w:pPr>
    <w:rPr>
      <w:rFonts w:ascii="Arial" w:eastAsiaTheme="minorEastAsia" w:hAnsi="Arial" w:cs="Times New Roman"/>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931BF1"/>
    <w:pPr>
      <w:spacing w:after="0" w:line="240" w:lineRule="auto"/>
    </w:pPr>
    <w:rPr>
      <w:rFonts w:ascii="Arial" w:eastAsiaTheme="minorEastAsia" w:hAnsi="Arial" w:cs="Times New Roman"/>
      <w:color w:val="2F5496" w:themeColor="accent1" w:themeShade="BF"/>
      <w:szCs w:val="21"/>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List-Accent1">
    <w:name w:val="Light List Accent 1"/>
    <w:basedOn w:val="TableNormal"/>
    <w:uiPriority w:val="61"/>
    <w:rsid w:val="00931BF1"/>
    <w:pPr>
      <w:spacing w:after="0" w:line="240" w:lineRule="auto"/>
    </w:pPr>
    <w:rPr>
      <w:rFonts w:ascii="Arial" w:eastAsiaTheme="minorEastAsia" w:hAnsi="Arial" w:cs="Times New Roman"/>
      <w:szCs w:val="2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Revision">
    <w:name w:val="Revision"/>
    <w:hidden/>
    <w:uiPriority w:val="99"/>
    <w:semiHidden/>
    <w:rsid w:val="00931BF1"/>
    <w:pPr>
      <w:spacing w:after="0" w:line="240" w:lineRule="auto"/>
    </w:pPr>
    <w:rPr>
      <w:rFonts w:ascii="Arial" w:eastAsiaTheme="minorEastAsia" w:hAnsi="Arial" w:cs="Times New Roman"/>
      <w:szCs w:val="21"/>
    </w:rPr>
  </w:style>
  <w:style w:type="character" w:styleId="FollowedHyperlink">
    <w:name w:val="FollowedHyperlink"/>
    <w:basedOn w:val="DefaultParagraphFont"/>
    <w:uiPriority w:val="99"/>
    <w:semiHidden/>
    <w:unhideWhenUsed/>
    <w:rsid w:val="00931BF1"/>
    <w:rPr>
      <w:color w:val="954F72" w:themeColor="followedHyperlink"/>
      <w:u w:val="single"/>
    </w:rPr>
  </w:style>
  <w:style w:type="table" w:customStyle="1" w:styleId="MediumShading2-Accent11">
    <w:name w:val="Medium Shading 2 - Accent 11"/>
    <w:basedOn w:val="TableNormal"/>
    <w:next w:val="MediumShading2-Accent1"/>
    <w:uiPriority w:val="64"/>
    <w:rsid w:val="00931BF1"/>
    <w:pPr>
      <w:spacing w:after="0" w:line="240" w:lineRule="auto"/>
    </w:pPr>
    <w:rPr>
      <w:rFonts w:ascii="Arial" w:eastAsiaTheme="minorEastAsia" w:hAnsi="Arial" w:cs="Times New Roman"/>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GridTable4-Accent11">
    <w:name w:val="Grid Table 4 - Accent 11"/>
    <w:basedOn w:val="TableNormal"/>
    <w:uiPriority w:val="49"/>
    <w:rsid w:val="00931BF1"/>
    <w:pPr>
      <w:spacing w:after="0" w:line="240" w:lineRule="auto"/>
    </w:pPr>
    <w:rPr>
      <w:rFonts w:ascii="Arial" w:eastAsiaTheme="minorEastAsia" w:hAnsi="Arial" w:cs="Times New Roman"/>
      <w:szCs w:val="21"/>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Legal2EL1">
    <w:name w:val="Legal2E_L1"/>
    <w:basedOn w:val="Normal"/>
    <w:link w:val="Legal2EL1Char"/>
    <w:rsid w:val="00931BF1"/>
    <w:pPr>
      <w:spacing w:after="240" w:line="264" w:lineRule="auto"/>
      <w:outlineLvl w:val="0"/>
    </w:pPr>
    <w:rPr>
      <w:b/>
      <w:sz w:val="20"/>
      <w:szCs w:val="20"/>
      <w:lang w:val="en-GB"/>
    </w:rPr>
  </w:style>
  <w:style w:type="paragraph" w:customStyle="1" w:styleId="Legal2EL2">
    <w:name w:val="Legal2E_L2"/>
    <w:basedOn w:val="Legal2EL1"/>
    <w:link w:val="Legal2EL2Char"/>
    <w:rsid w:val="00931BF1"/>
    <w:pPr>
      <w:outlineLvl w:val="1"/>
    </w:pPr>
    <w:rPr>
      <w:b w:val="0"/>
    </w:rPr>
  </w:style>
  <w:style w:type="character" w:customStyle="1" w:styleId="Legal2EL1Char">
    <w:name w:val="Legal2E_L1 Char"/>
    <w:link w:val="Legal2EL1"/>
    <w:rsid w:val="00931BF1"/>
    <w:rPr>
      <w:rFonts w:ascii="Arial" w:eastAsiaTheme="minorEastAsia" w:hAnsi="Arial" w:cs="Times New Roman"/>
      <w:b/>
      <w:sz w:val="20"/>
      <w:szCs w:val="20"/>
      <w:lang w:val="en-GB"/>
    </w:rPr>
  </w:style>
  <w:style w:type="character" w:customStyle="1" w:styleId="Legal2EL2Char">
    <w:name w:val="Legal2E_L2 Char"/>
    <w:link w:val="Legal2EL2"/>
    <w:rsid w:val="00931BF1"/>
    <w:rPr>
      <w:rFonts w:ascii="Arial" w:eastAsiaTheme="minorEastAsia" w:hAnsi="Arial" w:cs="Times New Roman"/>
      <w:sz w:val="20"/>
      <w:szCs w:val="20"/>
      <w:lang w:val="en-GB"/>
    </w:rPr>
  </w:style>
  <w:style w:type="paragraph" w:customStyle="1" w:styleId="TitlePage">
    <w:name w:val="Title Page"/>
    <w:basedOn w:val="Normal"/>
    <w:link w:val="TitlePageChar"/>
    <w:rsid w:val="00931BF1"/>
    <w:pPr>
      <w:spacing w:before="120" w:after="120" w:line="264" w:lineRule="auto"/>
      <w:jc w:val="center"/>
    </w:pPr>
    <w:rPr>
      <w:rFonts w:asciiTheme="minorHAnsi" w:hAnsiTheme="minorHAnsi" w:cs="Arial"/>
      <w:b/>
      <w:color w:val="66BAD6"/>
      <w:sz w:val="32"/>
      <w:szCs w:val="32"/>
    </w:rPr>
  </w:style>
  <w:style w:type="character" w:customStyle="1" w:styleId="TitlePageChar">
    <w:name w:val="Title Page Char"/>
    <w:basedOn w:val="DefaultParagraphFont"/>
    <w:link w:val="TitlePage"/>
    <w:rsid w:val="00931BF1"/>
    <w:rPr>
      <w:rFonts w:eastAsiaTheme="minorEastAsia" w:cs="Arial"/>
      <w:b/>
      <w:color w:val="66BAD6"/>
      <w:sz w:val="32"/>
      <w:szCs w:val="32"/>
    </w:rPr>
  </w:style>
  <w:style w:type="paragraph" w:customStyle="1" w:styleId="BulletList">
    <w:name w:val="Bullet List"/>
    <w:basedOn w:val="ListParagraph"/>
    <w:link w:val="BulletListChar"/>
    <w:rsid w:val="00931BF1"/>
    <w:pPr>
      <w:numPr>
        <w:numId w:val="4"/>
      </w:numPr>
      <w:spacing w:before="120"/>
    </w:pPr>
    <w:rPr>
      <w:rFonts w:eastAsia="Times New Roman" w:cs="Arial"/>
    </w:rPr>
  </w:style>
  <w:style w:type="character" w:customStyle="1" w:styleId="ListParagraphChar">
    <w:name w:val="List Paragraph Char"/>
    <w:basedOn w:val="DefaultParagraphFont"/>
    <w:link w:val="ListParagraph"/>
    <w:uiPriority w:val="34"/>
    <w:rsid w:val="00931BF1"/>
    <w:rPr>
      <w:rFonts w:eastAsiaTheme="minorEastAsia"/>
      <w:sz w:val="20"/>
      <w:szCs w:val="20"/>
    </w:rPr>
  </w:style>
  <w:style w:type="character" w:customStyle="1" w:styleId="BulletListChar">
    <w:name w:val="Bullet List Char"/>
    <w:basedOn w:val="ListParagraphChar"/>
    <w:link w:val="BulletList"/>
    <w:rsid w:val="00931BF1"/>
    <w:rPr>
      <w:rFonts w:eastAsia="Times New Roman" w:cs="Arial"/>
      <w:sz w:val="20"/>
      <w:szCs w:val="20"/>
    </w:rPr>
  </w:style>
  <w:style w:type="paragraph" w:customStyle="1" w:styleId="DeliverablesTable">
    <w:name w:val="Deliverables Table"/>
    <w:basedOn w:val="Normal"/>
    <w:link w:val="DeliverablesTableChar"/>
    <w:rsid w:val="00931BF1"/>
    <w:pPr>
      <w:spacing w:before="120" w:after="120" w:line="264" w:lineRule="auto"/>
    </w:pPr>
    <w:rPr>
      <w:rFonts w:asciiTheme="minorHAnsi" w:hAnsiTheme="minorHAnsi"/>
      <w:b/>
      <w:color w:val="FFFFFF" w:themeColor="background1"/>
      <w:sz w:val="20"/>
    </w:rPr>
  </w:style>
  <w:style w:type="character" w:customStyle="1" w:styleId="DeliverablesTableChar">
    <w:name w:val="Deliverables Table Char"/>
    <w:basedOn w:val="DefaultParagraphFont"/>
    <w:link w:val="DeliverablesTable"/>
    <w:rsid w:val="00931BF1"/>
    <w:rPr>
      <w:rFonts w:eastAsiaTheme="minorEastAsia" w:cs="Times New Roman"/>
      <w:b/>
      <w:color w:val="FFFFFF" w:themeColor="background1"/>
      <w:sz w:val="20"/>
      <w:szCs w:val="21"/>
    </w:rPr>
  </w:style>
  <w:style w:type="table" w:customStyle="1" w:styleId="MediumShading2-Accent12">
    <w:name w:val="Medium Shading 2 - Accent 12"/>
    <w:basedOn w:val="TableNormal"/>
    <w:next w:val="MediumShading2-Accent1"/>
    <w:uiPriority w:val="64"/>
    <w:rsid w:val="00931BF1"/>
    <w:pPr>
      <w:spacing w:after="0" w:line="240" w:lineRule="auto"/>
    </w:pPr>
    <w:rPr>
      <w:rFonts w:ascii="Arial" w:eastAsiaTheme="minorEastAsia" w:hAnsi="Arial" w:cs="Times New Roman"/>
      <w:szCs w:val="21"/>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TMLKeyboard">
    <w:name w:val="HTML Keyboard"/>
    <w:basedOn w:val="DefaultParagraphFont"/>
    <w:uiPriority w:val="99"/>
    <w:unhideWhenUsed/>
    <w:rsid w:val="00931BF1"/>
    <w:rPr>
      <w:rFonts w:ascii="Courier" w:hAnsi="Courier"/>
      <w:sz w:val="20"/>
      <w:szCs w:val="20"/>
    </w:rPr>
  </w:style>
  <w:style w:type="paragraph" w:styleId="HTMLPreformatted">
    <w:name w:val="HTML Preformatted"/>
    <w:basedOn w:val="Normal"/>
    <w:link w:val="HTMLPreformattedChar"/>
    <w:uiPriority w:val="99"/>
    <w:unhideWhenUsed/>
    <w:rsid w:val="00931BF1"/>
    <w:pPr>
      <w:spacing w:line="264" w:lineRule="auto"/>
    </w:pPr>
    <w:rPr>
      <w:rFonts w:ascii="Courier" w:hAnsi="Courier" w:cstheme="minorBidi"/>
      <w:sz w:val="20"/>
      <w:szCs w:val="20"/>
    </w:rPr>
  </w:style>
  <w:style w:type="character" w:customStyle="1" w:styleId="HTMLPreformattedChar">
    <w:name w:val="HTML Preformatted Char"/>
    <w:basedOn w:val="DefaultParagraphFont"/>
    <w:link w:val="HTMLPreformatted"/>
    <w:uiPriority w:val="99"/>
    <w:rsid w:val="00931BF1"/>
    <w:rPr>
      <w:rFonts w:ascii="Courier" w:eastAsiaTheme="minorEastAsia" w:hAnsi="Courier"/>
      <w:sz w:val="20"/>
      <w:szCs w:val="20"/>
    </w:rPr>
  </w:style>
  <w:style w:type="paragraph" w:styleId="Subtitle">
    <w:name w:val="Subtitle"/>
    <w:basedOn w:val="Normal"/>
    <w:next w:val="Normal"/>
    <w:link w:val="SubtitleChar"/>
    <w:uiPriority w:val="11"/>
    <w:qFormat/>
    <w:rsid w:val="00931BF1"/>
    <w:pPr>
      <w:numPr>
        <w:ilvl w:val="1"/>
      </w:numPr>
      <w:spacing w:after="120"/>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931BF1"/>
    <w:rPr>
      <w:rFonts w:asciiTheme="majorHAnsi" w:eastAsiaTheme="majorEastAsia" w:hAnsiTheme="majorHAnsi" w:cstheme="majorBidi"/>
      <w:szCs w:val="21"/>
    </w:rPr>
  </w:style>
  <w:style w:type="table" w:customStyle="1" w:styleId="12">
    <w:name w:val="12"/>
    <w:basedOn w:val="TableNormal"/>
    <w:rsid w:val="00931BF1"/>
    <w:pPr>
      <w:spacing w:after="0" w:line="276" w:lineRule="auto"/>
    </w:pPr>
    <w:rPr>
      <w:rFonts w:ascii="Arial" w:eastAsia="Arial" w:hAnsi="Arial" w:cs="Arial"/>
      <w:color w:val="000000"/>
      <w:szCs w:val="21"/>
    </w:rPr>
    <w:tblPr>
      <w:tblStyleRowBandSize w:val="1"/>
      <w:tblStyleColBandSize w:val="1"/>
    </w:tblPr>
  </w:style>
  <w:style w:type="character" w:styleId="Strong">
    <w:name w:val="Strong"/>
    <w:basedOn w:val="DefaultParagraphFont"/>
    <w:uiPriority w:val="22"/>
    <w:qFormat/>
    <w:rsid w:val="00931BF1"/>
    <w:rPr>
      <w:b/>
      <w:bCs/>
    </w:rPr>
  </w:style>
  <w:style w:type="character" w:styleId="BookTitle">
    <w:name w:val="Book Title"/>
    <w:basedOn w:val="DefaultParagraphFont"/>
    <w:uiPriority w:val="33"/>
    <w:qFormat/>
    <w:rsid w:val="00931BF1"/>
    <w:rPr>
      <w:b/>
      <w:bCs/>
      <w:smallCaps/>
    </w:rPr>
  </w:style>
  <w:style w:type="character" w:styleId="SubtleEmphasis">
    <w:name w:val="Subtle Emphasis"/>
    <w:basedOn w:val="DefaultParagraphFont"/>
    <w:uiPriority w:val="19"/>
    <w:qFormat/>
    <w:rsid w:val="00931BF1"/>
    <w:rPr>
      <w:i/>
      <w:iCs/>
      <w:color w:val="404040" w:themeColor="text1" w:themeTint="BF"/>
    </w:rPr>
  </w:style>
  <w:style w:type="table" w:customStyle="1" w:styleId="9">
    <w:name w:val="9"/>
    <w:basedOn w:val="TableNormal"/>
    <w:rsid w:val="00931BF1"/>
    <w:pPr>
      <w:spacing w:after="0" w:line="276" w:lineRule="auto"/>
    </w:pPr>
    <w:rPr>
      <w:rFonts w:ascii="Arial" w:eastAsia="Arial" w:hAnsi="Arial" w:cs="Arial"/>
      <w:color w:val="000000"/>
      <w:szCs w:val="21"/>
    </w:rPr>
    <w:tblPr>
      <w:tblStyleRowBandSize w:val="1"/>
      <w:tblStyleColBandSize w:val="1"/>
    </w:tblPr>
  </w:style>
  <w:style w:type="table" w:customStyle="1" w:styleId="8">
    <w:name w:val="8"/>
    <w:basedOn w:val="TableNormal"/>
    <w:rsid w:val="00931BF1"/>
    <w:pPr>
      <w:spacing w:after="0" w:line="276" w:lineRule="auto"/>
    </w:pPr>
    <w:rPr>
      <w:rFonts w:ascii="Arial" w:eastAsia="Arial" w:hAnsi="Arial" w:cs="Arial"/>
      <w:color w:val="000000"/>
      <w:szCs w:val="21"/>
    </w:rPr>
    <w:tblPr>
      <w:tblStyleRowBandSize w:val="1"/>
      <w:tblStyleColBandSize w:val="1"/>
    </w:tblPr>
  </w:style>
  <w:style w:type="table" w:customStyle="1" w:styleId="GridTable1Light-Accent11">
    <w:name w:val="Grid Table 1 Light - Accent 11"/>
    <w:basedOn w:val="TableNormal"/>
    <w:uiPriority w:val="46"/>
    <w:rsid w:val="00931BF1"/>
    <w:pPr>
      <w:spacing w:after="0" w:line="240" w:lineRule="auto"/>
    </w:pPr>
    <w:rPr>
      <w:rFonts w:ascii="Arial" w:eastAsiaTheme="minorEastAsia" w:hAnsi="Arial" w:cs="Times New Roman"/>
      <w:szCs w:val="21"/>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3">
    <w:name w:val="3"/>
    <w:basedOn w:val="TableNormal"/>
    <w:rsid w:val="00931BF1"/>
    <w:pPr>
      <w:spacing w:after="0" w:line="276" w:lineRule="auto"/>
    </w:pPr>
    <w:rPr>
      <w:rFonts w:ascii="Arial" w:eastAsia="Arial" w:hAnsi="Arial" w:cs="Arial"/>
      <w:color w:val="000000"/>
      <w:szCs w:val="21"/>
    </w:rPr>
    <w:tblPr>
      <w:tblStyleRowBandSize w:val="1"/>
      <w:tblStyleColBandSize w:val="1"/>
    </w:tblPr>
  </w:style>
  <w:style w:type="table" w:customStyle="1" w:styleId="2">
    <w:name w:val="2"/>
    <w:basedOn w:val="TableNormal"/>
    <w:rsid w:val="00931BF1"/>
    <w:pPr>
      <w:spacing w:after="0" w:line="276" w:lineRule="auto"/>
    </w:pPr>
    <w:rPr>
      <w:rFonts w:ascii="Arial" w:eastAsia="Arial" w:hAnsi="Arial" w:cs="Arial"/>
      <w:color w:val="000000"/>
      <w:szCs w:val="21"/>
    </w:rPr>
    <w:tblPr>
      <w:tblStyleRowBandSize w:val="1"/>
      <w:tblStyleColBandSize w:val="1"/>
    </w:tblPr>
  </w:style>
  <w:style w:type="character" w:customStyle="1" w:styleId="pl-s">
    <w:name w:val="pl-s"/>
    <w:basedOn w:val="DefaultParagraphFont"/>
    <w:rsid w:val="00931BF1"/>
  </w:style>
  <w:style w:type="character" w:customStyle="1" w:styleId="html-attribute">
    <w:name w:val="html-attribute"/>
    <w:basedOn w:val="DefaultParagraphFont"/>
    <w:rsid w:val="00931BF1"/>
  </w:style>
  <w:style w:type="character" w:customStyle="1" w:styleId="apple-converted-space">
    <w:name w:val="apple-converted-space"/>
    <w:basedOn w:val="DefaultParagraphFont"/>
    <w:rsid w:val="00931BF1"/>
  </w:style>
  <w:style w:type="character" w:customStyle="1" w:styleId="html-attribute-name">
    <w:name w:val="html-attribute-name"/>
    <w:basedOn w:val="DefaultParagraphFont"/>
    <w:rsid w:val="00931BF1"/>
  </w:style>
  <w:style w:type="character" w:customStyle="1" w:styleId="html-attribute-value">
    <w:name w:val="html-attribute-value"/>
    <w:basedOn w:val="DefaultParagraphFont"/>
    <w:rsid w:val="00931BF1"/>
  </w:style>
  <w:style w:type="paragraph" w:customStyle="1" w:styleId="xmsonormal">
    <w:name w:val="x_msonormal"/>
    <w:basedOn w:val="Normal"/>
    <w:rsid w:val="00931BF1"/>
    <w:pPr>
      <w:spacing w:before="100" w:beforeAutospacing="1" w:after="100" w:afterAutospacing="1" w:line="264" w:lineRule="auto"/>
    </w:pPr>
  </w:style>
  <w:style w:type="paragraph" w:styleId="Quote">
    <w:name w:val="Quote"/>
    <w:basedOn w:val="Normal"/>
    <w:next w:val="Normal"/>
    <w:link w:val="QuoteChar"/>
    <w:uiPriority w:val="29"/>
    <w:qFormat/>
    <w:rsid w:val="00931BF1"/>
    <w:pPr>
      <w:spacing w:before="160" w:after="120" w:line="264" w:lineRule="auto"/>
      <w:ind w:left="720" w:right="720"/>
    </w:pPr>
    <w:rPr>
      <w:rFonts w:asciiTheme="minorHAnsi" w:hAnsiTheme="minorHAnsi" w:cstheme="minorBidi"/>
      <w:i/>
      <w:iCs/>
      <w:color w:val="404040" w:themeColor="text1" w:themeTint="BF"/>
      <w:sz w:val="20"/>
      <w:szCs w:val="20"/>
    </w:rPr>
  </w:style>
  <w:style w:type="character" w:customStyle="1" w:styleId="QuoteChar">
    <w:name w:val="Quote Char"/>
    <w:basedOn w:val="DefaultParagraphFont"/>
    <w:link w:val="Quote"/>
    <w:uiPriority w:val="29"/>
    <w:rsid w:val="00931BF1"/>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931BF1"/>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931BF1"/>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931BF1"/>
    <w:rPr>
      <w:b/>
      <w:bCs/>
      <w:i/>
      <w:iCs/>
    </w:rPr>
  </w:style>
  <w:style w:type="character" w:styleId="SubtleReference">
    <w:name w:val="Subtle Reference"/>
    <w:basedOn w:val="DefaultParagraphFont"/>
    <w:uiPriority w:val="31"/>
    <w:qFormat/>
    <w:rsid w:val="00931BF1"/>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31BF1"/>
    <w:rPr>
      <w:b/>
      <w:bCs/>
      <w:smallCaps/>
      <w:spacing w:val="5"/>
      <w:u w:val="single"/>
    </w:rPr>
  </w:style>
  <w:style w:type="table" w:styleId="PlainTable1">
    <w:name w:val="Plain Table 1"/>
    <w:basedOn w:val="TableNormal"/>
    <w:uiPriority w:val="41"/>
    <w:rsid w:val="00E965FB"/>
    <w:pPr>
      <w:spacing w:after="0" w:line="240" w:lineRule="auto"/>
    </w:pPr>
    <w:rPr>
      <w:rFonts w:ascii="Arial" w:eastAsiaTheme="minorEastAsia" w:hAnsi="Arial" w:cs="Times New Roman"/>
      <w:szCs w:val="21"/>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31BF1"/>
    <w:pPr>
      <w:spacing w:after="0" w:line="240" w:lineRule="auto"/>
    </w:pPr>
    <w:rPr>
      <w:rFonts w:ascii="Arial" w:eastAsiaTheme="minorEastAsia" w:hAnsi="Arial" w:cs="Times New Roman"/>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end-block">
    <w:name w:val="md-end-block"/>
    <w:basedOn w:val="Normal"/>
    <w:rsid w:val="00931BF1"/>
    <w:pPr>
      <w:spacing w:before="100" w:beforeAutospacing="1" w:after="100" w:afterAutospacing="1"/>
    </w:pPr>
  </w:style>
  <w:style w:type="character" w:customStyle="1" w:styleId="md-expand">
    <w:name w:val="md-expand"/>
    <w:basedOn w:val="DefaultParagraphFont"/>
    <w:rsid w:val="00931BF1"/>
  </w:style>
  <w:style w:type="paragraph" w:customStyle="1" w:styleId="Compact">
    <w:name w:val="Compact"/>
    <w:basedOn w:val="BodyText"/>
    <w:qFormat/>
    <w:rsid w:val="00931BF1"/>
    <w:pPr>
      <w:spacing w:before="36" w:after="36"/>
      <w:jc w:val="left"/>
    </w:pPr>
    <w:rPr>
      <w:rFonts w:asciiTheme="minorHAnsi" w:eastAsiaTheme="minorHAnsi" w:hAnsiTheme="minorHAnsi" w:cstheme="minorBidi"/>
      <w:color w:val="auto"/>
      <w:kern w:val="0"/>
      <w:sz w:val="24"/>
      <w:szCs w:val="24"/>
    </w:rPr>
  </w:style>
  <w:style w:type="character" w:styleId="UnresolvedMention">
    <w:name w:val="Unresolved Mention"/>
    <w:basedOn w:val="DefaultParagraphFont"/>
    <w:uiPriority w:val="99"/>
    <w:semiHidden/>
    <w:unhideWhenUsed/>
    <w:rsid w:val="00931BF1"/>
    <w:rPr>
      <w:color w:val="605E5C"/>
      <w:shd w:val="clear" w:color="auto" w:fill="E1DFDD"/>
    </w:rPr>
  </w:style>
  <w:style w:type="table" w:customStyle="1" w:styleId="PlainTable11">
    <w:name w:val="Plain Table 11"/>
    <w:basedOn w:val="TableNormal"/>
    <w:next w:val="PlainTable1"/>
    <w:uiPriority w:val="41"/>
    <w:rsid w:val="00931BF1"/>
    <w:pPr>
      <w:spacing w:after="0" w:line="240" w:lineRule="auto"/>
    </w:pPr>
    <w:rPr>
      <w:rFonts w:ascii="Arial" w:eastAsiaTheme="minorEastAsia" w:hAnsi="Arial" w:cs="Times New Roman"/>
      <w:szCs w:val="21"/>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2">
    <w:name w:val="Plain Table 12"/>
    <w:basedOn w:val="TableNormal"/>
    <w:next w:val="PlainTable1"/>
    <w:uiPriority w:val="41"/>
    <w:rsid w:val="00931BF1"/>
    <w:pPr>
      <w:spacing w:after="0" w:line="240" w:lineRule="auto"/>
    </w:pPr>
    <w:rPr>
      <w:rFonts w:ascii="Arial" w:eastAsiaTheme="minorEastAsia" w:hAnsi="Arial" w:cs="Times New Roman"/>
      <w:szCs w:val="21"/>
    </w:r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Mention">
    <w:name w:val="Mention"/>
    <w:basedOn w:val="DefaultParagraphFont"/>
    <w:uiPriority w:val="99"/>
    <w:unhideWhenUsed/>
    <w:rsid w:val="00931BF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ommunity.sailpoint.com/t5/Admin-Help/API-to-set-global-reminders-and-escalation-policies-for-access/ta-p/74844" TargetMode="External"/><Relationship Id="rId18" Type="http://schemas.openxmlformats.org/officeDocument/2006/relationships/hyperlink" Target="https://community.sailpoint.com/docs/DOC-410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community.sailpoint.com/t5/Common-Connectors/Desktop-Password-Reset/ta-p/78238" TargetMode="External"/><Relationship Id="rId7" Type="http://schemas.openxmlformats.org/officeDocument/2006/relationships/image" Target="media/image1.png"/><Relationship Id="rId12" Type="http://schemas.openxmlformats.org/officeDocument/2006/relationships/hyperlink" Target="file:///\\fsp1\datap\users\%25username%25" TargetMode="External"/><Relationship Id="rId17" Type="http://schemas.openxmlformats.org/officeDocument/2006/relationships/hyperlink" Target="https://community.sailpoint.com/docs/DOC-4495" TargetMode="External"/><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community.sailpoint.com/docs/DOC-2817" TargetMode="External"/><Relationship Id="rId20" Type="http://schemas.openxmlformats.org/officeDocument/2006/relationships/hyperlink" Target="https://community.sailpoint.com/t5/Common-Connectors/Password-Interceptor-for-Microsoft-Active-Directory/ta-p/7942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community.sailpoint.com/docs/DOC-2817" TargetMode="External"/><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s://community.sailpoint.com/t5/Connectors/IdentityNow-IQService-Administrator-s-Guide-vMay-2019/ta-p/77773"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community.sailpoint.com/t5/IdentityNow-Wiki/Bulk-Certification-Tool/ta-p/77926" TargetMode="External"/><Relationship Id="rId22"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7DC1A70C23842E2B20F4A73EBA136D3"/>
        <w:category>
          <w:name w:val="General"/>
          <w:gallery w:val="placeholder"/>
        </w:category>
        <w:types>
          <w:type w:val="bbPlcHdr"/>
        </w:types>
        <w:behaviors>
          <w:behavior w:val="content"/>
        </w:behaviors>
        <w:guid w:val="{C674D93B-EE85-4747-BEC0-3AD70E7708DF}"/>
      </w:docPartPr>
      <w:docPartBody>
        <w:p w:rsidR="00F520BA" w:rsidRDefault="006658A2" w:rsidP="006658A2">
          <w:pPr>
            <w:pStyle w:val="A7DC1A70C23842E2B20F4A73EBA136D3"/>
          </w:pPr>
          <w:r w:rsidRPr="002E2FC9">
            <w:rPr>
              <w:rStyle w:val="PlaceholderText"/>
            </w:rPr>
            <w:t>Click or tap to enter a date.</w:t>
          </w:r>
        </w:p>
      </w:docPartBody>
    </w:docPart>
    <w:docPart>
      <w:docPartPr>
        <w:name w:val="D623B202A4734E1E9351036B8BA438E0"/>
        <w:category>
          <w:name w:val="General"/>
          <w:gallery w:val="placeholder"/>
        </w:category>
        <w:types>
          <w:type w:val="bbPlcHdr"/>
        </w:types>
        <w:behaviors>
          <w:behavior w:val="content"/>
        </w:behaviors>
        <w:guid w:val="{C7E783D9-B2CC-4846-A553-7C11F98B0FB2}"/>
      </w:docPartPr>
      <w:docPartBody>
        <w:p w:rsidR="00F520BA" w:rsidRDefault="006658A2" w:rsidP="006658A2">
          <w:pPr>
            <w:pStyle w:val="D623B202A4734E1E9351036B8BA438E0"/>
          </w:pPr>
          <w:r w:rsidRPr="002E2FC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Monotype Sorts">
    <w:panose1 w:val="020B0604020202020204"/>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pitch w:val="variable"/>
    <w:sig w:usb0="00000003" w:usb1="00000000" w:usb2="00000000" w:usb3="00000000" w:csb0="0000000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8A2"/>
    <w:rsid w:val="006658A2"/>
    <w:rsid w:val="00775B50"/>
    <w:rsid w:val="0082441C"/>
    <w:rsid w:val="008E1DB0"/>
    <w:rsid w:val="009D10F3"/>
    <w:rsid w:val="00A55DAE"/>
    <w:rsid w:val="00BE4131"/>
    <w:rsid w:val="00EF29EC"/>
    <w:rsid w:val="00F52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8A2"/>
    <w:rPr>
      <w:color w:val="808080"/>
    </w:rPr>
  </w:style>
  <w:style w:type="paragraph" w:customStyle="1" w:styleId="A7DC1A70C23842E2B20F4A73EBA136D3">
    <w:name w:val="A7DC1A70C23842E2B20F4A73EBA136D3"/>
    <w:rsid w:val="006658A2"/>
  </w:style>
  <w:style w:type="paragraph" w:customStyle="1" w:styleId="D623B202A4734E1E9351036B8BA438E0">
    <w:name w:val="D623B202A4734E1E9351036B8BA438E0"/>
    <w:rsid w:val="006658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8302</Words>
  <Characters>47328</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Shwarts</dc:creator>
  <cp:keywords/>
  <dc:description/>
  <cp:lastModifiedBy>Frans Verhoeven</cp:lastModifiedBy>
  <cp:revision>2</cp:revision>
  <dcterms:created xsi:type="dcterms:W3CDTF">2020-10-16T10:58:00Z</dcterms:created>
  <dcterms:modified xsi:type="dcterms:W3CDTF">2020-10-16T10:58:00Z</dcterms:modified>
</cp:coreProperties>
</file>